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E7A" w14:textId="256A76FB" w:rsidR="002F28B1" w:rsidRPr="00D43DAA" w:rsidRDefault="00584691" w:rsidP="002F28B1">
      <w:pPr>
        <w:jc w:val="center"/>
        <w:rPr>
          <w:rFonts w:ascii="Arial" w:hAnsi="Arial" w:cs="Arial"/>
          <w:sz w:val="22"/>
          <w:szCs w:val="22"/>
        </w:rPr>
      </w:pPr>
      <w:r w:rsidRPr="00D43DAA">
        <w:rPr>
          <w:rFonts w:ascii="Arial" w:hAnsi="Arial" w:cs="Arial"/>
          <w:noProof/>
          <w:sz w:val="22"/>
          <w:szCs w:val="22"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D43DAA" w:rsidRDefault="00584691" w:rsidP="00584691">
      <w:pPr>
        <w:spacing w:before="36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INSTITUTO SUPERIOR TECNOLOGICO PRIVADO CIBERTEC</w:t>
      </w:r>
    </w:p>
    <w:p w14:paraId="5F3CF377" w14:textId="79CC4171" w:rsidR="00E418EC" w:rsidRPr="00D43DAA" w:rsidRDefault="00584691" w:rsidP="00E418EC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14:paraId="2BF78A28" w14:textId="77777777" w:rsidR="00876B3D" w:rsidRPr="00D43DAA" w:rsidRDefault="00876B3D" w:rsidP="00E418EC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</w:p>
    <w:p w14:paraId="0293558B" w14:textId="77777777" w:rsidR="00E418EC" w:rsidRPr="00D43DAA" w:rsidRDefault="00584691" w:rsidP="00876B3D">
      <w:pPr>
        <w:spacing w:after="72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SISTEMA DE VENTA DE </w:t>
      </w:r>
      <w:r w:rsidR="00602A5F" w:rsidRPr="00D43DAA">
        <w:rPr>
          <w:rFonts w:ascii="Arial" w:hAnsi="Arial" w:cs="Arial"/>
          <w:b/>
          <w:sz w:val="22"/>
          <w:szCs w:val="22"/>
        </w:rPr>
        <w:t>CERÁMICOS</w:t>
      </w:r>
    </w:p>
    <w:p w14:paraId="6F5BDD92" w14:textId="48C21EAA" w:rsidR="00E418EC" w:rsidRPr="00D43DAA" w:rsidRDefault="00E418EC" w:rsidP="00876B3D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INTRODUCCION A LA ALGORITMIA</w:t>
      </w:r>
    </w:p>
    <w:p w14:paraId="5A1F31F4" w14:textId="77777777" w:rsidR="00876B3D" w:rsidRPr="00D43DAA" w:rsidRDefault="00876B3D" w:rsidP="00876B3D">
      <w:pPr>
        <w:jc w:val="center"/>
        <w:rPr>
          <w:rFonts w:ascii="Arial" w:hAnsi="Arial" w:cs="Arial"/>
          <w:b/>
          <w:sz w:val="22"/>
          <w:szCs w:val="22"/>
        </w:rPr>
      </w:pPr>
    </w:p>
    <w:p w14:paraId="224E5B7D" w14:textId="527BEEFB" w:rsidR="00E418EC" w:rsidRPr="00D43DAA" w:rsidRDefault="0009333D" w:rsidP="00876B3D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DOCENTE: ALVA ROSA RIVERA BENITO</w:t>
      </w:r>
    </w:p>
    <w:p w14:paraId="778BF3D7" w14:textId="77777777" w:rsidR="00876B3D" w:rsidRPr="00D43DAA" w:rsidRDefault="00876B3D" w:rsidP="00876B3D">
      <w:pPr>
        <w:jc w:val="center"/>
        <w:rPr>
          <w:rFonts w:ascii="Arial" w:hAnsi="Arial" w:cs="Arial"/>
          <w:b/>
          <w:sz w:val="22"/>
          <w:szCs w:val="22"/>
        </w:rPr>
      </w:pPr>
    </w:p>
    <w:p w14:paraId="3881B2EC" w14:textId="77777777" w:rsidR="00FB0945" w:rsidRPr="00D43DAA" w:rsidRDefault="00FB0945" w:rsidP="00103D95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PRIMER </w:t>
      </w:r>
      <w:r w:rsidR="00584691" w:rsidRPr="00D43DAA">
        <w:rPr>
          <w:rFonts w:ascii="Arial" w:hAnsi="Arial" w:cs="Arial"/>
          <w:b/>
          <w:sz w:val="22"/>
          <w:szCs w:val="22"/>
        </w:rPr>
        <w:t>CICLO</w:t>
      </w:r>
    </w:p>
    <w:p w14:paraId="3881B2ED" w14:textId="25FAAE46" w:rsidR="00584691" w:rsidRPr="00D43DAA" w:rsidRDefault="00584691" w:rsidP="00FB0945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SECCIÓN T1</w:t>
      </w:r>
      <w:r w:rsidR="005910E7" w:rsidRPr="00D43DAA">
        <w:rPr>
          <w:rFonts w:ascii="Arial" w:hAnsi="Arial" w:cs="Arial"/>
          <w:bCs/>
          <w:sz w:val="22"/>
          <w:szCs w:val="22"/>
        </w:rPr>
        <w:t>GC – T1GL</w:t>
      </w:r>
    </w:p>
    <w:p w14:paraId="3881B2EE" w14:textId="111C29EF" w:rsidR="00584691" w:rsidRPr="00D43DAA" w:rsidRDefault="00584691" w:rsidP="00FE36D2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SEMESTRE 20</w:t>
      </w:r>
      <w:r w:rsidR="005910E7" w:rsidRPr="00D43DAA">
        <w:rPr>
          <w:rFonts w:ascii="Arial" w:hAnsi="Arial" w:cs="Arial"/>
          <w:bCs/>
          <w:sz w:val="22"/>
          <w:szCs w:val="22"/>
        </w:rPr>
        <w:t>22</w:t>
      </w:r>
      <w:r w:rsidR="007B218C" w:rsidRPr="00D43DAA">
        <w:rPr>
          <w:rFonts w:ascii="Arial" w:hAnsi="Arial" w:cs="Arial"/>
          <w:bCs/>
          <w:sz w:val="22"/>
          <w:szCs w:val="22"/>
        </w:rPr>
        <w:t xml:space="preserve"> – </w:t>
      </w:r>
      <w:r w:rsidR="00A41F1A" w:rsidRPr="00D43DAA">
        <w:rPr>
          <w:rFonts w:ascii="Arial" w:hAnsi="Arial" w:cs="Arial"/>
          <w:bCs/>
          <w:sz w:val="22"/>
          <w:szCs w:val="22"/>
        </w:rPr>
        <w:t>02</w:t>
      </w:r>
    </w:p>
    <w:p w14:paraId="3881B2EF" w14:textId="77777777" w:rsidR="00584691" w:rsidRPr="00D43DAA" w:rsidRDefault="0059683E" w:rsidP="00876B3D">
      <w:pPr>
        <w:spacing w:before="84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Coordinador:</w:t>
      </w:r>
    </w:p>
    <w:p w14:paraId="3881B2F0" w14:textId="70A03CFF" w:rsidR="0059683E" w:rsidRPr="00D43DAA" w:rsidRDefault="005910E7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 xml:space="preserve">Diego </w:t>
      </w:r>
      <w:r w:rsidR="00DD5E4F" w:rsidRPr="00D43DAA">
        <w:rPr>
          <w:rFonts w:ascii="Arial" w:hAnsi="Arial" w:cs="Arial"/>
          <w:bCs/>
          <w:sz w:val="22"/>
          <w:szCs w:val="22"/>
        </w:rPr>
        <w:t xml:space="preserve">Alessandro </w:t>
      </w:r>
      <w:r w:rsidR="5E0B4C00" w:rsidRPr="00D43DAA">
        <w:rPr>
          <w:rFonts w:ascii="Arial" w:hAnsi="Arial" w:cs="Arial"/>
          <w:sz w:val="22"/>
          <w:szCs w:val="22"/>
        </w:rPr>
        <w:t xml:space="preserve">Rios </w:t>
      </w:r>
      <w:r w:rsidRPr="00D43DAA">
        <w:rPr>
          <w:rFonts w:ascii="Arial" w:hAnsi="Arial" w:cs="Arial"/>
          <w:bCs/>
          <w:sz w:val="22"/>
          <w:szCs w:val="22"/>
        </w:rPr>
        <w:t>Villegas</w:t>
      </w:r>
    </w:p>
    <w:p w14:paraId="3881B2F1" w14:textId="77777777" w:rsidR="0059683E" w:rsidRPr="00D43DAA" w:rsidRDefault="0059683E" w:rsidP="00876B3D">
      <w:pPr>
        <w:spacing w:before="48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Integrantes:</w:t>
      </w:r>
    </w:p>
    <w:p w14:paraId="3881B2F3" w14:textId="4AE63712" w:rsidR="0059683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José David Yep Arce</w:t>
      </w:r>
    </w:p>
    <w:p w14:paraId="3881B2F4" w14:textId="2BD37151" w:rsidR="0059683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Mayra Merli Cuadros Huallanca</w:t>
      </w:r>
    </w:p>
    <w:p w14:paraId="3881B2F5" w14:textId="1EBF368C" w:rsidR="00D9009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José Alfonso Torres La Rosa</w:t>
      </w:r>
    </w:p>
    <w:p w14:paraId="58F329A0" w14:textId="4F166515" w:rsidR="00E418EC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Mauricio Alfonso Menacho Apolitano</w:t>
      </w:r>
    </w:p>
    <w:p w14:paraId="03213312" w14:textId="77777777" w:rsidR="00876B3D" w:rsidRPr="00D43DAA" w:rsidRDefault="00876B3D" w:rsidP="00876B3D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14:paraId="3881B2F6" w14:textId="0390C94D" w:rsidR="00584691" w:rsidRPr="00D43DAA" w:rsidRDefault="00584691" w:rsidP="00E418EC">
      <w:pPr>
        <w:spacing w:before="240" w:after="240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14:paraId="3881B2F7" w14:textId="77777777" w:rsidR="00584691" w:rsidRPr="00D43DAA" w:rsidRDefault="00584691" w:rsidP="00D9009E">
      <w:pPr>
        <w:pStyle w:val="Textoindependiente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CIBERTEC</w:t>
      </w:r>
    </w:p>
    <w:p w14:paraId="3881B2F8" w14:textId="02E9CD83" w:rsidR="00584691" w:rsidRPr="00D43DAA" w:rsidRDefault="00E259CA" w:rsidP="00D9009E">
      <w:pPr>
        <w:pStyle w:val="Textoindependiente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MIRAFLORES, 20</w:t>
      </w:r>
      <w:r w:rsidR="005E7B38" w:rsidRPr="00D43DAA">
        <w:rPr>
          <w:rFonts w:ascii="Arial" w:hAnsi="Arial" w:cs="Arial"/>
          <w:b/>
          <w:sz w:val="22"/>
          <w:szCs w:val="22"/>
        </w:rPr>
        <w:t>22</w:t>
      </w:r>
    </w:p>
    <w:p w14:paraId="3881B2F9" w14:textId="77777777" w:rsidR="00587D6C" w:rsidRPr="00D43DAA" w:rsidRDefault="00587D6C" w:rsidP="00F85F63">
      <w:pPr>
        <w:pStyle w:val="Ttulo4"/>
        <w:spacing w:after="360"/>
        <w:rPr>
          <w:rFonts w:cs="Arial"/>
          <w:sz w:val="22"/>
          <w:szCs w:val="22"/>
          <w:u w:val="none"/>
        </w:rPr>
      </w:pPr>
      <w:r w:rsidRPr="00D43DAA">
        <w:rPr>
          <w:rFonts w:cs="Arial"/>
          <w:sz w:val="22"/>
          <w:szCs w:val="22"/>
          <w:u w:val="none"/>
        </w:rPr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:rsidRPr="00D43DAA" w14:paraId="3881B2FC" w14:textId="77777777" w:rsidTr="00F85F63">
        <w:tc>
          <w:tcPr>
            <w:tcW w:w="7650" w:type="dxa"/>
          </w:tcPr>
          <w:p w14:paraId="4E99C04C" w14:textId="77777777" w:rsidR="00F85F63" w:rsidRPr="00D43DAA" w:rsidRDefault="002C21A0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Introducción" w:history="1">
              <w:r w:rsidR="00C6153B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Introducción</w:t>
              </w:r>
            </w:hyperlink>
          </w:p>
          <w:p w14:paraId="3881B2FA" w14:textId="1FEC7D90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2FB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0" w:name="_Justificación"/>
      <w:bookmarkEnd w:id="0"/>
      <w:tr w:rsidR="00F85F63" w:rsidRPr="00D43DAA" w14:paraId="3881B2FF" w14:textId="77777777" w:rsidTr="00F85F63">
        <w:tc>
          <w:tcPr>
            <w:tcW w:w="7650" w:type="dxa"/>
          </w:tcPr>
          <w:p w14:paraId="64786EE1" w14:textId="77777777" w:rsidR="00F85F63" w:rsidRPr="00D43DAA" w:rsidRDefault="005C1C5F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"_Justificación_1"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="00C6153B" w:rsidRPr="00D43DAA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Justificación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  <w:p w14:paraId="3881B2FD" w14:textId="134BF811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2FE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1" w:name="_Objetivos"/>
      <w:bookmarkEnd w:id="1"/>
      <w:tr w:rsidR="00C6153B" w:rsidRPr="00D43DAA" w14:paraId="3881B302" w14:textId="77777777" w:rsidTr="00F85F63">
        <w:tc>
          <w:tcPr>
            <w:tcW w:w="7650" w:type="dxa"/>
          </w:tcPr>
          <w:p w14:paraId="42E4E41A" w14:textId="77777777" w:rsidR="00C6153B" w:rsidRPr="00D43DAA" w:rsidRDefault="005C1C5F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"_Objetivos_1"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="00C6153B" w:rsidRPr="00D43DAA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Objetivos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  <w:p w14:paraId="3881B300" w14:textId="7B428B3F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301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2" w:name="_Definición"/>
      <w:bookmarkEnd w:id="2"/>
      <w:tr w:rsidR="00C6153B" w:rsidRPr="00D43DAA" w14:paraId="3881B305" w14:textId="77777777" w:rsidTr="00F85F63">
        <w:tc>
          <w:tcPr>
            <w:tcW w:w="7650" w:type="dxa"/>
          </w:tcPr>
          <w:p w14:paraId="08FFBB4D" w14:textId="77777777" w:rsidR="00C6153B" w:rsidRPr="00D43DAA" w:rsidRDefault="005C1C5F" w:rsidP="00A41F1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"_Definición_1"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="00C6153B" w:rsidRPr="00D43DAA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Definición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  <w:p w14:paraId="07587FAD" w14:textId="77777777" w:rsidR="00365A2A" w:rsidRPr="00D43DAA" w:rsidRDefault="00365A2A" w:rsidP="00365A2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00846" w14:textId="77777777" w:rsidR="00365A2A" w:rsidRPr="00D43DAA" w:rsidRDefault="00365A2A" w:rsidP="00365A2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81B303" w14:textId="620F88CB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304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:rsidRPr="00D43DAA" w14:paraId="3881B308" w14:textId="77777777" w:rsidTr="00F85F63">
        <w:tc>
          <w:tcPr>
            <w:tcW w:w="7650" w:type="dxa"/>
          </w:tcPr>
          <w:p w14:paraId="6EFB47A3" w14:textId="77777777" w:rsidR="00C6153B" w:rsidRPr="00D43DAA" w:rsidRDefault="002C21A0" w:rsidP="00A41F1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Entregables" w:history="1">
              <w:r w:rsidR="00A41F1A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E</w:t>
              </w:r>
              <w:r w:rsidR="00C6153B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ntregables</w:t>
              </w:r>
            </w:hyperlink>
          </w:p>
          <w:p w14:paraId="3881B306" w14:textId="55C12D7F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307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0B" w14:textId="77777777" w:rsidTr="00F85F63">
        <w:tc>
          <w:tcPr>
            <w:tcW w:w="7650" w:type="dxa"/>
          </w:tcPr>
          <w:p w14:paraId="22A254C3" w14:textId="77777777" w:rsidR="00F85F63" w:rsidRPr="00D43DAA" w:rsidRDefault="002C21A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Conclusiones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Conclusiones</w:t>
              </w:r>
            </w:hyperlink>
          </w:p>
          <w:p w14:paraId="3881B309" w14:textId="38F824A3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30A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0E" w14:textId="77777777" w:rsidTr="00F85F63">
        <w:tc>
          <w:tcPr>
            <w:tcW w:w="7650" w:type="dxa"/>
          </w:tcPr>
          <w:p w14:paraId="6ADEA20C" w14:textId="77777777" w:rsidR="00F85F63" w:rsidRPr="00D43DAA" w:rsidRDefault="002C21A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Recomendaciones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Recomendaciones</w:t>
              </w:r>
            </w:hyperlink>
          </w:p>
          <w:p w14:paraId="3881B30C" w14:textId="489A849F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44" w:type="dxa"/>
          </w:tcPr>
          <w:p w14:paraId="3881B30D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11" w14:textId="77777777" w:rsidTr="00F85F63">
        <w:tc>
          <w:tcPr>
            <w:tcW w:w="7650" w:type="dxa"/>
          </w:tcPr>
          <w:p w14:paraId="3881B30F" w14:textId="6BF0984A" w:rsidR="00F85F63" w:rsidRPr="00D43DAA" w:rsidRDefault="002C21A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Bibliografía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Bibliografía</w:t>
              </w:r>
            </w:hyperlink>
          </w:p>
        </w:tc>
        <w:tc>
          <w:tcPr>
            <w:tcW w:w="844" w:type="dxa"/>
          </w:tcPr>
          <w:p w14:paraId="3881B310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77777777" w:rsidR="00587D6C" w:rsidRPr="00D43DAA" w:rsidRDefault="00587D6C" w:rsidP="00041C31">
      <w:pPr>
        <w:pStyle w:val="Ttulo4"/>
        <w:rPr>
          <w:rFonts w:cs="Arial"/>
          <w:sz w:val="22"/>
          <w:szCs w:val="22"/>
        </w:rPr>
      </w:pPr>
      <w:r w:rsidRPr="00D43DAA">
        <w:rPr>
          <w:rFonts w:cs="Arial"/>
          <w:sz w:val="22"/>
          <w:szCs w:val="22"/>
        </w:rPr>
        <w:br w:type="page"/>
      </w:r>
    </w:p>
    <w:p w14:paraId="3881B313" w14:textId="0AAD8B39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3" w:name="_Introducción"/>
      <w:bookmarkEnd w:id="3"/>
      <w:r w:rsidRPr="00D43DAA">
        <w:rPr>
          <w:rFonts w:cs="Arial"/>
          <w:sz w:val="22"/>
          <w:szCs w:val="22"/>
          <w:u w:val="none"/>
        </w:rPr>
        <w:t>Introducción</w:t>
      </w:r>
    </w:p>
    <w:p w14:paraId="71CF47CD" w14:textId="77777777" w:rsidR="0017204D" w:rsidRPr="00D43DAA" w:rsidRDefault="0017204D" w:rsidP="0017204D">
      <w:pPr>
        <w:rPr>
          <w:rFonts w:ascii="Arial" w:hAnsi="Arial" w:cs="Arial"/>
          <w:sz w:val="22"/>
          <w:szCs w:val="22"/>
        </w:rPr>
      </w:pPr>
    </w:p>
    <w:p w14:paraId="3881B314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5" w14:textId="708BBFF3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4" w:name="_Justificación_1"/>
      <w:bookmarkEnd w:id="4"/>
      <w:r w:rsidRPr="00D43DAA">
        <w:rPr>
          <w:rFonts w:cs="Arial"/>
          <w:sz w:val="22"/>
          <w:szCs w:val="22"/>
          <w:u w:val="none"/>
        </w:rPr>
        <w:t>Justificación</w:t>
      </w:r>
    </w:p>
    <w:p w14:paraId="3C4FAFCF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6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7" w14:textId="77777777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5" w:name="_Objetivos_1"/>
      <w:bookmarkEnd w:id="5"/>
      <w:r w:rsidRPr="00D43DAA">
        <w:rPr>
          <w:rFonts w:cs="Arial"/>
          <w:sz w:val="22"/>
          <w:szCs w:val="22"/>
          <w:u w:val="none"/>
        </w:rPr>
        <w:t>Objetivos</w:t>
      </w:r>
    </w:p>
    <w:p w14:paraId="3881B318" w14:textId="58186CA4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C0CC49E" w14:textId="77777777" w:rsidR="00FC1990" w:rsidRPr="00D43DAA" w:rsidRDefault="00FC1990" w:rsidP="00C6153B">
      <w:pPr>
        <w:rPr>
          <w:rFonts w:ascii="Arial" w:hAnsi="Arial" w:cs="Arial"/>
          <w:sz w:val="22"/>
          <w:szCs w:val="22"/>
        </w:rPr>
      </w:pPr>
    </w:p>
    <w:p w14:paraId="3881B319" w14:textId="50DFB099" w:rsidR="00C6153B" w:rsidRPr="00D43DAA" w:rsidRDefault="00C6153B" w:rsidP="00A41F1A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6" w:name="_Definición_1"/>
      <w:bookmarkEnd w:id="6"/>
      <w:r w:rsidRPr="00D43DAA">
        <w:rPr>
          <w:rFonts w:cs="Arial"/>
          <w:sz w:val="22"/>
          <w:szCs w:val="22"/>
          <w:u w:val="none"/>
        </w:rPr>
        <w:t>Definición</w:t>
      </w:r>
    </w:p>
    <w:p w14:paraId="3086B733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A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B" w14:textId="3B2EDC4B" w:rsidR="00C6153B" w:rsidRPr="00D43DAA" w:rsidRDefault="00A41F1A" w:rsidP="00A41F1A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7" w:name="_Entregables"/>
      <w:bookmarkEnd w:id="7"/>
      <w:r w:rsidRPr="00D43DAA">
        <w:rPr>
          <w:rFonts w:cs="Arial"/>
          <w:sz w:val="22"/>
          <w:szCs w:val="22"/>
          <w:u w:val="none"/>
        </w:rPr>
        <w:t>E</w:t>
      </w:r>
      <w:r w:rsidR="00C6153B" w:rsidRPr="00D43DAA">
        <w:rPr>
          <w:rFonts w:cs="Arial"/>
          <w:sz w:val="22"/>
          <w:szCs w:val="22"/>
          <w:u w:val="none"/>
        </w:rPr>
        <w:t>ntregables</w:t>
      </w:r>
    </w:p>
    <w:p w14:paraId="0FC60F01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C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D" w14:textId="3C3A401A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8" w:name="_Conclusiones"/>
      <w:bookmarkEnd w:id="8"/>
      <w:r w:rsidRPr="00D43DAA">
        <w:rPr>
          <w:rFonts w:cs="Arial"/>
          <w:sz w:val="22"/>
          <w:szCs w:val="22"/>
          <w:u w:val="none"/>
        </w:rPr>
        <w:t>Conclusiones</w:t>
      </w:r>
    </w:p>
    <w:p w14:paraId="21B9FBC4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E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F" w14:textId="76FC4B44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9" w:name="_Recomendaciones"/>
      <w:bookmarkEnd w:id="9"/>
      <w:r w:rsidRPr="00D43DAA">
        <w:rPr>
          <w:rFonts w:cs="Arial"/>
          <w:sz w:val="22"/>
          <w:szCs w:val="22"/>
          <w:u w:val="none"/>
        </w:rPr>
        <w:t>Recomendaciones</w:t>
      </w:r>
    </w:p>
    <w:p w14:paraId="47E07154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20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21" w14:textId="77777777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10" w:name="_Bibliografía"/>
      <w:bookmarkEnd w:id="10"/>
      <w:r w:rsidRPr="00D43DAA">
        <w:rPr>
          <w:rFonts w:cs="Arial"/>
          <w:sz w:val="22"/>
          <w:szCs w:val="22"/>
          <w:u w:val="none"/>
        </w:rPr>
        <w:t>Bibliografía</w:t>
      </w:r>
    </w:p>
    <w:p w14:paraId="3881B322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sectPr w:rsidR="00C6153B" w:rsidRPr="00D43DAA" w:rsidSect="00EA2212">
      <w:headerReference w:type="default" r:id="rId9"/>
      <w:pgSz w:w="11906" w:h="16838"/>
      <w:pgMar w:top="1701" w:right="1418" w:bottom="170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0B1C6" w14:textId="77777777" w:rsidR="00B833A6" w:rsidRDefault="00B833A6">
      <w:r>
        <w:separator/>
      </w:r>
    </w:p>
  </w:endnote>
  <w:endnote w:type="continuationSeparator" w:id="0">
    <w:p w14:paraId="31D875DC" w14:textId="77777777" w:rsidR="00B833A6" w:rsidRDefault="00B833A6">
      <w:r>
        <w:continuationSeparator/>
      </w:r>
    </w:p>
  </w:endnote>
  <w:endnote w:type="continuationNotice" w:id="1">
    <w:p w14:paraId="0499EF79" w14:textId="77777777" w:rsidR="00B833A6" w:rsidRDefault="00B83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C58A" w14:textId="77777777" w:rsidR="00B833A6" w:rsidRDefault="00B833A6">
      <w:r>
        <w:separator/>
      </w:r>
    </w:p>
  </w:footnote>
  <w:footnote w:type="continuationSeparator" w:id="0">
    <w:p w14:paraId="08E9F2E8" w14:textId="77777777" w:rsidR="00B833A6" w:rsidRDefault="00B833A6">
      <w:r>
        <w:continuationSeparator/>
      </w:r>
    </w:p>
  </w:footnote>
  <w:footnote w:type="continuationNotice" w:id="1">
    <w:p w14:paraId="4D42C2F3" w14:textId="77777777" w:rsidR="00B833A6" w:rsidRDefault="00B83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27"/>
  </w:num>
  <w:num w:numId="3" w16cid:durableId="1425807178">
    <w:abstractNumId w:val="29"/>
  </w:num>
  <w:num w:numId="4" w16cid:durableId="1569654864">
    <w:abstractNumId w:val="4"/>
  </w:num>
  <w:num w:numId="5" w16cid:durableId="1908495521">
    <w:abstractNumId w:val="3"/>
  </w:num>
  <w:num w:numId="6" w16cid:durableId="679352567">
    <w:abstractNumId w:val="23"/>
  </w:num>
  <w:num w:numId="7" w16cid:durableId="234046105">
    <w:abstractNumId w:val="22"/>
  </w:num>
  <w:num w:numId="8" w16cid:durableId="2118138719">
    <w:abstractNumId w:val="16"/>
  </w:num>
  <w:num w:numId="9" w16cid:durableId="688724630">
    <w:abstractNumId w:val="15"/>
  </w:num>
  <w:num w:numId="10" w16cid:durableId="1283070100">
    <w:abstractNumId w:val="17"/>
  </w:num>
  <w:num w:numId="11" w16cid:durableId="1270814121">
    <w:abstractNumId w:val="21"/>
  </w:num>
  <w:num w:numId="12" w16cid:durableId="1317370171">
    <w:abstractNumId w:val="10"/>
  </w:num>
  <w:num w:numId="13" w16cid:durableId="1790199532">
    <w:abstractNumId w:val="28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0"/>
  </w:num>
  <w:num w:numId="17" w16cid:durableId="1638022879">
    <w:abstractNumId w:val="13"/>
  </w:num>
  <w:num w:numId="18" w16cid:durableId="662319561">
    <w:abstractNumId w:val="12"/>
  </w:num>
  <w:num w:numId="19" w16cid:durableId="181549822">
    <w:abstractNumId w:val="14"/>
  </w:num>
  <w:num w:numId="20" w16cid:durableId="1782332725">
    <w:abstractNumId w:val="18"/>
  </w:num>
  <w:num w:numId="21" w16cid:durableId="1967469849">
    <w:abstractNumId w:val="5"/>
  </w:num>
  <w:num w:numId="22" w16cid:durableId="1032027011">
    <w:abstractNumId w:val="6"/>
  </w:num>
  <w:num w:numId="23" w16cid:durableId="1635135520">
    <w:abstractNumId w:val="8"/>
  </w:num>
  <w:num w:numId="24" w16cid:durableId="1102185666">
    <w:abstractNumId w:val="25"/>
  </w:num>
  <w:num w:numId="25" w16cid:durableId="1520778717">
    <w:abstractNumId w:val="19"/>
  </w:num>
  <w:num w:numId="26" w16cid:durableId="229387091">
    <w:abstractNumId w:val="9"/>
  </w:num>
  <w:num w:numId="27" w16cid:durableId="316960168">
    <w:abstractNumId w:val="2"/>
  </w:num>
  <w:num w:numId="28" w16cid:durableId="362480816">
    <w:abstractNumId w:val="24"/>
  </w:num>
  <w:num w:numId="29" w16cid:durableId="1805732769">
    <w:abstractNumId w:val="7"/>
  </w:num>
  <w:num w:numId="30" w16cid:durableId="2142571970">
    <w:abstractNumId w:val="27"/>
  </w:num>
  <w:num w:numId="31" w16cid:durableId="1687902599">
    <w:abstractNumId w:val="27"/>
  </w:num>
  <w:num w:numId="32" w16cid:durableId="835805102">
    <w:abstractNumId w:val="27"/>
  </w:num>
  <w:num w:numId="33" w16cid:durableId="1178010134">
    <w:abstractNumId w:val="27"/>
  </w:num>
  <w:num w:numId="34" w16cid:durableId="313066584">
    <w:abstractNumId w:val="27"/>
  </w:num>
  <w:num w:numId="35" w16cid:durableId="68430500">
    <w:abstractNumId w:val="26"/>
  </w:num>
  <w:num w:numId="36" w16cid:durableId="108561110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33D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204D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098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21A0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5A2A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A6AFC"/>
    <w:rsid w:val="005B0D3E"/>
    <w:rsid w:val="005B502A"/>
    <w:rsid w:val="005B59B0"/>
    <w:rsid w:val="005B5B97"/>
    <w:rsid w:val="005B717A"/>
    <w:rsid w:val="005C1C5F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30568"/>
    <w:rsid w:val="00630EFD"/>
    <w:rsid w:val="0063274C"/>
    <w:rsid w:val="00637D11"/>
    <w:rsid w:val="0064119E"/>
    <w:rsid w:val="00641532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6B3D"/>
    <w:rsid w:val="008774C8"/>
    <w:rsid w:val="008775EF"/>
    <w:rsid w:val="00882F9C"/>
    <w:rsid w:val="00884212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E74D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3776"/>
    <w:rsid w:val="0092512C"/>
    <w:rsid w:val="0092561E"/>
    <w:rsid w:val="00925CF5"/>
    <w:rsid w:val="0092746C"/>
    <w:rsid w:val="0093386A"/>
    <w:rsid w:val="00934347"/>
    <w:rsid w:val="00937D7D"/>
    <w:rsid w:val="00937DA5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A5743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1F6B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33A6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6EE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3DAA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18EC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3B57"/>
    <w:rsid w:val="00E77BBE"/>
    <w:rsid w:val="00E818B3"/>
    <w:rsid w:val="00E84B0E"/>
    <w:rsid w:val="00E8599E"/>
    <w:rsid w:val="00E86244"/>
    <w:rsid w:val="00E86668"/>
    <w:rsid w:val="00E86FEF"/>
    <w:rsid w:val="00E87BBE"/>
    <w:rsid w:val="00E87F43"/>
    <w:rsid w:val="00E90B0B"/>
    <w:rsid w:val="00E921C0"/>
    <w:rsid w:val="00E92DC7"/>
    <w:rsid w:val="00E93758"/>
    <w:rsid w:val="00E95297"/>
    <w:rsid w:val="00EA0B25"/>
    <w:rsid w:val="00EA2212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4A9E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1990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  <w:rsid w:val="1843E597"/>
    <w:rsid w:val="5E0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9332D3EA-2AC6-47D3-B48E-08CA8704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C1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C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148</Words>
  <Characters>819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Proyecto de Introducción a la Algoritmia</vt:lpstr>
    </vt:vector>
  </TitlesOfParts>
  <Company>CIBERTEC</Company>
  <LinksUpToDate>false</LinksUpToDate>
  <CharactersWithSpaces>966</CharactersWithSpaces>
  <SharedDoc>false</SharedDoc>
  <HLinks>
    <vt:vector size="48" baseType="variant">
      <vt:variant>
        <vt:i4>8519713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_Bibliografía</vt:lpwstr>
      </vt:variant>
      <vt:variant>
        <vt:i4>458813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_Recomendaciones</vt:lpwstr>
      </vt:variant>
      <vt:variant>
        <vt:i4>1572897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_Conclusiones</vt:lpwstr>
      </vt:variant>
      <vt:variant>
        <vt:i4>655395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_Entregables</vt:lpwstr>
      </vt:variant>
      <vt:variant>
        <vt:i4>10682429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_Definición_1</vt:lpwstr>
      </vt:variant>
      <vt:variant>
        <vt:i4>4521985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_Objetivos_1</vt:lpwstr>
      </vt:variant>
      <vt:variant>
        <vt:i4>5111956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_Justificación_1</vt:lpwstr>
      </vt:variant>
      <vt:variant>
        <vt:i4>9895981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_Introducción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108</cp:revision>
  <cp:lastPrinted>2011-06-13T01:30:00Z</cp:lastPrinted>
  <dcterms:created xsi:type="dcterms:W3CDTF">2017-05-09T18:48:00Z</dcterms:created>
  <dcterms:modified xsi:type="dcterms:W3CDTF">2022-11-26T17:59:00Z</dcterms:modified>
</cp:coreProperties>
</file>