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48"/>
          <w:shd w:fill="auto" w:val="clear"/>
        </w:rPr>
        <w:t xml:space="preserve">Chatbot </w:t>
      </w:r>
      <w:r>
        <w:rPr>
          <w:rFonts w:ascii="Arial" w:hAnsi="Arial" w:cs="Arial" w:eastAsia="Arial"/>
          <w:b/>
          <w:color w:val="1F3864"/>
          <w:spacing w:val="0"/>
          <w:position w:val="0"/>
          <w:sz w:val="48"/>
          <w:shd w:fill="auto" w:val="clear"/>
        </w:rPr>
        <w:t xml:space="preserve">Đa T</w:t>
      </w:r>
      <w:r>
        <w:rPr>
          <w:rFonts w:ascii="Arial" w:hAnsi="Arial" w:cs="Arial" w:eastAsia="Arial"/>
          <w:b/>
          <w:color w:val="1F3864"/>
          <w:spacing w:val="0"/>
          <w:position w:val="0"/>
          <w:sz w:val="48"/>
          <w:shd w:fill="auto" w:val="clear"/>
        </w:rPr>
        <w:t xml:space="preserve">ác T</w:t>
      </w:r>
      <w:r>
        <w:rPr>
          <w:rFonts w:ascii="Arial" w:hAnsi="Arial" w:cs="Arial" w:eastAsia="Arial"/>
          <w:b/>
          <w:color w:val="1F3864"/>
          <w:spacing w:val="0"/>
          <w:position w:val="0"/>
          <w:sz w:val="48"/>
          <w:shd w:fill="auto" w:val="clear"/>
        </w:rPr>
        <w:t xml:space="preserve">ử Lai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36"/>
          <w:shd w:fill="auto" w:val="clear"/>
        </w:rPr>
        <w:t xml:space="preserve">K</w:t>
      </w:r>
      <w:r>
        <w:rPr>
          <w:rFonts w:ascii="Arial" w:hAnsi="Arial" w:cs="Arial" w:eastAsia="Arial"/>
          <w:b/>
          <w:color w:val="2E4A7A"/>
          <w:spacing w:val="0"/>
          <w:position w:val="0"/>
          <w:sz w:val="36"/>
          <w:shd w:fill="auto" w:val="clear"/>
        </w:rPr>
        <w:t xml:space="preserve">ết Hợp RAG v</w:t>
      </w:r>
      <w:r>
        <w:rPr>
          <w:rFonts w:ascii="Arial" w:hAnsi="Arial" w:cs="Arial" w:eastAsia="Arial"/>
          <w:b/>
          <w:color w:val="2E4A7A"/>
          <w:spacing w:val="0"/>
          <w:position w:val="0"/>
          <w:sz w:val="36"/>
          <w:shd w:fill="auto" w:val="clear"/>
        </w:rPr>
        <w:t xml:space="preserve">à Agentic-RAG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Báo cáo k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ỹ thuật 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 Th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ực nghiệm &amp; 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666666"/>
          <w:spacing w:val="0"/>
          <w:position w:val="0"/>
          <w:sz w:val="22"/>
          <w:shd w:fill="auto" w:val="clear"/>
        </w:rPr>
        <w:t xml:space="preserve">ánh giá</w:t>
      </w:r>
    </w:p>
    <w:p>
      <w:pPr>
        <w:spacing w:before="0" w:after="4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Môi tr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ư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ờng: Llama 3.1 8B 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· Qdrant · LangGraph · NVIDIA RTX 5060 Ti 16GB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1. V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ấn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ề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ặt ra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Các mô hình ngôn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ữ lớn (LLM)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 ChatGPT hay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AI hỏi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áp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ện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ối mặt với ba hạn chế nghi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êm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ọng khi triển khai thực tế: ảo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 (t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 tin trả lời sai), thiếu kiến thức nội bộ (kh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bi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ết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tin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ủa tổ chức),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ki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ến thức bị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óng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ăng (ch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ỉ biết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ến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ày hu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ấn luyện, 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ập nhật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ợc).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ải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áp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ổ biến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ết hợp LLM với một kho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ài li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ệu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ếm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tin liên quan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ồi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đưa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ào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ữ cảnh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ớc khi LLM trả lời. Hai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ớng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ính: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00"/>
        <w:gridCol w:w="3000"/>
        <w:gridCol w:w="1800"/>
        <w:gridCol w:w="23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ương 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áp</w:t>
            </w:r>
          </w:p>
        </w:tc>
        <w:tc>
          <w:tcPr>
            <w:tcW w:w="30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ạt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ộng nh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 th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ế n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ào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Ưu đi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ểm</w:t>
            </w:r>
          </w:p>
        </w:tc>
        <w:tc>
          <w:tcPr>
            <w:tcW w:w="2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ợc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ểm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RAG truy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ền thống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Tìm tài li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ệu một lần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LLM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 lời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Nhanh (~1s), 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ẻ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ất bại với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 nhiều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ớc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Agentic-RAG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LLM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ự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 hoạch,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ìm ki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ếm nhiều lần nếu cần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Chính xác cao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ậm (~6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9s),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ốn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 nguyên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eef2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ấn 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ề cốt l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õi c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ần giải quyết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Không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ào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ũng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ần xử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ý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ức tạp. "Thủ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ủa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là gì?"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ỉ cần RAG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ản,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ưng "Đ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ạo diễn phim X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Y có cùng qu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ốc tịch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ông?"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òi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tra cứu hai lần rồi so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ánh.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ếu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Agentic-RAG cho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ất cả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lãng phí.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ếu chỉ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ùng RAG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ất bại với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khó.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ần một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 tự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ộng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ân lo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ại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ọn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pipeline.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2. M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ục ti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êu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Xây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ựng kiến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úc chatbot lai (hybrid)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ộng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tích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phức tạp của từng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ọn pipeline xử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 phù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ợp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ùng can thi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ệp.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ánh giá qua hai tiêu chí chính:</w:t>
      </w:r>
    </w:p>
    <w:p>
      <w:pPr>
        <w:numPr>
          <w:ilvl w:val="0"/>
          <w:numId w:val="3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ính xác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ủa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 lời</w:t>
      </w:r>
    </w:p>
    <w:p>
      <w:pPr>
        <w:numPr>
          <w:ilvl w:val="0"/>
          <w:numId w:val="3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phản hồi (latency)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ục ti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êu lý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ởng: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ính xác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bằng Agentic-RAG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ưng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gần bằng RAG truyền thống.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3. Ki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ến tr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úc h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ệ thống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gồm 6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ành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chạy nối tiếp nhau,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kết nối trong module HybridRAGSystem: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2400"/>
        <w:gridCol w:w="63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ớc</w:t>
            </w:r>
          </w:p>
        </w:tc>
        <w:tc>
          <w:tcPr>
            <w:tcW w:w="24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Thành 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ần</w:t>
            </w:r>
          </w:p>
        </w:tc>
        <w:tc>
          <w:tcPr>
            <w:tcW w:w="6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Làm gì?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Query Analyzer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Phân tích 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ỏi: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ếm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riêng,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đo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phức tạp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ôn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ữ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Complexity Estimator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Tính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 phức tạp Qc từ 0 (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ản)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ến 1 (rất phức tạp)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 Agent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So Qc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ới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ỡng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quy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ịnh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ùng pipeline nào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Native RAG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Pipeline nhanh: tìm tài li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ệu 1 lần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 lời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Agentic RAG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Pipeline thông minh: lên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 hoạch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tìm ki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ếm nhiều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òng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Response Aggregator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Chu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ẩn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óa câu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 lời về một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ịnh dạng thống nhất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3.1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Đo đ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ộ phức tạp c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âu 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ỏi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 C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ô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ng th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ức Qc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ớc khi xử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ý,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tích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tính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ểm phức tạp Qc theo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ức: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EEF2FF" w:val="clear"/>
        </w:rPr>
      </w:pP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4"/>
          <w:shd w:fill="EEF2FF" w:val="clear"/>
        </w:rPr>
        <w:t xml:space="preserve">Qc = w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4"/>
          <w:shd w:fill="EEF2FF" w:val="clear"/>
        </w:rPr>
        <w:t xml:space="preserve">₁</w:t>
      </w: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4"/>
          <w:shd w:fill="EEF2FF" w:val="clear"/>
        </w:rPr>
        <w:t xml:space="preserve">·E + w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4"/>
          <w:shd w:fill="EEF2FF" w:val="clear"/>
        </w:rPr>
        <w:t xml:space="preserve">₂</w:t>
      </w: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4"/>
          <w:shd w:fill="EEF2FF" w:val="clear"/>
        </w:rPr>
        <w:t xml:space="preserve">·R + w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4"/>
          <w:shd w:fill="EEF2FF" w:val="clear"/>
        </w:rPr>
        <w:t xml:space="preserve">₃</w:t>
      </w: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4"/>
          <w:shd w:fill="EEF2FF" w:val="clear"/>
        </w:rPr>
        <w:t xml:space="preserve">·L + w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4"/>
          <w:shd w:fill="EEF2FF" w:val="clear"/>
        </w:rPr>
        <w:t xml:space="preserve">₄</w:t>
      </w: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4"/>
          <w:shd w:fill="EEF2FF" w:val="clear"/>
        </w:rPr>
        <w:t xml:space="preserve">·S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ốn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ành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trong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ức:</w:t>
      </w:r>
    </w:p>
    <w:tbl>
      <w:tblPr/>
      <w:tblGrid>
        <w:gridCol w:w="600"/>
        <w:gridCol w:w="1800"/>
        <w:gridCol w:w="3500"/>
        <w:gridCol w:w="34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Ký hi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ệu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Tên</w:t>
            </w:r>
          </w:p>
        </w:tc>
        <w:tc>
          <w:tcPr>
            <w:tcW w:w="3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ĩa th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ực tế</w:t>
            </w:r>
          </w:p>
        </w:tc>
        <w:tc>
          <w:tcPr>
            <w:tcW w:w="34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Cách tính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Entities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ực thể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 cập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ến bao nhi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êu tên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ời,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ịa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ểm, tổ chức?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spaCy NER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ận dạng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riêng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Relations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Quan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Có bao nhiêu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ối quan hệ cần suy luận? (so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ánh,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ều kiện, thời gian)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Dependency parsing +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óa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Length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 bao nhiêu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ừ? (chuẩn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óa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 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ới tối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đa 30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ừ)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ếm từ, chia cho 30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Ambiguity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ồ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 giống cả loại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ản lẫn phức tạp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khó phân lo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ại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ơn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Shannon entropy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ủa similarity vector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0f7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Ví d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ụ minh họa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Câu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ản: "Thủ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ủa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là gì?"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E=1, R=1, L=6, S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ấp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Qc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≈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0.25 (simple)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Câu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ức tạp: 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ạo diễn phim Jaws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ET có cùng qu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ốc tịch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ông?"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E=3, R=3, L=10, S cao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Qc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≈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0.59 (complex)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3.2 Quá trình Tune tr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ọng số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 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ọc từ dữ liệu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Ban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ầu trọng số 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₁–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₄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ặt thủ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ựa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ực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ác. Sau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tự học trọng số tốt h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ơn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ừ dữ liệu thực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qu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ì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nh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ọi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tuning.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ữ liệu d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ể tune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222 câu h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ỏi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ã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ợc g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án nhãn s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ẵn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(simple hoặc complex):</w:t>
      </w:r>
    </w:p>
    <w:p>
      <w:pPr>
        <w:numPr>
          <w:ilvl w:val="0"/>
          <w:numId w:val="10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22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hardcoded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thiết kế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ằng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ều hai loại</w:t>
      </w:r>
    </w:p>
    <w:p>
      <w:pPr>
        <w:numPr>
          <w:ilvl w:val="0"/>
          <w:numId w:val="10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200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từ HotpotQA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ạng "bridge"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"comparison"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coi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complex, còn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ại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simple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Cách tune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Random Search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 thống chạy 300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òng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ử ngẫu nhi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 (random search):</w:t>
      </w:r>
    </w:p>
    <w:p>
      <w:pPr>
        <w:numPr>
          <w:ilvl w:val="0"/>
          <w:numId w:val="10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ỗi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òng: thay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ổi nhẹ trọng số hiện tại bằng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ách thêm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ẫu nhi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 ±0.1 vào 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ỗi w</w:t>
      </w:r>
    </w:p>
    <w:p>
      <w:pPr>
        <w:numPr>
          <w:ilvl w:val="0"/>
          <w:numId w:val="10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Sau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chu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ẩn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 tổng 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₁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+w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+w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₃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+w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₄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= 1</w:t>
      </w:r>
    </w:p>
    <w:p>
      <w:pPr>
        <w:numPr>
          <w:ilvl w:val="0"/>
          <w:numId w:val="10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Tính accuracy: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ới bộ trọng số mới,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lo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úng bao nhiêu %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ỏi?</w:t>
      </w:r>
    </w:p>
    <w:p>
      <w:pPr>
        <w:numPr>
          <w:ilvl w:val="0"/>
          <w:numId w:val="10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ếu accuracy cao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ưu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ại bộ trọng số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</w:p>
    <w:p>
      <w:pPr>
        <w:numPr>
          <w:ilvl w:val="0"/>
          <w:numId w:val="10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ặp lại 300 lần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ấy bộ trọng số tốt nhất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ết quả sau khi tune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ff8e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7D4E00"/>
                <w:spacing w:val="0"/>
                <w:position w:val="0"/>
                <w:sz w:val="20"/>
                <w:shd w:fill="auto" w:val="clear"/>
              </w:rPr>
              <w:t xml:space="preserve">Accuracy tr</w:t>
            </w:r>
            <w:r>
              <w:rPr>
                <w:rFonts w:ascii="Arial" w:hAnsi="Arial" w:cs="Arial" w:eastAsia="Arial"/>
                <w:color w:val="7D4E00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7D4E00"/>
                <w:spacing w:val="0"/>
                <w:position w:val="0"/>
                <w:sz w:val="20"/>
                <w:shd w:fill="auto" w:val="clear"/>
              </w:rPr>
              <w:t xml:space="preserve">ớc tune</w:t>
            </w:r>
          </w:p>
          <w:p>
            <w:pPr>
              <w:spacing w:before="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40"/>
                <w:shd w:fill="auto" w:val="clear"/>
              </w:rPr>
              <w:t xml:space="preserve">69.4%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7D4E00"/>
                <w:spacing w:val="0"/>
                <w:position w:val="0"/>
                <w:sz w:val="18"/>
                <w:shd w:fill="auto" w:val="clear"/>
              </w:rPr>
              <w:t xml:space="preserve">Tr</w:t>
            </w:r>
            <w:r>
              <w:rPr>
                <w:rFonts w:ascii="Arial" w:hAnsi="Arial" w:cs="Arial" w:eastAsia="Arial"/>
                <w:i/>
                <w:color w:val="7D4E00"/>
                <w:spacing w:val="0"/>
                <w:position w:val="0"/>
                <w:sz w:val="18"/>
                <w:shd w:fill="auto" w:val="clear"/>
              </w:rPr>
              <w:t xml:space="preserve">ọng số </w:t>
            </w:r>
            <w:r>
              <w:rPr>
                <w:rFonts w:ascii="Arial" w:hAnsi="Arial" w:cs="Arial" w:eastAsia="Arial"/>
                <w:i/>
                <w:color w:val="7D4E00"/>
                <w:spacing w:val="0"/>
                <w:position w:val="0"/>
                <w:sz w:val="18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i/>
                <w:color w:val="7D4E00"/>
                <w:spacing w:val="0"/>
                <w:position w:val="0"/>
                <w:sz w:val="18"/>
                <w:shd w:fill="auto" w:val="clear"/>
              </w:rPr>
              <w:t xml:space="preserve">ặt thủ c</w:t>
            </w:r>
            <w:r>
              <w:rPr>
                <w:rFonts w:ascii="Arial" w:hAnsi="Arial" w:cs="Arial" w:eastAsia="Arial"/>
                <w:i/>
                <w:color w:val="7D4E00"/>
                <w:spacing w:val="0"/>
                <w:position w:val="0"/>
                <w:sz w:val="18"/>
                <w:shd w:fill="auto" w:val="clear"/>
              </w:rPr>
              <w:t xml:space="preserve">ông</w:t>
            </w:r>
          </w:p>
        </w:tc>
        <w:tc>
          <w:tcPr>
            <w:tcW w:w="468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auto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6A45"/>
                <w:spacing w:val="0"/>
                <w:position w:val="0"/>
                <w:sz w:val="20"/>
                <w:shd w:fill="auto" w:val="clear"/>
              </w:rPr>
              <w:t xml:space="preserve">Accuracy sau tune</w:t>
            </w:r>
          </w:p>
          <w:p>
            <w:pPr>
              <w:spacing w:before="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40"/>
                <w:shd w:fill="auto" w:val="clear"/>
              </w:rPr>
              <w:t xml:space="preserve">98.6%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1D6A45"/>
                <w:spacing w:val="0"/>
                <w:position w:val="0"/>
                <w:sz w:val="18"/>
                <w:shd w:fill="auto" w:val="clear"/>
              </w:rPr>
              <w:t xml:space="preserve">300 vòng · 222 m</w:t>
            </w:r>
            <w:r>
              <w:rPr>
                <w:rFonts w:ascii="Arial" w:hAnsi="Arial" w:cs="Arial" w:eastAsia="Arial"/>
                <w:i/>
                <w:color w:val="1D6A45"/>
                <w:spacing w:val="0"/>
                <w:position w:val="0"/>
                <w:sz w:val="18"/>
                <w:shd w:fill="auto" w:val="clear"/>
              </w:rPr>
              <w:t xml:space="preserve">ẫu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So sánh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ọng số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ớc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sau khi tune: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3400"/>
        <w:gridCol w:w="1300"/>
        <w:gridCol w:w="1300"/>
        <w:gridCol w:w="1960"/>
      </w:tblGrid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Y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ếu tố</w:t>
            </w:r>
          </w:p>
        </w:tc>
        <w:tc>
          <w:tcPr>
            <w:tcW w:w="34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ĩa</w:t>
            </w:r>
          </w:p>
        </w:tc>
        <w:tc>
          <w:tcPr>
            <w:tcW w:w="13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Tr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ớc tune</w:t>
            </w:r>
          </w:p>
        </w:tc>
        <w:tc>
          <w:tcPr>
            <w:tcW w:w="13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Sau tune</w:t>
            </w:r>
          </w:p>
        </w:tc>
        <w:tc>
          <w:tcPr>
            <w:tcW w:w="19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Thay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ổi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₁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Entity (E)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riêng /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ực thể trong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0.350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0"/>
                <w:shd w:fill="auto" w:val="clear"/>
              </w:rPr>
              <w:t xml:space="preserve">0.150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eb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▼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 Gi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ảm mạnh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₂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Relation (R)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quan hệ logic (so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ánh,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ều kiện...)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0.300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0"/>
                <w:shd w:fill="auto" w:val="clear"/>
              </w:rPr>
              <w:t xml:space="preserve">0.376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▲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 T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ăng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₃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Length (L)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 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 (số từ)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0.150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0"/>
                <w:shd w:fill="auto" w:val="clear"/>
              </w:rPr>
              <w:t xml:space="preserve">0.089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eb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▼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 Gi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0"/>
                <w:shd w:fill="auto" w:val="clear"/>
              </w:rPr>
              <w:t xml:space="preserve">ảm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₄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Ambiguity (S)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ồ ngữ ngh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ĩa (embedding entropy)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0.200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0"/>
                <w:shd w:fill="auto" w:val="clear"/>
              </w:rPr>
              <w:t xml:space="preserve">0.386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▲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 T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ăng m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0"/>
                <w:shd w:fill="auto" w:val="clear"/>
              </w:rPr>
              <w:t xml:space="preserve">ạnh nhất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0fff4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2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2"/>
                <w:shd w:fill="auto" w:val="clear"/>
              </w:rPr>
              <w:t xml:space="preserve">ĩa k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2"/>
                <w:shd w:fill="auto" w:val="clear"/>
              </w:rPr>
              <w:t xml:space="preserve">ết quả tune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Sau khi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ọc từ dữ liệu: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S (Ambiguity)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ở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ành 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ếu tố quan trọng nhất (0.200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0.386): 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ồ về ngữ ngh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ĩa thư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ờng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ấu hiệu tốt của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 phức tạp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ỉ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ếm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ên riêng.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 (Entity)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ảm mạnh (0.350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0.150): câu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ản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 "CEO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ủa Apple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ai?"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ũng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ó 2 entity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entity count không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ủ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ể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ân bi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ệt.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R (Relation)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ăng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ẹ (0.300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0.376):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 quan hệ logic (so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ánh,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ều kiện) vẫn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tín 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ệu quan trọng.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3.3 Router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 Ch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ọn Pipeline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Sau khi có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ểm Qc, Router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ùng hai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ỡng cứng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lo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ại: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Qc &lt; 0.50 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8"/>
          <w:shd w:fill="F0F0F0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 Native RAG    (câu h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ỏi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đơn gi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ản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—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1 l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ần t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ìm ki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ếm)</w:t>
      </w:r>
    </w:p>
    <w:p>
      <w:pPr>
        <w:spacing w:before="60" w:after="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Qc &lt; 0.70 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8"/>
          <w:shd w:fill="F0F0F0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 Hybrid RAG    (câu h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ỏi trung b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ình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—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tìm nhi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ều h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ơn)</w:t>
      </w:r>
    </w:p>
    <w:p>
      <w:pPr>
        <w:spacing w:before="60" w:after="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Qc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8"/>
          <w:shd w:fill="F0F0F0" w:val="clear"/>
        </w:rPr>
        <w:t xml:space="preserve">≥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0.70 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8"/>
          <w:shd w:fill="F0F0F0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 Agentic RAG  (câu h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ỏi phức tạp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—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 nhi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ều v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òng suy lu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8"/>
          <w:shd w:fill="F0F0F0" w:val="clear"/>
        </w:rPr>
        <w:t xml:space="preserve">ận)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ff8e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ại sao d</w:t>
            </w: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ùng threshold thay vì </w:t>
            </w: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ểm Score?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ệ thống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ũng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ính hàm Score =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αA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βT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γC (accuracy, latency, cost)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ưng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ỉ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ùng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 tham chi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ếu phụ. Quyết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ịnh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ính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ựa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ên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ỡng Qc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ì: (1) threshold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ễ kiểm so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át và debug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ơn, (2) ngư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ỡng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ã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ợc tune trực tiếp từ dữ liệu, (3) PIPELINE_PROFILES trong Score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giá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ị hardcode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é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m tin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ậy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Qc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ã calibrate.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3.4 Agentic RAG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 Vòng l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ặp suy luận (LangGraph)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Thay vì tìm ki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ếm một lần, Agentic RAG hoạt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ộng theo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òng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ặp cho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ến khi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ủ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tin: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00"/>
        <w:gridCol w:w="1400"/>
        <w:gridCol w:w="3800"/>
        <w:gridCol w:w="3660"/>
      </w:tblGrid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ớc</w:t>
            </w:r>
          </w:p>
        </w:tc>
        <w:tc>
          <w:tcPr>
            <w:tcW w:w="14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Node</w:t>
            </w:r>
          </w:p>
        </w:tc>
        <w:tc>
          <w:tcPr>
            <w:tcW w:w="3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Làm gì?</w:t>
            </w:r>
          </w:p>
        </w:tc>
        <w:tc>
          <w:tcPr>
            <w:tcW w:w="36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ều kiện tiếp tục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Plan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Phân tích câu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ỏi, tạo search query ngắn gọn (5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ừ)</w:t>
            </w:r>
          </w:p>
        </w:tc>
        <w:tc>
          <w:tcPr>
            <w:tcW w:w="3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Luôn ti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ếp tục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Retrieve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Tìm top-5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ạn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ăn li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quan trong Qdrant</w:t>
            </w:r>
          </w:p>
        </w:tc>
        <w:tc>
          <w:tcPr>
            <w:tcW w:w="3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Luôn ti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ếp tục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Evaluate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LLM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ự hỏi: 'Context hiện tại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ó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ủ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 trả lời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ông?'</w:t>
            </w:r>
          </w:p>
        </w:tc>
        <w:tc>
          <w:tcPr>
            <w:tcW w:w="3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YES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generate, NO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ếp tục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Requery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ạo search query mới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ìm thông tin còn thi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ếu</w:t>
            </w:r>
          </w:p>
        </w:tc>
        <w:tc>
          <w:tcPr>
            <w:tcW w:w="3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Quay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ại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ớc 2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Generate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ổng hợp to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àn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context, sinh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 lời cuối</w:t>
            </w:r>
          </w:p>
        </w:tc>
        <w:tc>
          <w:tcPr>
            <w:tcW w:w="3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ết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úc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đa 4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òng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ặp. Thực tế: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phức tạp cần trung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3.2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3.9 vòng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lý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ải tại sao latency cao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~6x so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ới RAG thuần.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4. Thi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ết lập thực nghiệm</w:t>
      </w:r>
    </w:p>
    <w:tbl>
      <w:tblPr/>
      <w:tblGrid>
        <w:gridCol w:w="2800"/>
        <w:gridCol w:w="6560"/>
      </w:tblGrid>
      <w:tr>
        <w:trPr>
          <w:trHeight w:val="210" w:hRule="auto"/>
          <w:jc w:val="left"/>
        </w:trPr>
        <w:tc>
          <w:tcPr>
            <w:tcW w:w="2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Thành 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ần</w:t>
            </w:r>
          </w:p>
        </w:tc>
        <w:tc>
          <w:tcPr>
            <w:tcW w:w="65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ấu 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ình chi ti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ết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LLM (mô hình ngôn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ữ)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Llama 3.1 8B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ạy qua Ollama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GPU NVIDIA RTX 5060 Ti 16GB VRAM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Embedding model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all-MiniLM-L6-v2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chuy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ển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ăn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ản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ành vector 384 chi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ều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 so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ánh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ữ ngh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ĩa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Vector database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Qdrant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ưu 1,251,551 vectors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 300,000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 Wikipedia (~4.5%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ổng)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NLP pipeline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spaCy en_core_web_sm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ận dạng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ên riêng (NER) và phân tích cú pháp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dữ liệu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ánh giá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 dataset chu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ẩn: HotpotQA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· StrategyQA · 2WikiMultihopQA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300 câu/dataset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ính xác (metric)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Exact Match (EM) + F1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chu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ẩn SQuAD/HotpotQA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ốc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 (metric)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Latency P50 và P95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đo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ây/câu, end-to-end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Tune complexity weights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Random search 300 vòng · 222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ẫu labeled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ạt 98.6% binary accuracy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4.1 Gi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ải th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ích các ch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ỉ số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ánh giá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Exact Match (EM)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Kh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ớp ch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ính xác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0f0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EM là gì?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EM = 1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ếu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của AI khớp HO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ÀN TOÀN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ới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án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(sau khi chu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ẩn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óa vi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ết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ờng, bỏ dấu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âu,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 mạo từ a/an/the).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í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ụ: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án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là "Paris"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AI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"Paris"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EM=1. AI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"Paris, the capital of France"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EM=0 dù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ề ngh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ĩa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EM là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ỉ số nghi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êm ng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ặt nhất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ờng thấp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F1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áng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ể.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F1 Score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ểm c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ân b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ằng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0fff4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F1 là gì?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F1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đo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ức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 chồng lấp từ ngữ giữa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của AI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án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úng, tính theo token (t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ừ).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Ví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ụ: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áp án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= "the french capital Paris" (4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ừ), AI trả lời = "Paris France" (2 từ)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có 1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ừ chung (Paris)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F1 = 2 × (1/2) × (1/4) / (1/2 + 1/4) = 0.33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F1 khoan dung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EM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câu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một phần vẫn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ợc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ểm. Lu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ôn: F1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≥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EM.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Latency P50 và P95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ộ trễ phản hồi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ff8e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D4E00"/>
                <w:spacing w:val="0"/>
                <w:position w:val="0"/>
                <w:sz w:val="22"/>
                <w:shd w:fill="auto" w:val="clear"/>
              </w:rPr>
              <w:t xml:space="preserve">P50 và P95 là gì?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Thay vì dùng trung bình (d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ễ bị outlier ảnh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ởng), hệ thống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đo percentile: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P50 (median): 50%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ợc trả lời nhanh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con 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ày. Ví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ụ P50=1.03s ngh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ĩa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ột nửa số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trong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òng 1.03 giây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ây là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ốc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 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ển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ình".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P95: 95% câu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trong thời gian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ày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ánh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ờng hợp xấu th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ờng gặp (ngoại trừ 5% outlier). Nếu P95 qu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 cao so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ới P50, hệ thống bị "spiky"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ôi lúc 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ậm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ột ngột.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4.2 L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ưu 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ý v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ề bộ dữ liệu</w:t>
      </w:r>
    </w:p>
    <w:tbl>
      <w:tblPr/>
      <w:tblGrid>
        <w:gridCol w:w="2300"/>
        <w:gridCol w:w="2500"/>
        <w:gridCol w:w="3060"/>
        <w:gridCol w:w="1500"/>
      </w:tblGrid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Dataset</w:t>
            </w:r>
          </w:p>
        </w:tc>
        <w:tc>
          <w:tcPr>
            <w:tcW w:w="2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Lo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ại c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ỏi</w:t>
            </w:r>
          </w:p>
        </w:tc>
        <w:tc>
          <w:tcPr>
            <w:tcW w:w="30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ặc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ểm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ố c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âu test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HotpotQA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Multi-hop (bridge + comparison)</w:t>
            </w:r>
          </w:p>
        </w:tc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ần tra cứu 2+ nguồn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ộc lập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StrategyQA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Yes/No (True/False)</w:t>
            </w:r>
          </w:p>
        </w:tc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ần suy luận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án ti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ếp,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ông có câu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 lời 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õ ràng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2WikiMultihopQA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ức tạp (4 loại)</w:t>
            </w:r>
          </w:p>
        </w:tc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Compositional, comparison, inference, bridge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ffebe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Bug 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ã phát hi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ện v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à s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ửa 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8B1A1A"/>
                <w:spacing w:val="0"/>
                <w:position w:val="0"/>
                <w:sz w:val="22"/>
                <w:shd w:fill="auto" w:val="clear"/>
              </w:rPr>
              <w:t xml:space="preserve"> StrategyQA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StrategyQA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ưu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dạng True/False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ưng Llama 3.1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dạng Yes/No. Ban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ầu EM = 0% cho to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àn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ộ dataset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ì không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ớp chữ. Sau khi fix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àm normalize_answer() trong eval_utils.py (Yes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True, No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False),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ết quả thực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61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63%.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ây là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ỗi về xử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ý metric, không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ải lỗi của pipeline.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5. K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ết quả thực nghiệm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5.1 B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ảng kết quả tổng hợp</w:t>
      </w:r>
    </w:p>
    <w:tbl>
      <w:tblPr/>
      <w:tblGrid>
        <w:gridCol w:w="2200"/>
        <w:gridCol w:w="1100"/>
        <w:gridCol w:w="1200"/>
        <w:gridCol w:w="900"/>
        <w:gridCol w:w="900"/>
        <w:gridCol w:w="900"/>
        <w:gridCol w:w="1260"/>
        <w:gridCol w:w="9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ương ph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áp</w:t>
            </w:r>
          </w:p>
        </w:tc>
        <w:tc>
          <w:tcPr>
            <w:tcW w:w="11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HotpotQA EM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StrategyQA EM</w:t>
            </w:r>
          </w:p>
        </w:tc>
        <w:tc>
          <w:tcPr>
            <w:tcW w:w="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2Wiki EM</w:t>
            </w:r>
          </w:p>
        </w:tc>
        <w:tc>
          <w:tcPr>
            <w:tcW w:w="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Avg EM</w:t>
            </w:r>
          </w:p>
        </w:tc>
        <w:tc>
          <w:tcPr>
            <w:tcW w:w="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Avg F1</w:t>
            </w:r>
          </w:p>
        </w:tc>
        <w:tc>
          <w:tcPr>
            <w:tcW w:w="12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P50 Latency</w:t>
            </w:r>
          </w:p>
        </w:tc>
        <w:tc>
          <w:tcPr>
            <w:tcW w:w="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Rounds tb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RAG truy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ền thống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13.3%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61.0%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7.7%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27.3%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29.8%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1.03s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Agentic-RAG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15.0%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63.3%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11.0%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29.8%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34.0%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6.42s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3.6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Hybrid (proposed)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15.0%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62.0%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10.7%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29.2%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33.5%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4.17s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2.2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5.2 So sánh tr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ực tiếp</w:t>
      </w:r>
    </w:p>
    <w:tbl>
      <w:tblPr/>
      <w:tblGrid>
        <w:gridCol w:w="2800"/>
        <w:gridCol w:w="3200"/>
        <w:gridCol w:w="33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ỉ số</w:t>
            </w:r>
          </w:p>
        </w:tc>
        <w:tc>
          <w:tcPr>
            <w:tcW w:w="3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Hybrid vs RAG truy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ền thống</w:t>
            </w:r>
          </w:p>
        </w:tc>
        <w:tc>
          <w:tcPr>
            <w:tcW w:w="3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Hybrid vs Agentic-RAG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Avg EM (accuracy)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+1.89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 % (+6.9%)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0.6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 % (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2.0%)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Avg F1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+3.7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 % (+12.4%)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ểm % (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1.5%)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P50 Latency (t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ốc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ộ)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ậm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ơn 3.14s (d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ùng agentic khi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ần)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Nhanh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ơn 2.25s (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35%)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5.3 Phân tích chi ti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ết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Xu 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ớng accuracy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úng 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ớng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Trên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 3 dataset, thứ tự lu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 là: Agentic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≥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Hybrid &gt; RAG. Hybrid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ỉ thấp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Agentic 0.6% EM trung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ánh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ổi rất nhỏ.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ều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ày xác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ận Router hoạt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ộng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úng: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ẩy sang Agentic,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dễ xử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 nhanh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ằng Native RAG.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Router ho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ộng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úng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Pipeline distribution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ừ 300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2WikiMultihopQA (phức tạp nhất):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252 </w:t>
      </w:r>
      <w:r>
        <w:rPr>
          <w:rFonts w:ascii="Cambria Math" w:hAnsi="Cambria Math" w:cs="Cambria Math" w:eastAsia="Cambria Math"/>
          <w:b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 Hybrid, 35 </w:t>
      </w:r>
      <w:r>
        <w:rPr>
          <w:rFonts w:ascii="Cambria Math" w:hAnsi="Cambria Math" w:cs="Cambria Math" w:eastAsia="Cambria Math"/>
          <w:b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 Agentic, 13 </w:t>
      </w:r>
      <w:r>
        <w:rPr>
          <w:rFonts w:ascii="Cambria Math" w:hAnsi="Cambria Math" w:cs="Cambria Math" w:eastAsia="Cambria Math"/>
          <w:b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 Native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. Rounds trung bình: 2WikiMultihop = 3.0 vòng vs StrategyQA = 1.1 vòng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Router phân bi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úng 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ức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phức tạp.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StrategyQA 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 K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ết quả th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ú v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ị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EM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ạt 61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63%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cao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hai dataset kia.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 do: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chỉ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hai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ựa chọn (True/False)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ẫu nhi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ã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úng 50%.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ểm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áng chú ý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Hybrid (1.09s) nhanh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ấp 6 lần Agentic (6.47s) với accuracy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ênh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ệch chỉ 1.3%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Router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ã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ận ra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ây là câu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ản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dùng Native RAG.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ại sao EM thấp h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ơn paper g</w:t>
      </w:r>
      <w:r>
        <w:rPr>
          <w:rFonts w:ascii="Arial" w:hAnsi="Arial" w:cs="Arial" w:eastAsia="Arial"/>
          <w:b/>
          <w:color w:val="385D8A"/>
          <w:spacing w:val="0"/>
          <w:position w:val="0"/>
          <w:sz w:val="22"/>
          <w:shd w:fill="auto" w:val="clear"/>
        </w:rPr>
        <w:t xml:space="preserve">ốc?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Paper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ốc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áo cáo 72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85% EM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ưng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ực nghiệm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ạt 7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63%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y dataset. Ba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do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nh:</w:t>
      </w:r>
    </w:p>
    <w:p>
      <w:pPr>
        <w:numPr>
          <w:ilvl w:val="0"/>
          <w:numId w:val="303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Model 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ơn: Llama 3.1 8B so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ới GPT-3.5/4 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paper dùng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chênh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ệch lớn về khả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ăng suy lu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ận</w:t>
      </w:r>
    </w:p>
    <w:p>
      <w:pPr>
        <w:numPr>
          <w:ilvl w:val="0"/>
          <w:numId w:val="303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 phủ thấp: chỉ index 4.5% Wikipedia (300k/6.7M)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nhi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ều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tìm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context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úng</w:t>
      </w:r>
    </w:p>
    <w:p>
      <w:pPr>
        <w:numPr>
          <w:ilvl w:val="0"/>
          <w:numId w:val="303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Không fine-tune prompt cho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ừng dataset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e8f5e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2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b/>
                <w:color w:val="1D6A45"/>
                <w:spacing w:val="0"/>
                <w:position w:val="0"/>
                <w:sz w:val="22"/>
                <w:shd w:fill="auto" w:val="clear"/>
              </w:rPr>
              <w:t xml:space="preserve">ều quan trọng nhất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Giá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ị tuyệt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ối thấp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paper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ải vấn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ề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ì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ều cần kiểm chứng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xu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ớng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ương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ối: Hybrid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ó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ốt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RAG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ông? Hybrid có nhanh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ơn Agentic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ông?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hai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 lời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ều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 CÓ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ây là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óng góp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ốt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õi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ợc x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ác 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ận.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5.4 Latency theo kích th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ớc database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Mô hình lý thuy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ết T = T_embed + O(k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·log N) + n·T_LLM minh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ọa hệ thống scale 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 th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ào:</w:t>
      </w:r>
    </w:p>
    <w:tbl>
      <w:tblPr/>
      <w:tblGrid>
        <w:gridCol w:w="2500"/>
        <w:gridCol w:w="2200"/>
        <w:gridCol w:w="2200"/>
        <w:gridCol w:w="24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Kích th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ư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ớc database N</w:t>
            </w:r>
          </w:p>
        </w:tc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Native RAG</w:t>
            </w:r>
          </w:p>
        </w:tc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Agentic-RAG</w:t>
            </w:r>
          </w:p>
        </w:tc>
        <w:tc>
          <w:tcPr>
            <w:tcW w:w="24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Hybrid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⁴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(10 nghìn)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1.65s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5.25s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2.85s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⁵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(100 nghìn)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1.69s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5.29s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2.89s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⁶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(1 tri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ệu)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1.72s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5.32s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2.92s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⁷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(10 tri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ệu)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1.75s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5.35s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2.95s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⁸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(100 tri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ệu)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1.79s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5.39s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2.99s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ận x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ét: latency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ăng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ậm theo N do Qdrant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ùng HNSW index (O(log N)). Kho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ách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ữa 3 pipeline chủ yếu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ến từ số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òng LLM call (n), không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ải từ retrieval.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6. K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ết luận</w:t>
      </w:r>
    </w:p>
    <w:p>
      <w:pPr>
        <w:spacing w:before="60" w:after="1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ến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úc hybrid multi-agent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ải quyết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ợc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ài toán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ặt ra: tự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ộng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ân lo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ại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ọn pipeline ph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ợp, kh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ông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ần ng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ùng can thi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ệp. Kết quả: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Hybrid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ạt accuracy gần bằng Agentic (</w:t>
      </w:r>
      <w:r>
        <w:rPr>
          <w:rFonts w:ascii="Cambria Math" w:hAnsi="Cambria Math" w:cs="Cambria Math" w:eastAsia="Cambria Math"/>
          <w:b/>
          <w:color w:val="333333"/>
          <w:spacing w:val="0"/>
          <w:position w:val="0"/>
          <w:sz w:val="22"/>
          <w:shd w:fill="auto" w:val="clear"/>
        </w:rPr>
        <w:t xml:space="preserve">−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0.6% EM)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trong khi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gi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ảm 35% latency (4.17s vs 6.42s P50)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ây là trade-off có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ợi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õ ràng cho production systems.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eef2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Tóm t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ắt 1 d</w:t>
            </w: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22"/>
                <w:shd w:fill="auto" w:val="clear"/>
              </w:rPr>
              <w:t xml:space="preserve">òng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Hybrid = "ch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ọn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công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ụ cho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úng vi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ệc"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ng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ã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ng ph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í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 Agentic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à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o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đơn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ản, kh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ông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 qua Agentic khi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âu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ỏi thực sự cần 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1"/>
                <w:shd w:fill="auto" w:val="clear"/>
              </w:rPr>
              <w:t xml:space="preserve">ó.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ớng ph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át tri</w:t>
      </w:r>
      <w:r>
        <w:rPr>
          <w:rFonts w:ascii="Arial" w:hAnsi="Arial" w:cs="Arial" w:eastAsia="Arial"/>
          <w:b/>
          <w:color w:val="2E4A7A"/>
          <w:spacing w:val="0"/>
          <w:position w:val="0"/>
          <w:sz w:val="26"/>
          <w:shd w:fill="auto" w:val="clear"/>
        </w:rPr>
        <w:t xml:space="preserve">ển tiếp theo</w:t>
      </w:r>
    </w:p>
    <w:p>
      <w:pPr>
        <w:numPr>
          <w:ilvl w:val="0"/>
          <w:numId w:val="346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Tích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ợp Knowledge Graph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 xử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ý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ốt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âu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ỏi chuỗi thực thể</w:t>
      </w:r>
    </w:p>
    <w:p>
      <w:pPr>
        <w:numPr>
          <w:ilvl w:val="0"/>
          <w:numId w:val="346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Scale lên full Wikipedia (~6.7M)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ới GPU cluster</w:t>
      </w:r>
    </w:p>
    <w:p>
      <w:pPr>
        <w:numPr>
          <w:ilvl w:val="0"/>
          <w:numId w:val="346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Dùng model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ớn 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ơn (Llama 70B) 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ể cải thiện gi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ị tuyệt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ối của EM/F1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ụ lục 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 Th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ô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ng s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ố kỹ thuật 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ủ</w:t>
      </w:r>
    </w:p>
    <w:tbl>
      <w:tblPr/>
      <w:tblGrid>
        <w:gridCol w:w="1800"/>
        <w:gridCol w:w="1500"/>
        <w:gridCol w:w="3300"/>
        <w:gridCol w:w="2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Tham s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ố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Giá tr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ị</w:t>
            </w:r>
          </w:p>
        </w:tc>
        <w:tc>
          <w:tcPr>
            <w:tcW w:w="33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ải th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ích ng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ắn</w:t>
            </w:r>
          </w:p>
        </w:tc>
        <w:tc>
          <w:tcPr>
            <w:tcW w:w="27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 liên quan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WIKI_LIMIT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300,000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ài Wikipedia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ợc index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02_index_wikipedia.py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ENCODE_BATCH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2048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chunk embed song song (GPU)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02_index_wikipedia.py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TOP_K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 / 5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chunk lấy ra (native / agentic)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rag_pipeline.py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MAX_ROUNDS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đa 4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òng tìm ki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ếm lặp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agentic_rag_pipeline.py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threshold1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0.50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Qc &lt; 0.50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Native RAG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router_agent.py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threshold2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0.70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Qc &lt; 0.70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Hybrid, else Agentic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router_agent.py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₁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E (tuned)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0.150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default 0.350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ảm sau tune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complexity_weights.json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₂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R (tuned)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0.376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default 0.300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ăng sau tune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complexity_weights.json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₃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L (tuned)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0.089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default 0.150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ảm sau tune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complexity_weights.json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₄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S (tuned)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0.386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default 0.200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ăng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ạnh sau tune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complexity_weights.json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Tune accuracy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98.6% (t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ừ 69.4%)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Binary classification: simple vs complex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10_tune_and_test.py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Tune iterations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ố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òng random search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10_tune_and_test.py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Tune samples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222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22 hardcoded + 200 HotpotQA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10_tune_and_test.py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α Score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0.6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ọng số accuracy trong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àm Score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router_agent.py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β Score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0.3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ọng số latency trong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àm Score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router_agent.py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γ Score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0.1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ọng số cost trong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àm Score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router_agent.py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spaCy model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en_core_web_sm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ỏ h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ơn _lg, 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ủ 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ùng cho NER c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ơ 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ản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query_analyzer.py</w:t>
            </w:r>
          </w:p>
        </w:tc>
      </w:tr>
    </w:tbl>
    <w:p>
      <w:pPr>
        <w:spacing w:before="12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1">
    <w:abstractNumId w:val="24"/>
  </w:num>
  <w:num w:numId="101">
    <w:abstractNumId w:val="18"/>
  </w:num>
  <w:num w:numId="105">
    <w:abstractNumId w:val="12"/>
  </w:num>
  <w:num w:numId="303">
    <w:abstractNumId w:val="6"/>
  </w:num>
  <w:num w:numId="3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