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483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28"/>
              </w:rPr>
              <w:t xml:space="preserve">작성 및 제출 안내문 </w:t>
            </w:r>
            <w:r>
              <w:rPr>
                <w:rFonts w:ascii="맑은 고딕" w:eastAsia="맑은 고딕"/>
                <w:b/>
                <w:i/>
                <w:color w:val="0000ff"/>
                <w:sz w:val="26"/>
              </w:rPr>
              <w:t>* 본 페이지는 삭제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b/>
          <w:color w:val="000000"/>
          <w:spacing w:val="-3"/>
          <w:sz w:val="34"/>
        </w:rPr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1347"/>
        </w:trPr>
        <w:tc>
          <w:tcPr>
            <w:tcW w:w="952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before="60" w:line="432"/>
              <w:ind w:left="401" w:hanging="401"/>
            </w:pPr>
            <w:r>
              <w:rPr>
                <w:rFonts w:ascii="맑은 고딕" w:eastAsia="맑은 고딕"/>
                <w:b/>
                <w:sz w:val="24"/>
              </w:rPr>
              <w:t> 작성요령</w:t>
            </w:r>
          </w:p>
          <w:p>
            <w:pPr>
              <w:pStyle w:val="0"/>
              <w:widowControl w:val="off"/>
              <w:spacing w:before="60" w:line="432"/>
              <w:ind w:left="353" w:right="100" w:hanging="253"/>
            </w:pPr>
            <w:r>
              <w:rPr>
                <w:rFonts w:ascii="맑은 고딕" w:eastAsia="맑은 고딕"/>
                <w:sz w:val="24"/>
              </w:rPr>
              <w:t>1. 주어진 항목 예시를 참고하여 자유롭게 작성</w:t>
            </w:r>
          </w:p>
          <w:p>
            <w:pPr>
              <w:pStyle w:val="0"/>
              <w:widowControl w:val="off"/>
              <w:spacing w:before="60" w:line="432"/>
              <w:ind w:left="360" w:right="100" w:hanging="260"/>
            </w:pPr>
            <w:r>
              <w:rPr>
                <w:rFonts w:ascii="맑은 고딕" w:eastAsia="맑은 고딕"/>
                <w:sz w:val="24"/>
              </w:rPr>
              <w:t>2. 아이디어의 특성에 맞게 기본 항목 외에 추가하여 작성할 수 있음</w:t>
            </w:r>
          </w:p>
          <w:p>
            <w:pPr>
              <w:pStyle w:val="0"/>
              <w:widowControl w:val="off"/>
              <w:spacing w:before="60" w:line="432"/>
              <w:ind w:left="423" w:right="100" w:hanging="323"/>
            </w:pPr>
            <w:r>
              <w:rPr>
                <w:rFonts w:ascii="맑은 고딕"/>
                <w:sz w:val="24"/>
              </w:rPr>
              <w:t xml:space="preserve">3. </w:t>
            </w:r>
            <w:r>
              <w:rPr>
                <w:rFonts w:ascii="맑은 고딕" w:eastAsia="맑은 고딕"/>
                <w:spacing w:val="-5"/>
                <w:sz w:val="24"/>
              </w:rPr>
              <w:t xml:space="preserve">10페이지 이내로 작성하며, 내용 보충을 위해 사진 등이 필요한 경우 </w:t>
            </w:r>
            <w:r>
              <w:rPr>
                <w:rFonts w:ascii="맑은 고딕"/>
                <w:b/>
                <w:spacing w:val="-8"/>
                <w:sz w:val="24"/>
              </w:rPr>
              <w:t>「</w:t>
            </w:r>
            <w:r>
              <w:rPr>
                <w:rFonts w:eastAsia="맑은 고딕"/>
                <w:spacing w:val="-5"/>
                <w:sz w:val="24"/>
              </w:rPr>
              <w:t>별첨</w:t>
            </w:r>
            <w:r>
              <w:rPr>
                <w:rFonts w:ascii="맑은 고딕"/>
                <w:b/>
                <w:spacing w:val="-8"/>
                <w:sz w:val="24"/>
              </w:rPr>
              <w:t>」</w:t>
            </w:r>
            <w:r>
              <w:rPr>
                <w:rFonts w:ascii="맑은 고딕" w:eastAsia="맑은 고딕"/>
                <w:spacing w:val="-5"/>
                <w:sz w:val="24"/>
              </w:rPr>
              <w:t xml:space="preserve"> 자료로 첨부</w:t>
            </w:r>
          </w:p>
          <w:p>
            <w:pPr>
              <w:pStyle w:val="0"/>
              <w:widowControl w:val="off"/>
              <w:spacing w:line="432" w:lineRule="auto"/>
              <w:ind w:left="427" w:right="176" w:hanging="427"/>
            </w:pPr>
            <w:r>
              <w:rPr>
                <w:rFonts w:ascii="맑은 고딕" w:eastAsia="맑은 고딕"/>
                <w:sz w:val="24"/>
              </w:rPr>
              <w:t xml:space="preserve"> 4. 제출 서류는 반환하지 않으며, 평가에서 탈락한 아이디어에 대해서는 접수 및 심사과정에서 비밀 유지</w:t>
            </w:r>
          </w:p>
          <w:p>
            <w:pPr>
              <w:pStyle w:val="0"/>
              <w:widowControl w:val="off"/>
              <w:spacing w:line="432" w:lineRule="auto"/>
              <w:ind w:right="176"/>
            </w:pPr>
            <w:r>
              <w:rPr>
                <w:rFonts w:ascii="맑은 고딕" w:eastAsia="맑은 고딕"/>
                <w:sz w:val="24"/>
              </w:rPr>
              <w:t xml:space="preserve"> 5. 파란색 안내 문구는 삭제하고 검정 글씨로 작성하여 제출</w:t>
            </w:r>
          </w:p>
          <w:p>
            <w:pPr>
              <w:pStyle w:val="0"/>
              <w:widowControl w:val="off"/>
              <w:spacing w:before="60" w:line="432"/>
              <w:ind w:left="529" w:right="100" w:hanging="429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spacing w:before="60" w:line="432"/>
              <w:ind w:left="401" w:hanging="401"/>
            </w:pPr>
            <w:r>
              <w:rPr>
                <w:rFonts w:ascii="맑은 고딕" w:eastAsia="맑은 고딕"/>
                <w:b/>
                <w:sz w:val="24"/>
              </w:rPr>
              <w:t> 서류 제출 방법</w:t>
            </w:r>
          </w:p>
          <w:p>
            <w:pPr>
              <w:pStyle w:val="0"/>
              <w:widowControl w:val="off"/>
              <w:spacing w:before="60" w:line="432"/>
              <w:ind w:left="428" w:right="100" w:hanging="328"/>
            </w:pPr>
            <w:r>
              <w:rPr>
                <w:rFonts w:ascii="맑은 고딕"/>
                <w:sz w:val="24"/>
              </w:rPr>
              <w:t xml:space="preserve">1. </w:t>
            </w:r>
            <w:r>
              <w:rPr>
                <w:rFonts w:ascii="맑은 고딕" w:eastAsia="맑은 고딕"/>
                <w:spacing w:val="-11"/>
                <w:sz w:val="24"/>
              </w:rPr>
              <w:t>신청서 및 기획서, 첨부자료(개인정보 제공 동의서, 참가서약서, 기타 증빙자료)를 작성하여 제출</w:t>
            </w:r>
          </w:p>
          <w:p>
            <w:pPr>
              <w:pStyle w:val="0"/>
              <w:widowControl w:val="off"/>
              <w:spacing w:before="60" w:line="432"/>
              <w:ind w:left="428" w:right="100" w:hanging="328"/>
            </w:pPr>
            <w:r>
              <w:rPr>
                <w:rFonts w:ascii="맑은 고딕"/>
                <w:sz w:val="24"/>
              </w:rPr>
              <w:t xml:space="preserve">2. </w:t>
            </w:r>
            <w:r>
              <w:rPr>
                <w:rFonts w:ascii="맑은 고딕" w:eastAsia="맑은 고딕"/>
                <w:b/>
                <w:sz w:val="24"/>
                <w:u w:val="single"/>
              </w:rPr>
              <w:t>1개의 PDF 파일로 제출할 것</w:t>
            </w:r>
          </w:p>
          <w:p>
            <w:pPr>
              <w:pStyle w:val="0"/>
              <w:widowControl w:val="off"/>
              <w:spacing w:before="60" w:line="432"/>
              <w:ind w:left="428" w:right="100" w:hanging="328"/>
            </w:pPr>
            <w:r>
              <w:rPr>
                <w:rFonts w:ascii="맑은 고딕" w:eastAsia="맑은 고딕"/>
                <w:sz w:val="24"/>
              </w:rPr>
              <w:t>3. 서명이 필요한 경우, 반드시 자필서명 한 후 스캔본 제출</w:t>
            </w:r>
          </w:p>
          <w:p>
            <w:pPr>
              <w:pStyle w:val="0"/>
              <w:widowControl w:val="off"/>
              <w:spacing w:before="60" w:line="432"/>
              <w:ind w:left="428" w:right="100" w:hanging="328"/>
            </w:pPr>
            <w:r>
              <w:rPr>
                <w:rFonts w:ascii="맑은 고딕"/>
                <w:sz w:val="24"/>
              </w:rPr>
              <w:t xml:space="preserve"> </w:t>
            </w:r>
          </w:p>
          <w:p>
            <w:pPr>
              <w:pStyle w:val="0"/>
              <w:widowControl w:val="off"/>
              <w:spacing w:before="60" w:line="432"/>
              <w:ind w:left="401" w:hanging="401"/>
              <w:rPr>
                <w:rFonts w:ascii="HCI Poppy" w:eastAsia="휴먼명조"/>
                <w:color w:val="000000"/>
                <w:sz w:val="30"/>
                <w:shd w:val="clear" w:color="000000"/>
              </w:rPr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맑은 고딕" w:eastAsia="맑은 고딕"/>
          <w:b/>
          <w:color w:val="000000"/>
          <w:spacing w:val="-3"/>
          <w:sz w:val="34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pacing w:val="-3"/>
          <w:sz w:val="28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pacing w:val="-3"/>
          <w:sz w:val="28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pacing w:val="-3"/>
          <w:sz w:val="28"/>
        </w:rPr>
        <w:t>[붙임1]</w:t>
      </w: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734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헤드라인M"/>
                <w:b/>
                <w:sz w:val="36"/>
              </w:rPr>
              <w:t xml:space="preserve">2026 KAMCO Startup TechBlaze 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맑은 고딕" w:eastAsia="맑은 고딕"/>
                <w:b/>
                <w:sz w:val="36"/>
              </w:rPr>
              <w:t>신청서 및 기획서</w:t>
            </w:r>
          </w:p>
        </w:tc>
      </w:tr>
    </w:tbl>
    <w:p>
      <w:pPr>
        <w:pStyle w:val="0"/>
        <w:widowControl w:val="off"/>
        <w:spacing w:line="432" w:lineRule="auto"/>
      </w:pPr>
    </w:p>
    <w:tbl>
      <w:tblPr>
        <w:tblpPr w:leftFromText="28" w:rightFromText="28" w:topFromText="28" w:bottomFromText="28" w:vertAnchor="text" w:horzAnchor="text" w:tblpXSpec="left" w:tblpY="84"/>
        <w:tblOverlap w:val="never"/>
        <w:tblW w:w="963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4"/>
        <w:gridCol w:w="343"/>
        <w:gridCol w:w="1100"/>
        <w:gridCol w:w="1183"/>
        <w:gridCol w:w="1599"/>
        <w:gridCol w:w="3"/>
        <w:gridCol w:w="1359"/>
        <w:gridCol w:w="53"/>
        <w:gridCol w:w="113"/>
        <w:gridCol w:w="397"/>
        <w:gridCol w:w="304"/>
        <w:gridCol w:w="669"/>
        <w:gridCol w:w="1657"/>
      </w:tblGrid>
      <w:tr>
        <w:trPr>
          <w:trHeight w:val="542"/>
        </w:trPr>
        <w:tc>
          <w:tcPr>
            <w:tcW w:w="7307" w:type="dxa"/>
            <w:gridSpan w:val="11"/>
            <w:tcBorders>
              <w:top w:val="none" w:color="000000" w:sz="9"/>
              <w:left w:val="none" w:color="000000" w:sz="9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ind w:left="614" w:hanging="614"/>
            </w:pPr>
            <w:r>
              <w:rPr>
                <w:rFonts w:ascii="HY울릉도M"/>
                <w:sz w:val="32"/>
              </w:rPr>
              <w:t xml:space="preserve"> </w:t>
            </w:r>
            <w:r>
              <w:rPr>
                <w:rFonts w:ascii="맑은 고딕"/>
                <w:i/>
                <w:color w:val="0000ff"/>
              </w:rPr>
              <w:t>※</w:t>
            </w:r>
            <w:r>
              <w:rPr>
                <w:rFonts w:ascii="맑은 고딕" w:eastAsia="맑은 고딕"/>
                <w:i/>
                <w:color w:val="0000ff"/>
              </w:rPr>
              <w:t xml:space="preserve"> 파란색 안내 문구는 삭제하고 검정 글씨로 작성</w:t>
            </w:r>
          </w:p>
        </w:tc>
        <w:tc>
          <w:tcPr>
            <w:tcW w:w="2326" w:type="dxa"/>
            <w:gridSpan w:val="2"/>
            <w:tcBorders>
              <w:top w:val="single" w:color="000000" w:sz="11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</w:rPr>
              <w:t>접수번호:  2026-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color w:val="ff0000"/>
                <w:sz w:val="16"/>
              </w:rPr>
              <w:t>※미기재</w:t>
            </w:r>
            <w:r>
              <w:rPr>
                <w:rFonts w:ascii="맑은 고딕" w:eastAsia="맑은 고딕"/>
                <w:color w:val="ff0000"/>
                <w:sz w:val="16"/>
              </w:rPr>
              <w:t>(임의발급예정)</w:t>
            </w:r>
          </w:p>
        </w:tc>
      </w:tr>
      <w:tr>
        <w:trPr>
          <w:trHeight w:val="542"/>
        </w:trPr>
        <w:tc>
          <w:tcPr>
            <w:tcW w:w="9633" w:type="dxa"/>
            <w:gridSpan w:val="1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9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모집부문①</w:t>
            </w:r>
            <w:r>
              <w:rPr>
                <w:rFonts w:ascii="맑은 고딕"/>
                <w:b/>
                <w:sz w:val="22"/>
              </w:rPr>
              <w:t xml:space="preserve"> AI</w:t>
            </w:r>
            <w:r>
              <w:rPr>
                <w:rFonts w:ascii="맑은 고딕" w:eastAsia="맑은 고딕"/>
                <w:b/>
                <w:sz w:val="22"/>
              </w:rPr>
              <w:t>⦁공공데이터</w:t>
            </w:r>
            <w:r>
              <w:rPr>
                <w:rFonts w:ascii="맑은 고딕" w:eastAsia="맑은 고딕"/>
                <w:b/>
                <w:sz w:val="22"/>
              </w:rPr>
              <w:t xml:space="preserve"> 활용 제품 및 서비스 개발</w:t>
            </w:r>
          </w:p>
        </w:tc>
      </w:tr>
      <w:tr>
        <w:trPr>
          <w:trHeight w:val="449"/>
        </w:trPr>
        <w:tc>
          <w:tcPr>
            <w:tcW w:w="2297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성      명</w:t>
            </w:r>
          </w:p>
        </w:tc>
        <w:tc>
          <w:tcPr>
            <w:tcW w:w="278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3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기업명</w:t>
            </w:r>
          </w:p>
        </w:tc>
        <w:tc>
          <w:tcPr>
            <w:tcW w:w="3192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i/>
                <w:color w:val="0000ff"/>
              </w:rPr>
              <w:t>(예비창업자는 작성 불필요)</w:t>
            </w:r>
          </w:p>
        </w:tc>
      </w:tr>
      <w:tr>
        <w:trPr>
          <w:trHeight w:val="409"/>
        </w:trPr>
        <w:tc>
          <w:tcPr>
            <w:tcW w:w="2297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공공데이터 활용여부</w:t>
            </w:r>
          </w:p>
        </w:tc>
        <w:tc>
          <w:tcPr>
            <w:tcW w:w="278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활용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미활용</w:t>
            </w:r>
          </w:p>
        </w:tc>
        <w:tc>
          <w:tcPr>
            <w:tcW w:w="1921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공공데이터 출처</w:t>
            </w:r>
          </w:p>
        </w:tc>
        <w:tc>
          <w:tcPr>
            <w:tcW w:w="263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i/>
                <w:color w:val="0000ff"/>
              </w:rPr>
              <w:t>(해당 시 작성)</w:t>
            </w:r>
          </w:p>
        </w:tc>
      </w:tr>
      <w:tr>
        <w:trPr>
          <w:trHeight w:val="562"/>
        </w:trPr>
        <w:tc>
          <w:tcPr>
            <w:tcW w:w="2297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참가 구분</w:t>
            </w:r>
          </w:p>
        </w:tc>
        <w:tc>
          <w:tcPr>
            <w:tcW w:w="278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예비창업자</w:t>
            </w:r>
          </w:p>
        </w:tc>
        <w:tc>
          <w:tcPr>
            <w:tcW w:w="455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100"/>
              <w:jc w:val="center"/>
            </w:pP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개인사업자  </w:t>
            </w:r>
            <w:r>
              <w:rPr>
                <w:rFonts w:ascii="맑은 고딕"/>
                <w:sz w:val="22"/>
              </w:rPr>
              <w:t>□</w:t>
            </w:r>
            <w:r>
              <w:rPr>
                <w:rFonts w:ascii="맑은 고딕" w:eastAsia="맑은 고딕"/>
                <w:sz w:val="22"/>
              </w:rPr>
              <w:t xml:space="preserve"> 법인사업자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100"/>
              <w:jc w:val="center"/>
            </w:pPr>
            <w:r>
              <w:rPr>
                <w:rFonts w:ascii="맑은 고딕" w:eastAsia="맑은 고딕"/>
                <w:sz w:val="22"/>
              </w:rPr>
              <w:t xml:space="preserve">(창업일자 : </w:t>
            </w:r>
            <w:r>
              <w:rPr>
                <w:rFonts w:ascii="맑은 고딕"/>
                <w:color w:val="0000ff"/>
                <w:sz w:val="22"/>
              </w:rPr>
              <w:t>0000.00.00</w:t>
            </w:r>
            <w:r>
              <w:rPr>
                <w:rFonts w:ascii="맑은 고딕"/>
                <w:sz w:val="22"/>
              </w:rPr>
              <w:t>)</w:t>
            </w:r>
          </w:p>
        </w:tc>
      </w:tr>
      <w:tr>
        <w:trPr>
          <w:trHeight w:val="399"/>
        </w:trPr>
        <w:tc>
          <w:tcPr>
            <w:tcW w:w="1197" w:type="dxa"/>
            <w:gridSpan w:val="2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신청인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(대표자)</w:t>
            </w:r>
          </w:p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성  명</w:t>
            </w:r>
          </w:p>
        </w:tc>
        <w:tc>
          <w:tcPr>
            <w:tcW w:w="27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4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생년월일</w:t>
            </w:r>
          </w:p>
        </w:tc>
        <w:tc>
          <w:tcPr>
            <w:tcW w:w="314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395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기업정보</w:t>
            </w:r>
          </w:p>
        </w:tc>
        <w:tc>
          <w:tcPr>
            <w:tcW w:w="27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100"/>
              <w:jc w:val="center"/>
            </w:pPr>
            <w:r>
              <w:rPr>
                <w:rFonts w:eastAsia="맑은 고딕"/>
                <w:b/>
                <w:sz w:val="22"/>
              </w:rPr>
              <w:t>기업명</w:t>
            </w:r>
          </w:p>
        </w:tc>
        <w:tc>
          <w:tcPr>
            <w:tcW w:w="4554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i/>
                <w:color w:val="0000ff"/>
                <w:sz w:val="22"/>
              </w:rPr>
              <w:t>(예비창업자는 작성 불필요)</w:t>
            </w:r>
          </w:p>
        </w:tc>
      </w:tr>
      <w:tr>
        <w:trPr>
          <w:trHeight w:val="395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100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사업장 주소</w:t>
            </w:r>
          </w:p>
        </w:tc>
        <w:tc>
          <w:tcPr>
            <w:tcW w:w="4554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i/>
                <w:color w:val="0000ff"/>
                <w:sz w:val="22"/>
              </w:rPr>
              <w:t>(예비창업자는 작성 불필요)</w:t>
            </w:r>
          </w:p>
        </w:tc>
      </w:tr>
      <w:tr>
        <w:trPr>
          <w:trHeight w:val="395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100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사업자등록번호/법인번호</w:t>
            </w:r>
          </w:p>
        </w:tc>
        <w:tc>
          <w:tcPr>
            <w:tcW w:w="4554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i/>
                <w:color w:val="0000ff"/>
                <w:sz w:val="22"/>
              </w:rPr>
              <w:t>(예비창업자는 작성 불필요)</w:t>
            </w:r>
          </w:p>
        </w:tc>
      </w:tr>
      <w:tr>
        <w:trPr>
          <w:trHeight w:val="338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2"/>
              </w:rPr>
              <w:t>e-mail</w:t>
            </w:r>
          </w:p>
        </w:tc>
        <w:tc>
          <w:tcPr>
            <w:tcW w:w="278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  <w:sz w:val="22"/>
              </w:rPr>
            </w:pPr>
          </w:p>
        </w:tc>
        <w:tc>
          <w:tcPr>
            <w:tcW w:w="141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휴대전화</w:t>
            </w:r>
          </w:p>
        </w:tc>
        <w:tc>
          <w:tcPr>
            <w:tcW w:w="314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343"/>
        </w:trPr>
        <w:tc>
          <w:tcPr>
            <w:tcW w:w="1197" w:type="dxa"/>
            <w:gridSpan w:val="2"/>
            <w:vMerge w:val="restart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팀원</w:t>
            </w:r>
          </w:p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생년월일</w:t>
            </w:r>
          </w:p>
        </w:tc>
        <w:tc>
          <w:tcPr>
            <w:tcW w:w="16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소속</w:t>
            </w:r>
          </w:p>
        </w:tc>
        <w:tc>
          <w:tcPr>
            <w:tcW w:w="152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이메일주소</w:t>
            </w:r>
          </w:p>
        </w:tc>
        <w:tc>
          <w:tcPr>
            <w:tcW w:w="13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휴대전화</w:t>
            </w:r>
          </w:p>
        </w:tc>
        <w:tc>
          <w:tcPr>
            <w:tcW w:w="16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담당업무</w:t>
            </w:r>
          </w:p>
        </w:tc>
      </w:tr>
      <w:tr>
        <w:trPr>
          <w:trHeight w:val="442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52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3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442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52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3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442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52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3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442"/>
        </w:trPr>
        <w:tc>
          <w:tcPr>
            <w:tcW w:w="1197" w:type="dxa"/>
            <w:gridSpan w:val="2"/>
            <w:vMerge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1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1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0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52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2"/>
              </w:rPr>
            </w:pPr>
          </w:p>
        </w:tc>
        <w:tc>
          <w:tcPr>
            <w:tcW w:w="137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  <w:tc>
          <w:tcPr>
            <w:tcW w:w="16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556"/>
        </w:trPr>
        <w:tc>
          <w:tcPr>
            <w:tcW w:w="1197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아이템명</w:t>
            </w:r>
          </w:p>
        </w:tc>
        <w:tc>
          <w:tcPr>
            <w:tcW w:w="8436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1694"/>
        </w:trPr>
        <w:tc>
          <w:tcPr>
            <w:tcW w:w="1197" w:type="dxa"/>
            <w:gridSpan w:val="2"/>
            <w:tcBorders>
              <w:top w:val="single" w:color="000000" w:sz="3"/>
              <w:left w:val="single" w:color="000000" w:sz="9"/>
              <w:bottom w:val="single" w:color="000000" w:sz="11"/>
              <w:right w:val="single" w:color="000000" w:sz="3"/>
            </w:tcBorders>
            <w:shd w:val="clear" w:fill="f4e5b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아이템 요약설명</w:t>
            </w:r>
          </w:p>
        </w:tc>
        <w:tc>
          <w:tcPr>
            <w:tcW w:w="8436" w:type="dxa"/>
            <w:gridSpan w:val="11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color w:val="000000"/>
                <w:sz w:val="22"/>
              </w:rPr>
            </w:pPr>
          </w:p>
        </w:tc>
      </w:tr>
      <w:tr>
        <w:trPr>
          <w:trHeight w:val="3208"/>
        </w:trPr>
        <w:tc>
          <w:tcPr>
            <w:tcW w:w="9633" w:type="dxa"/>
            <w:gridSpan w:val="13"/>
            <w:tcBorders>
              <w:top w:val="single" w:color="000000" w:sz="11"/>
              <w:left w:val="single" w:color="000000" w:sz="11"/>
              <w:bottom w:val="single" w:color="000000" w:sz="2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ind w:left="208" w:hanging="208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ind w:left="208" w:hanging="208"/>
              <w:jc w:val="center"/>
            </w:pPr>
            <w:r>
              <w:rPr>
                <w:rFonts w:ascii="맑은 고딕" w:eastAsia="맑은 고딕"/>
                <w:sz w:val="24"/>
              </w:rPr>
              <w:t>위 내용은 사실과 다름이 없음을 확인하며, 위와 같이 신청서를 제출합니다</w:t>
            </w:r>
          </w:p>
          <w:p>
            <w:pPr>
              <w:pStyle w:val="0"/>
              <w:widowControl w:val="off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</w:rPr>
              <w:t>2026년     월 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4"/>
              </w:rPr>
              <w:t xml:space="preserve">                                           신 청 인(대표자) :            (인)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left"/>
              <w:rPr>
                <w:rFonts w:ascii="맑은 고딕" w:eastAsia="맑은 고딕"/>
                <w:b/>
                <w:color w:val="000000"/>
                <w:sz w:val="26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pacing w:val="-10"/>
                <w:sz w:val="24"/>
              </w:rPr>
              <w:t>한국자산관리공사 · 서울창조경제혁신센터 · 부산창조경제혁신센터 귀중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</w:tc>
      </w:tr>
      <w:tr>
        <w:trPr>
          <w:trHeight w:val="435"/>
        </w:trPr>
        <w:tc>
          <w:tcPr>
            <w:tcW w:w="854" w:type="dxa"/>
            <w:tcBorders>
              <w:top w:val="single" w:color="000000" w:sz="2"/>
              <w:left w:val="single" w:color="000000" w:sz="11"/>
              <w:bottom w:val="single" w:color="000000" w:sz="11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ind w:left="208" w:hanging="208"/>
              <w:jc w:val="center"/>
            </w:pPr>
            <w:r>
              <w:rPr>
                <w:rFonts w:eastAsia="맑은 고딕"/>
                <w:sz w:val="24"/>
              </w:rPr>
              <w:t>첨부</w:t>
            </w:r>
          </w:p>
        </w:tc>
        <w:tc>
          <w:tcPr>
            <w:tcW w:w="8778" w:type="dxa"/>
            <w:gridSpan w:val="12"/>
            <w:tcBorders>
              <w:top w:val="single" w:color="000000" w:sz="2"/>
              <w:left w:val="single" w:color="000000" w:sz="2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sz w:val="24"/>
              </w:rPr>
              <w:t>개인정보 수집·조회·활용 및 제3자 제공 동의서, 참가서약서, 기타 증빙자료</w:t>
            </w:r>
          </w:p>
        </w:tc>
      </w:tr>
    </w:tbl>
    <w:p>
      <w:pPr>
        <w:pStyle w:val="0"/>
        <w:widowControl w:val="off"/>
        <w:spacing w:line="432" w:lineRule="auto"/>
        <w:ind w:left="614" w:hanging="614"/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1. 아이템의 소개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63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아이템을 개발하게 된 배경, 아이템의 내용 및 용도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 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 xml:space="preserve">2. 사업성 및 성장가능성 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86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60"/>
              <w:jc w:val="left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/>
                <w:color w:val="0000ff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3"/>
              </w:rPr>
              <w:t xml:space="preserve">국내외 시장 현황(규모), 대상 수요계층(목표 고객), 시장진입 </w:t>
            </w:r>
            <w:r>
              <w:rPr>
                <w:rFonts w:ascii="맑은 고딕" w:eastAsia="맑은 고딕"/>
                <w:color w:val="0000ff"/>
                <w:spacing w:val="1"/>
              </w:rPr>
              <w:t>및 성장 가능성과 홍보, 수익성 등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60" w:hanging="260"/>
              <w:jc w:val="left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지난 1년간의 시장진출 및 투자유치, 수익모델에 대한 사업추진 현황과 향후 성장전략 기재</w:t>
            </w:r>
          </w:p>
        </w:tc>
      </w:tr>
    </w:tbl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3. AI 및 공공데이터 활용성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94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AI 활용 등 </w:t>
            </w:r>
          </w:p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데이터 출처 및 활용방법 및 계획 등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</w:pPr>
      <w:r>
        <w:rPr>
          <w:rFonts w:ascii="HCI Poppy" w:eastAsia="휴먼명조"/>
          <w:b/>
          <w:sz w:val="32"/>
        </w:rPr>
        <w:t>4. 아이템의 실현 가능성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743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260" w:hanging="260"/>
              <w:jc w:val="left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기술 개발 및 구현 가능성 등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481" w:hanging="48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wordWrap w:val="1"/>
        <w:jc w:val="left"/>
      </w:pPr>
      <w:r>
        <w:rPr>
          <w:rFonts w:ascii="HCI Poppy" w:eastAsia="휴먼명조"/>
          <w:b/>
          <w:sz w:val="32"/>
        </w:rPr>
        <w:t>5. 아이템의 창의성 및 시장 파급력</w:t>
      </w:r>
    </w:p>
    <w:tbl>
      <w:tblPr>
        <w:tblOverlap w:val="never"/>
        <w:tblW w:w="96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694"/>
        </w:trPr>
        <w:tc>
          <w:tcPr>
            <w:tcW w:w="9647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60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/>
                <w:color w:val="0000ff"/>
              </w:rPr>
              <w:t xml:space="preserve"> </w:t>
            </w:r>
            <w:r>
              <w:rPr>
                <w:rFonts w:ascii="맑은 고딕" w:eastAsia="맑은 고딕"/>
                <w:color w:val="0000ff"/>
                <w:spacing w:val="-1"/>
              </w:rPr>
              <w:t xml:space="preserve">아이템의 창의성, </w:t>
            </w:r>
            <w:r>
              <w:rPr>
                <w:rFonts w:ascii="맑은 고딕" w:eastAsia="맑은 고딕"/>
                <w:color w:val="0000ff"/>
              </w:rPr>
              <w:t xml:space="preserve">차별성, </w:t>
            </w:r>
            <w:r>
              <w:rPr>
                <w:rFonts w:ascii="맑은 고딕" w:eastAsia="맑은 고딕"/>
                <w:color w:val="0000ff"/>
                <w:spacing w:val="-1"/>
              </w:rPr>
              <w:t>경쟁사의 모방에 대한 대처방안 등 기재</w:t>
            </w:r>
          </w:p>
          <w:p>
            <w:pPr>
              <w:pStyle w:val="0"/>
              <w:widowControl w:val="off"/>
              <w:spacing w:line="312" w:lineRule="auto"/>
              <w:ind w:left="268" w:hanging="268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사회적 가치 창출 및 파급 </w:t>
            </w:r>
            <w:r>
              <w:rPr>
                <w:rFonts w:ascii="맑은 고딕" w:eastAsia="맑은 고딕"/>
                <w:color w:val="0000ff"/>
                <w:spacing w:val="-3"/>
              </w:rPr>
              <w:t>효과, 고용 창출 효과</w:t>
            </w:r>
            <w:r>
              <w:rPr>
                <w:rFonts w:ascii="맑은 고딕" w:eastAsia="맑은 고딕"/>
                <w:color w:val="0000ff"/>
              </w:rPr>
              <w:t xml:space="preserve"> 등 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wordWrap w:val="1"/>
        <w:jc w:val="left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b/>
          <w:sz w:val="30"/>
        </w:rPr>
        <w:t>6</w:t>
      </w:r>
      <w:r>
        <w:rPr>
          <w:rFonts w:ascii="HCI Poppy" w:eastAsia="휴먼명조"/>
          <w:b/>
          <w:sz w:val="32"/>
        </w:rPr>
        <w:t>. 팀 구성</w:t>
      </w:r>
    </w:p>
    <w:tbl>
      <w:tblPr>
        <w:tblOverlap w:val="never"/>
        <w:tblW w:w="970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704"/>
      </w:tblGrid>
      <w:tr>
        <w:trPr>
          <w:trHeight w:val="403"/>
        </w:trPr>
        <w:tc>
          <w:tcPr>
            <w:tcW w:w="9704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5" w:hanging="285"/>
            </w:pP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창업 아이템과 관련하여 대표자 및 팀원이 보유하고 있는 이력, 전공 및 최종학력, 역량 등을 기재</w:t>
            </w:r>
          </w:p>
        </w:tc>
      </w:tr>
    </w:tbl>
    <w:p>
      <w:pPr>
        <w:pStyle w:val="0"/>
        <w:widowControl w:val="off"/>
        <w:ind w:left="405" w:hanging="405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b/>
          <w:sz w:val="30"/>
        </w:rPr>
        <w:t>대표자 현황 및 역량</w:t>
      </w:r>
      <w:r>
        <w:rPr>
          <w:rFonts w:ascii="HCI Poppy"/>
          <w:sz w:val="30"/>
        </w:rPr>
        <w:t xml:space="preserve"> 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6"/>
        </w:rPr>
      </w:pPr>
    </w:p>
    <w:p>
      <w:pPr>
        <w:pStyle w:val="0"/>
        <w:widowControl w:val="off"/>
        <w:ind w:left="481" w:hanging="481"/>
      </w:pPr>
      <w:r>
        <w:rPr>
          <w:rFonts w:ascii="HCI Poppy"/>
          <w:sz w:val="30"/>
        </w:rPr>
        <w:t xml:space="preserve"> </w:t>
      </w:r>
      <w:r>
        <w:rPr>
          <w:rFonts w:ascii="한양신명조"/>
          <w:sz w:val="30"/>
        </w:rPr>
        <w:t>◦</w:t>
      </w:r>
      <w:r>
        <w:rPr>
          <w:rFonts w:ascii="HCI Poppy"/>
          <w:sz w:val="30"/>
        </w:rPr>
        <w:t xml:space="preserve"> </w:t>
      </w:r>
      <w:r>
        <w:rPr>
          <w:rFonts w:ascii="HCI Poppy" w:eastAsia="휴먼명조"/>
          <w:b/>
          <w:sz w:val="30"/>
        </w:rPr>
        <w:t>팀원 현황 및 역량</w:t>
      </w: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12"/>
        </w:rPr>
      </w:pPr>
    </w:p>
    <w:p>
      <w:pPr>
        <w:pStyle w:val="0"/>
        <w:widowControl w:val="off"/>
        <w:ind w:left="601" w:hanging="601"/>
      </w:pPr>
      <w:r>
        <w:rPr>
          <w:rFonts w:ascii="HCI Poppy"/>
          <w:sz w:val="30"/>
        </w:rPr>
        <w:t xml:space="preserve">   - </w:t>
      </w:r>
    </w:p>
    <w:p>
      <w:pPr>
        <w:pStyle w:val="0"/>
        <w:widowControl w:val="off"/>
        <w:ind w:left="601" w:hanging="601"/>
        <w:rPr>
          <w:rFonts w:ascii="HCI Poppy" w:eastAsia="휴먼명조"/>
          <w:i/>
          <w:color w:val="0000ff"/>
          <w:sz w:val="12"/>
        </w:rPr>
      </w:pPr>
    </w:p>
    <w:tbl>
      <w:tblPr>
        <w:tblOverlap w:val="never"/>
        <w:tblW w:w="960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1"/>
        <w:gridCol w:w="886"/>
        <w:gridCol w:w="886"/>
        <w:gridCol w:w="2697"/>
        <w:gridCol w:w="3465"/>
        <w:gridCol w:w="969"/>
      </w:tblGrid>
      <w:tr>
        <w:trPr>
          <w:trHeight w:val="39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순번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직급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2697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주요 담당업무</w:t>
            </w: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경력 및 학력 등</w:t>
            </w:r>
          </w:p>
        </w:tc>
        <w:tc>
          <w:tcPr>
            <w:tcW w:w="969" w:type="dxa"/>
            <w:tcBorders>
              <w:top w:val="single" w:color="000000" w:sz="3"/>
              <w:left w:val="single" w:color="000000" w:sz="3"/>
              <w:bottom w:val="double" w:color="000000" w:sz="5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채용 시기</w:t>
            </w:r>
          </w:p>
        </w:tc>
      </w:tr>
      <w:tr>
        <w:trPr>
          <w:trHeight w:val="370"/>
        </w:trPr>
        <w:tc>
          <w:tcPr>
            <w:tcW w:w="701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1</w:t>
            </w: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697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3465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969" w:type="dxa"/>
            <w:tcBorders>
              <w:top w:val="double" w:color="000000" w:sz="5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37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2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6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370"/>
        </w:trPr>
        <w:tc>
          <w:tcPr>
            <w:tcW w:w="7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맑은 고딕"/>
              </w:rPr>
              <w:t>3</w:t>
            </w: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8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6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3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9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맑은 고딕" w:eastAsia="맑은 고딕"/>
                <w:i/>
                <w:color w:val="0000ff"/>
              </w:rPr>
            </w:pPr>
          </w:p>
        </w:tc>
      </w:tr>
    </w:tbl>
    <w:p>
      <w:pPr>
        <w:pStyle w:val="0"/>
        <w:widowControl w:val="off"/>
        <w:ind w:left="481" w:hanging="481"/>
      </w:pPr>
    </w:p>
    <w:p>
      <w:pPr>
        <w:pStyle w:val="0"/>
        <w:widowControl w:val="off"/>
        <w:ind w:left="601" w:hanging="601"/>
        <w:rPr>
          <w:rFonts w:ascii="HCI Poppy" w:eastAsia="휴먼명조"/>
          <w:color w:val="000000"/>
          <w:sz w:val="30"/>
        </w:rPr>
      </w:pPr>
    </w:p>
    <w:p>
      <w:pPr>
        <w:pStyle w:val="0"/>
        <w:widowControl w:val="off"/>
        <w:ind w:left="601" w:hanging="601"/>
      </w:pPr>
      <w:r>
        <w:rPr>
          <w:rFonts w:ascii="HCI Poppy" w:eastAsia="휴먼명조"/>
          <w:b/>
          <w:sz w:val="30"/>
        </w:rPr>
        <w:t>7. 기타사항</w:t>
      </w:r>
    </w:p>
    <w:tbl>
      <w:tblPr>
        <w:tblOverlap w:val="never"/>
        <w:tblW w:w="95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90"/>
      </w:tblGrid>
      <w:tr>
        <w:trPr>
          <w:trHeight w:val="460"/>
        </w:trPr>
        <w:tc>
          <w:tcPr>
            <w:tcW w:w="9590" w:type="dxa"/>
            <w:tcBorders>
              <w:top w:val="dotted" w:color="000000" w:sz="3"/>
              <w:left w:val="dotted" w:color="000000" w:sz="3"/>
              <w:bottom w:val="dotted" w:color="000000" w:sz="3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86" w:hanging="286"/>
            </w:pPr>
            <w:r>
              <w:rPr>
                <w:rFonts w:ascii="맑은 고딕"/>
                <w:color w:val="0000ff"/>
                <w:spacing w:val="-4"/>
              </w:rPr>
              <w:t>※</w:t>
            </w:r>
            <w:r>
              <w:rPr>
                <w:rFonts w:ascii="맑은 고딕" w:eastAsia="맑은 고딕"/>
                <w:color w:val="0000ff"/>
                <w:spacing w:val="-4"/>
              </w:rPr>
              <w:t xml:space="preserve"> 기타 회사의 사업에 관련하여 공유하고 싶은 성과 등 기재</w:t>
            </w:r>
          </w:p>
        </w:tc>
      </w:tr>
    </w:tbl>
    <w:p>
      <w:pPr>
        <w:pStyle w:val="0"/>
        <w:widowControl w:val="off"/>
        <w:ind w:left="601" w:hanging="601"/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ind w:left="601" w:hanging="601"/>
        <w:rPr>
          <w:rFonts w:ascii="HCI Poppy" w:eastAsia="휴먼명조"/>
          <w:b/>
          <w:color w:val="000000"/>
          <w:sz w:val="30"/>
        </w:rPr>
      </w:pPr>
    </w:p>
    <w:p>
      <w:pPr>
        <w:pStyle w:val="0"/>
        <w:widowControl w:val="off"/>
        <w:rPr>
          <w:rFonts w:ascii="맑은 고딕" w:eastAsia="맑은 고딕"/>
          <w:b/>
          <w:color w:val="000000"/>
          <w:spacing w:val="-3"/>
          <w:sz w:val="28"/>
        </w:rPr>
      </w:pPr>
    </w:p>
    <w:p>
      <w:pPr>
        <w:pStyle w:val="0"/>
        <w:widowControl w:val="off"/>
      </w:pPr>
      <w:r>
        <w:rPr>
          <w:rFonts w:ascii="맑은 고딕" w:eastAsia="맑은 고딕"/>
          <w:b/>
          <w:spacing w:val="-3"/>
          <w:sz w:val="28"/>
        </w:rPr>
        <w:t>&lt;첨부&gt;</w:t>
      </w: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734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  <w:sz w:val="28"/>
              </w:rPr>
              <w:t xml:space="preserve"> 개인정보 수집·조회·활용 및 제3자 제공 동의서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함초롬돋움" w:eastAsia="함초롬돋움"/>
                <w:b/>
              </w:rPr>
              <w:t>&lt;관련 법령 개인정보 보호법 제15조, 제17조, 제24조&gt;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56"/>
        </w:trPr>
        <w:tc>
          <w:tcPr>
            <w:tcW w:w="95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4"/>
              </w:rPr>
              <w:t>『</w:t>
            </w:r>
            <w:r>
              <w:rPr>
                <w:rFonts w:ascii="맑은 고딕"/>
                <w:b/>
                <w:sz w:val="24"/>
              </w:rPr>
              <w:t>2026 KAMCO Startup TechBlaze</w:t>
            </w:r>
            <w:r>
              <w:rPr>
                <w:rFonts w:ascii="맑은 고딕"/>
                <w:b/>
                <w:sz w:val="24"/>
              </w:rPr>
              <w:t>』</w:t>
            </w: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 w:eastAsia="맑은 고딕"/>
                <w:spacing w:val="-4"/>
                <w:sz w:val="24"/>
              </w:rPr>
              <w:t xml:space="preserve">주관기관인 한국자산관리공사와 서울창조경제혁신센터 · 부산창조경제혁신센터는 개인정보 보호법, 정보통신망 이용촉진 및 정보보호 규정 등을 준수하기 위해 최선을 다하고 있으며, </w:t>
            </w:r>
            <w:r>
              <w:rPr>
                <w:rFonts w:ascii="맑은 고딕" w:eastAsia="맑은 고딕"/>
                <w:spacing w:val="-10"/>
                <w:sz w:val="24"/>
              </w:rPr>
              <w:t>개인정보 수집 동의를 거부하실 때는 참가 신청이 완료되지 않음을 유의하여 주시기 바랍니다.</w:t>
            </w:r>
          </w:p>
          <w:p>
            <w:pPr>
              <w:pStyle w:val="0"/>
              <w:widowControl w:val="off"/>
              <w:spacing w:line="240" w:lineRule="auto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개인정보 수집 및 이용 목적</w:t>
            </w:r>
          </w:p>
          <w:p>
            <w:pPr>
              <w:pStyle w:val="0"/>
              <w:widowControl w:val="off"/>
              <w:ind w:left="626" w:hanging="626"/>
            </w:pPr>
            <w:r>
              <w:rPr>
                <w:rFonts w:ascii="맑은 고딕"/>
                <w:sz w:val="24"/>
              </w:rPr>
              <w:t xml:space="preserve">   - </w:t>
            </w:r>
            <w:r>
              <w:rPr>
                <w:rFonts w:ascii="맑은 고딕"/>
                <w:w w:val="90"/>
                <w:sz w:val="24"/>
              </w:rPr>
              <w:t>『</w:t>
            </w:r>
            <w:r>
              <w:rPr>
                <w:rFonts w:ascii="맑은 고딕"/>
                <w:b/>
                <w:sz w:val="24"/>
              </w:rPr>
              <w:t>2026 KAMCO Startup TechBlaze</w:t>
            </w:r>
            <w:r>
              <w:rPr>
                <w:rFonts w:ascii="맑은 고딕"/>
                <w:b/>
                <w:w w:val="90"/>
                <w:sz w:val="24"/>
              </w:rPr>
              <w:t>』</w:t>
            </w:r>
            <w:r>
              <w:rPr>
                <w:rFonts w:ascii="맑은 고딕"/>
                <w:b/>
                <w:spacing w:val="-12"/>
                <w:w w:val="90"/>
                <w:sz w:val="24"/>
              </w:rPr>
              <w:t xml:space="preserve"> </w:t>
            </w:r>
            <w:r>
              <w:rPr>
                <w:rFonts w:ascii="맑은 고딕" w:eastAsia="맑은 고딕"/>
                <w:sz w:val="24"/>
              </w:rPr>
              <w:t>참가 신청 및 참가자 관리 등을 위해 개인정보를 수집합니다.</w:t>
            </w:r>
          </w:p>
          <w:p>
            <w:pPr>
              <w:pStyle w:val="0"/>
              <w:widowControl w:val="off"/>
              <w:spacing w:line="120" w:lineRule="auto"/>
              <w:rPr>
                <w:rFonts w:ascii="맑은 고딕" w:eastAsia="맑은 고딕"/>
                <w:color w:val="000000"/>
                <w:spacing w:val="-12"/>
                <w:w w:val="90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개인정보를 제공 받는 자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4"/>
              </w:rPr>
              <w:t xml:space="preserve">   - 한국자산관리공사(캠코), 서울창조경제혁신센터, 부산창조경제혁신센터</w:t>
            </w:r>
          </w:p>
          <w:p>
            <w:pPr>
              <w:pStyle w:val="0"/>
              <w:widowControl w:val="off"/>
              <w:spacing w:line="120" w:lineRule="auto"/>
            </w:pPr>
            <w:r>
              <w:rPr>
                <w:rFonts w:ascii="맑은 고딕"/>
                <w:b/>
                <w:spacing w:val="-12"/>
                <w:w w:val="90"/>
                <w:sz w:val="24"/>
              </w:rPr>
              <w:t xml:space="preserve"> 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수집 또는 이용하려는 개인정보의 항목</w:t>
            </w:r>
          </w:p>
          <w:p>
            <w:pPr>
              <w:pStyle w:val="0"/>
              <w:widowControl w:val="off"/>
              <w:ind w:left="600" w:hanging="600"/>
            </w:pPr>
            <w:r>
              <w:rPr>
                <w:rFonts w:ascii="맑은 고딕" w:eastAsia="맑은 고딕"/>
                <w:sz w:val="24"/>
              </w:rPr>
              <w:t xml:space="preserve">   - 성명, 생년월일, 성별, 휴대폰번호, 소속회사(직위), 이메일, 주소, 수상기록 등 개인 식별정보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개인정보의 보유 및 이용 기간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4"/>
              </w:rPr>
              <w:t xml:space="preserve">   - 신청일로부터 사업종료 후 5년까지이며, 보유목적 달성 시 또는 정보 주체가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4"/>
              </w:rPr>
              <w:t xml:space="preserve">     개인정보 삭제를 요청할 경우 바로 파기함</w:t>
            </w:r>
          </w:p>
          <w:p>
            <w:pPr>
              <w:pStyle w:val="0"/>
              <w:widowControl w:val="off"/>
              <w:spacing w:line="120" w:lineRule="auto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ind w:left="480" w:hanging="480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개인정보 수집 동의 거부의 권리, 불이익 고지</w:t>
            </w:r>
          </w:p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24"/>
              </w:rPr>
              <w:t xml:space="preserve">   - 신청자는 개인정보 수집 동의에 거부할 권리가 있으며, 다만 개인정보 수집을 </w:t>
            </w:r>
          </w:p>
          <w:p>
            <w:pPr>
              <w:pStyle w:val="0"/>
              <w:widowControl w:val="off"/>
              <w:ind w:left="600" w:hanging="600"/>
            </w:pPr>
            <w:r>
              <w:rPr>
                <w:rFonts w:ascii="맑은 고딕" w:eastAsia="맑은 고딕"/>
                <w:sz w:val="24"/>
              </w:rPr>
              <w:t xml:space="preserve">     거부할 경우 </w:t>
            </w:r>
            <w:r>
              <w:rPr>
                <w:rFonts w:ascii="맑은 고딕" w:eastAsia="맑은 고딕"/>
                <w:spacing w:val="-10"/>
                <w:sz w:val="24"/>
              </w:rPr>
              <w:t>신청자에 대한 공정한 서류심사 등을 위해 신청이 제외됨</w:t>
            </w:r>
          </w:p>
          <w:p>
            <w:pPr>
              <w:pStyle w:val="0"/>
              <w:widowControl w:val="off"/>
              <w:spacing w:line="120" w:lineRule="auto"/>
              <w:rPr>
                <w:rFonts w:ascii="맑은 고딕" w:eastAsia="맑은 고딕"/>
                <w:color w:val="000000"/>
                <w:spacing w:val="-8"/>
                <w:w w:val="94"/>
                <w:sz w:val="24"/>
              </w:rPr>
            </w:pPr>
          </w:p>
          <w:p>
            <w:pPr>
              <w:pStyle w:val="0"/>
              <w:widowControl w:val="off"/>
            </w:pP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수집된 개인정보의 제3자 제공</w:t>
            </w:r>
          </w:p>
          <w:p>
            <w:pPr>
              <w:pStyle w:val="0"/>
              <w:widowControl w:val="off"/>
              <w:ind w:left="617" w:hanging="617"/>
            </w:pPr>
            <w:r>
              <w:rPr>
                <w:rFonts w:ascii="맑은 고딕"/>
                <w:sz w:val="24"/>
              </w:rPr>
              <w:t xml:space="preserve">   - </w:t>
            </w:r>
            <w:r>
              <w:rPr>
                <w:rFonts w:ascii="맑은 고딕" w:eastAsia="맑은 고딕"/>
                <w:spacing w:val="-7"/>
                <w:sz w:val="24"/>
              </w:rPr>
              <w:t>수집된 신청자의 개인정보는 프로그램의 원활한 수행목적(개인정보 제공받는 자) 외 제3자에게 제공하지 않음</w:t>
            </w:r>
          </w:p>
          <w:p>
            <w:pPr>
              <w:pStyle w:val="0"/>
              <w:widowControl w:val="off"/>
              <w:rPr>
                <w:rFonts w:ascii="휴먼명조" w:eastAsia="휴먼명조"/>
                <w:color w:val="000000"/>
                <w:spacing w:val="-12"/>
                <w:w w:val="90"/>
                <w:sz w:val="24"/>
              </w:rPr>
            </w:pPr>
          </w:p>
          <w:p>
            <w:pPr>
              <w:pStyle w:val="0"/>
              <w:widowControl w:val="off"/>
              <w:rPr>
                <w:rFonts w:ascii="휴먼명조" w:eastAsia="휴먼명조"/>
                <w:color w:val="000000"/>
                <w:spacing w:val="-12"/>
                <w:w w:val="90"/>
                <w:sz w:val="24"/>
              </w:rPr>
            </w:pPr>
          </w:p>
          <w:p>
            <w:pPr>
              <w:pStyle w:val="0"/>
              <w:widowControl w:val="off"/>
              <w:wordWrap w:val="1"/>
              <w:spacing w:line="432" w:lineRule="auto"/>
              <w:jc w:val="center"/>
            </w:pPr>
            <w:r>
              <w:rPr>
                <w:rFonts w:ascii="HCI Poppy" w:eastAsia="맑은 고딕"/>
                <w:spacing w:val="-4"/>
                <w:sz w:val="24"/>
              </w:rPr>
              <w:t>본인은 개인정보 수립 및 이용에 관한 동의를 확인하였으며 상기 내용에</w:t>
            </w:r>
            <w:r>
              <w:rPr>
                <w:rFonts w:ascii="HCI Poppy" w:eastAsia="맑은 고딕"/>
                <w:sz w:val="24"/>
              </w:rPr>
              <w:t xml:space="preserve"> 동의합니다.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</w:rPr>
              <w:t>2026 년    월    일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1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24"/>
              </w:rPr>
              <w:t xml:space="preserve">신 청 인 :                </w:t>
            </w:r>
            <w:r>
              <w:rPr>
                <w:rFonts w:ascii="맑은 고딕" w:eastAsia="맑은 고딕"/>
              </w:rPr>
              <w:t>(서명)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564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함초롬돋움"/>
                <w:b/>
                <w:sz w:val="32"/>
              </w:rPr>
              <w:t>참가서약서</w:t>
            </w: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2621"/>
        </w:trPr>
        <w:tc>
          <w:tcPr>
            <w:tcW w:w="95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40" w:hanging="240"/>
            </w:pPr>
            <w:r>
              <w:rPr>
                <w:rFonts w:ascii="맑은 고딕" w:eastAsia="맑은 고딕"/>
                <w:spacing w:val="-4"/>
                <w:sz w:val="28"/>
              </w:rPr>
              <w:t>1. 심사 결과에 대해 이의를 제기하지 않겠습니다.</w:t>
            </w:r>
          </w:p>
          <w:p>
            <w:pPr>
              <w:pStyle w:val="50"/>
              <w:widowControl w:val="off"/>
              <w:spacing w:after="0" w:line="273"/>
              <w:ind w:left="366" w:hanging="366"/>
              <w:rPr>
                <w:color w:val="000000"/>
                <w:sz w:val="28"/>
                <w:shd w:val="clear" w:color="000000"/>
              </w:rPr>
            </w:pPr>
          </w:p>
          <w:p>
            <w:pPr>
              <w:pStyle w:val="50"/>
              <w:widowControl w:val="off"/>
              <w:spacing w:after="0" w:line="273"/>
              <w:ind w:left="366" w:hanging="366"/>
            </w:pPr>
            <w:r>
              <w:rPr>
                <w:sz w:val="28"/>
                <w:shd w:val="clear" w:color="000000"/>
              </w:rPr>
              <w:t>2.</w:t>
            </w:r>
            <w:r>
              <w:rPr>
                <w:spacing w:val="-3"/>
                <w:sz w:val="28"/>
                <w:shd w:val="clear" w:color="000000"/>
              </w:rPr>
              <w:t xml:space="preserve"> 발표평가 대상자의 경우, </w:t>
            </w:r>
            <w:r>
              <w:rPr>
                <w:sz w:val="28"/>
                <w:shd w:val="clear" w:color="000000"/>
              </w:rPr>
              <w:t>발표 장면이 촬영될 수 있고, 자료로 남겨질 수 있습니다.</w:t>
            </w:r>
          </w:p>
          <w:p>
            <w:pPr>
              <w:pStyle w:val="0"/>
              <w:widowControl w:val="off"/>
              <w:spacing w:line="312" w:lineRule="auto"/>
              <w:ind w:left="240" w:hanging="240"/>
              <w:rPr>
                <w:rFonts w:ascii="맑은 고딕" w:eastAsia="맑은 고딕"/>
                <w:color w:val="000000"/>
                <w:spacing w:val="-4"/>
                <w:sz w:val="28"/>
              </w:rPr>
            </w:pPr>
          </w:p>
          <w:p>
            <w:pPr>
              <w:pStyle w:val="0"/>
              <w:widowControl w:val="off"/>
              <w:spacing w:line="312" w:lineRule="auto"/>
              <w:ind w:left="240" w:hanging="240"/>
            </w:pPr>
            <w:r>
              <w:rPr>
                <w:rFonts w:ascii="맑은 고딕"/>
                <w:spacing w:val="-4"/>
                <w:sz w:val="28"/>
              </w:rPr>
              <w:t xml:space="preserve">3. </w:t>
            </w:r>
            <w:r>
              <w:rPr>
                <w:rFonts w:ascii="맑은 고딕" w:eastAsia="맑은 고딕"/>
                <w:sz w:val="28"/>
              </w:rPr>
              <w:t xml:space="preserve">본 대회에 제출된 모든 서류는 일절 반환되지 않습니다. </w:t>
            </w:r>
          </w:p>
          <w:p>
            <w:pPr>
              <w:pStyle w:val="0"/>
              <w:widowControl w:val="off"/>
              <w:spacing w:line="312" w:lineRule="auto"/>
              <w:ind w:left="240" w:hanging="240"/>
              <w:rPr>
                <w:rFonts w:ascii="맑은 고딕" w:eastAsia="맑은 고딕"/>
                <w:color w:val="000000"/>
                <w:spacing w:val="-6"/>
                <w:sz w:val="28"/>
              </w:rPr>
            </w:pPr>
          </w:p>
          <w:p>
            <w:pPr>
              <w:pStyle w:val="0"/>
              <w:widowControl w:val="off"/>
              <w:spacing w:line="312" w:lineRule="auto"/>
              <w:ind w:left="363" w:hanging="363"/>
            </w:pPr>
            <w:r>
              <w:rPr>
                <w:rFonts w:ascii="맑은 고딕" w:eastAsia="맑은 고딕"/>
                <w:spacing w:val="-6"/>
                <w:sz w:val="28"/>
              </w:rPr>
              <w:t>4. 신청인은 사실에 입각한 자료만을 제출하며, 서류나 내용이 허위사실로 밝혀지면 선정취소 등의 제재를 받아들이겠습니다.</w:t>
            </w:r>
          </w:p>
          <w:p>
            <w:pPr>
              <w:pStyle w:val="0"/>
              <w:widowControl w:val="off"/>
              <w:spacing w:line="312" w:lineRule="auto"/>
              <w:ind w:left="270" w:hanging="270"/>
              <w:rPr>
                <w:rFonts w:ascii="맑은 고딕" w:eastAsia="맑은 고딕"/>
                <w:color w:val="000000"/>
                <w:sz w:val="28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66" w:hanging="366"/>
            </w:pPr>
            <w:r>
              <w:rPr>
                <w:rFonts w:ascii="맑은 고딕"/>
                <w:sz w:val="28"/>
                <w:shd w:val="clear" w:color="000000"/>
              </w:rPr>
              <w:t xml:space="preserve">5. </w:t>
            </w:r>
            <w:r>
              <w:rPr>
                <w:rFonts w:ascii="맑은 고딕" w:eastAsia="맑은 고딕"/>
                <w:spacing w:val="1"/>
                <w:sz w:val="28"/>
                <w:shd w:val="clear" w:color="000000"/>
              </w:rPr>
              <w:t>신청인은 타인의 아이디어를 도용하지 않았음을 서약합니다. 만일 타인의 아이디어, 기술 등을 모방하였을 경우 발생하는 모든 민·형사상의 책임은 참가자 본인에게 있음을 동의합니다</w:t>
            </w:r>
            <w:r>
              <w:rPr>
                <w:rFonts w:ascii="맑은 고딕"/>
                <w:sz w:val="28"/>
                <w:shd w:val="clear" w:color="000000"/>
              </w:rPr>
              <w:t>.</w:t>
            </w:r>
          </w:p>
          <w:p>
            <w:pPr>
              <w:pStyle w:val="0"/>
              <w:widowControl w:val="off"/>
              <w:spacing w:line="312" w:lineRule="auto"/>
              <w:ind w:left="366" w:hanging="366"/>
              <w:rPr>
                <w:rFonts w:ascii="맑은 고딕" w:eastAsia="맑은 고딕"/>
                <w:color w:val="000000"/>
                <w:sz w:val="28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66" w:hanging="366"/>
            </w:pPr>
            <w:r>
              <w:rPr>
                <w:rFonts w:ascii="맑은 고딕" w:eastAsia="맑은 고딕"/>
                <w:sz w:val="28"/>
                <w:shd w:val="clear" w:color="000000"/>
              </w:rPr>
              <w:t>6. 동일 아이템으로 기존 또는 타 기관 창업경진대회애서 입상한 경우 또는 타인의 아이템 도용해 저작권을 침해할 우려가 있거나 침해한 경우 지원 및 입상이 취소될 수 있음을 동의합니다.</w:t>
            </w:r>
          </w:p>
          <w:p>
            <w:pPr>
              <w:pStyle w:val="0"/>
              <w:widowControl w:val="off"/>
              <w:spacing w:line="312" w:lineRule="auto"/>
              <w:ind w:left="366" w:hanging="366"/>
              <w:rPr>
                <w:rFonts w:ascii="맑은 고딕" w:eastAsia="맑은 고딕"/>
                <w:color w:val="000000"/>
                <w:sz w:val="28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ind w:left="353" w:hanging="353"/>
            </w:pPr>
            <w:r>
              <w:rPr>
                <w:rFonts w:ascii="맑은 고딕"/>
                <w:spacing w:val="-3"/>
                <w:sz w:val="28"/>
                <w:shd w:val="clear" w:color="000000"/>
              </w:rPr>
              <w:t xml:space="preserve">7. </w:t>
            </w:r>
            <w:r>
              <w:rPr>
                <w:rFonts w:ascii="맑은 고딕" w:eastAsia="맑은 고딕"/>
                <w:spacing w:val="-4"/>
                <w:sz w:val="28"/>
                <w:shd w:val="clear" w:color="000000"/>
              </w:rPr>
              <w:t>신청인은 대회 진행 중 타인의 아이디어 및 기술정보를 습득할</w:t>
            </w:r>
            <w:r>
              <w:rPr>
                <w:rFonts w:ascii="맑은 고딕"/>
                <w:spacing w:val="-1"/>
                <w:sz w:val="28"/>
                <w:shd w:val="clear" w:color="000000"/>
              </w:rPr>
              <w:t xml:space="preserve"> </w:t>
            </w:r>
            <w:r>
              <w:rPr>
                <w:rFonts w:ascii="맑은 고딕" w:eastAsia="맑은 고딕"/>
                <w:spacing w:val="-8"/>
                <w:sz w:val="28"/>
                <w:shd w:val="clear" w:color="000000"/>
              </w:rPr>
              <w:t>경우, 상대방의 동의 없이 제3자에게 누설하지 않으며 비밀 유지에 동의합니다</w:t>
            </w:r>
            <w:r>
              <w:rPr>
                <w:rFonts w:ascii="맑은 고딕"/>
                <w:spacing w:val="-11"/>
                <w:sz w:val="28"/>
                <w:shd w:val="clear" w:color="000000"/>
              </w:rPr>
              <w:t>.</w:t>
            </w:r>
          </w:p>
          <w:p>
            <w:pPr>
              <w:pStyle w:val="0"/>
              <w:widowControl w:val="off"/>
              <w:spacing w:line="312" w:lineRule="auto"/>
              <w:ind w:left="240" w:hanging="240"/>
              <w:rPr>
                <w:rFonts w:ascii="맑은 고딕" w:eastAsia="맑은 고딕"/>
                <w:color w:val="000000"/>
                <w:spacing w:val="-4"/>
              </w:rPr>
            </w:pPr>
          </w:p>
          <w:p>
            <w:pPr>
              <w:pStyle w:val="50"/>
              <w:widowControl w:val="off"/>
              <w:wordWrap w:val="1"/>
              <w:spacing w:after="0" w:line="273"/>
              <w:jc w:val="center"/>
              <w:rPr>
                <w:b/>
                <w:color w:val="000000"/>
                <w:shd w:val="clear" w:color="000000"/>
              </w:rPr>
            </w:pPr>
          </w:p>
          <w:p>
            <w:pPr>
              <w:pStyle w:val="50"/>
              <w:widowControl w:val="off"/>
              <w:wordWrap w:val="1"/>
              <w:spacing w:after="0" w:line="273"/>
              <w:jc w:val="center"/>
              <w:rPr>
                <w:b/>
                <w:color w:val="000000"/>
                <w:sz w:val="26"/>
                <w:shd w:val="clear" w:color="000000"/>
              </w:rPr>
            </w:pPr>
          </w:p>
          <w:p>
            <w:pPr>
              <w:pStyle w:val="50"/>
              <w:widowControl w:val="off"/>
              <w:wordWrap w:val="1"/>
              <w:spacing w:after="0" w:line="273"/>
              <w:jc w:val="center"/>
            </w:pPr>
            <w:r>
              <w:rPr>
                <w:b/>
                <w:sz w:val="26"/>
                <w:shd w:val="clear" w:color="000000"/>
              </w:rPr>
              <w:t xml:space="preserve">위 내용에  동의함 </w:t>
            </w:r>
            <w:r>
              <w:rPr>
                <w:b/>
                <w:sz w:val="26"/>
                <w:shd w:val="clear" w:color="000000"/>
              </w:rPr>
              <w:t>□</w:t>
            </w:r>
            <w:r>
              <w:rPr>
                <w:b/>
                <w:sz w:val="26"/>
                <w:shd w:val="clear" w:color="000000"/>
              </w:rPr>
              <w:t xml:space="preserve">   동의하지 않음 </w:t>
            </w:r>
            <w:r>
              <w:rPr>
                <w:b/>
                <w:sz w:val="26"/>
                <w:shd w:val="clear" w:color="000000"/>
              </w:rPr>
              <w:t>□</w:t>
            </w:r>
          </w:p>
          <w:p>
            <w:pPr>
              <w:pStyle w:val="50"/>
              <w:widowControl w:val="off"/>
              <w:wordWrap w:val="1"/>
              <w:spacing w:after="0" w:line="273"/>
              <w:jc w:val="center"/>
              <w:rPr>
                <w:b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6"/>
              </w:rPr>
            </w:pP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rFonts w:ascii="맑은 고딕" w:eastAsia="맑은 고딕"/>
                <w:b/>
                <w:sz w:val="26"/>
              </w:rPr>
              <w:t>2026년    월     일</w:t>
            </w:r>
          </w:p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  <w:tbl>
            <w:tblPr>
              <w:tblOverlap w:val="never"/>
              <w:tblW w:w="9007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252"/>
              <w:gridCol w:w="2252"/>
              <w:gridCol w:w="2252"/>
              <w:gridCol w:w="2252"/>
            </w:tblGrid>
            <w:tr>
              <w:trPr>
                <w:trHeight w:val="523"/>
              </w:trPr>
              <w:tc>
                <w:tcPr>
                  <w:tcW w:w="225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</w:pPr>
                </w:p>
              </w:tc>
              <w:tc>
                <w:tcPr>
                  <w:tcW w:w="225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</w:pPr>
                </w:p>
              </w:tc>
              <w:tc>
                <w:tcPr>
                  <w:tcW w:w="225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맑은 고딕" w:eastAsia="맑은 고딕"/>
                      <w:b/>
                      <w:sz w:val="24"/>
                    </w:rPr>
                    <w:t>신청자 대표</w:t>
                  </w:r>
                </w:p>
              </w:tc>
              <w:tc>
                <w:tcPr>
                  <w:tcW w:w="2252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맑은 고딕" w:eastAsia="맑은 고딕"/>
                      <w:b/>
                      <w:sz w:val="24"/>
                    </w:rPr>
                    <w:t>(인)</w:t>
                  </w:r>
                </w:p>
              </w:tc>
            </w:tr>
          </w:tbl>
          <w:p>
            <w:pPr>
              <w:pStyle w:val="0"/>
              <w:widowControl w:val="off"/>
              <w:spacing w:line="312" w:lineRule="auto"/>
              <w:jc w:val="center"/>
            </w:pPr>
          </w:p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  <w:p>
            <w:pPr>
              <w:pStyle w:val="0"/>
              <w:widowControl w:val="off"/>
              <w:spacing w:line="312" w:lineRule="auto"/>
              <w:jc w:val="center"/>
              <w:rPr>
                <w:rFonts w:ascii="맑은 고딕" w:eastAsia="맑은 고딕"/>
                <w:b/>
                <w:color w:val="000000"/>
                <w:sz w:val="24"/>
              </w:rPr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맑은 고딕"/>
                <w:b/>
                <w:sz w:val="34"/>
              </w:rPr>
              <w:t xml:space="preserve"> </w:t>
            </w:r>
            <w:r>
              <w:rPr>
                <w:rFonts w:ascii="맑은 고딕" w:eastAsia="맑은 고딕"/>
                <w:b/>
                <w:spacing w:val="-12"/>
                <w:sz w:val="30"/>
              </w:rPr>
              <w:t>한국자산관리공사 · 서울창조경제혁신센터 · 부산창조경제혁신센터 귀중</w:t>
            </w:r>
          </w:p>
          <w:p>
            <w:pPr>
              <w:pStyle w:val="0"/>
              <w:widowControl w:val="off"/>
              <w:rPr>
                <w:rFonts w:ascii="휴먼명조" w:eastAsia="휴먼명조"/>
                <w:color w:val="000000"/>
                <w:spacing w:val="-12"/>
                <w:w w:val="9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right"/>
              <w:rPr>
                <w:rFonts w:ascii="휴먼명조" w:eastAsia="휴먼명조"/>
                <w:b/>
                <w:color w:val="000000"/>
                <w:sz w:val="24"/>
              </w:rPr>
            </w:pP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483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b/>
                <w:sz w:val="30"/>
              </w:rPr>
              <w:t>신분증 사본-</w:t>
            </w:r>
            <w:r>
              <w:rPr>
                <w:rFonts w:ascii="맑은 고딕" w:eastAsia="맑은 고딕"/>
                <w:b/>
                <w:color w:val="0000ff"/>
                <w:sz w:val="30"/>
              </w:rPr>
              <w:t>공통(필수)</w:t>
            </w: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56"/>
        </w:trPr>
        <w:tc>
          <w:tcPr>
            <w:tcW w:w="95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-신분증 사본 첨부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(신청자(대표자))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i/>
                <w:color w:val="0000ff"/>
                <w:sz w:val="3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i/>
                <w:color w:val="0000ff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483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30"/>
              </w:rPr>
              <w:t>사업자등록증</w:t>
            </w:r>
            <w:r>
              <w:rPr>
                <w:rFonts w:ascii="맑은 고딕" w:eastAsia="맑은 고딕"/>
                <w:b/>
                <w:sz w:val="26"/>
              </w:rPr>
              <w:t xml:space="preserve">(개인/법인사업자) </w:t>
            </w: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2630"/>
        </w:trPr>
        <w:tc>
          <w:tcPr>
            <w:tcW w:w="95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-사업자등록증 사본 첨부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(기창업자 중 개인/법인 사업자 해당)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i/>
                <w:color w:val="0000ff"/>
                <w:sz w:val="3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483"/>
        </w:trPr>
        <w:tc>
          <w:tcPr>
            <w:tcW w:w="9525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b/>
                <w:sz w:val="30"/>
              </w:rPr>
              <w:t>법인등기사항전부증명서</w:t>
            </w:r>
            <w:r>
              <w:rPr>
                <w:rFonts w:ascii="맑은 고딕" w:eastAsia="맑은 고딕"/>
                <w:b/>
                <w:sz w:val="26"/>
              </w:rPr>
              <w:t xml:space="preserve">(법인사업자) </w:t>
            </w: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tbl>
      <w:tblPr>
        <w:tblOverlap w:val="never"/>
        <w:tblW w:w="95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25"/>
      </w:tblGrid>
      <w:tr>
        <w:trPr>
          <w:trHeight w:val="12630"/>
        </w:trPr>
        <w:tc>
          <w:tcPr>
            <w:tcW w:w="95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휴먼명조" w:eastAsia="휴먼명조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i/>
                <w:color w:val="0000ff"/>
                <w:sz w:val="3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-법인등기부등본 사본 첨부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i/>
                <w:color w:val="0000ff"/>
                <w:sz w:val="30"/>
              </w:rPr>
              <w:t>(기창업자 중 법인사업자 해당)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24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ind w:left="1001" w:right="115" w:hanging="1001"/>
        <w:jc w:val="left"/>
      </w:pPr>
    </w:p>
    <w:p>
      <w:pPr>
        <w:pStyle w:val="0"/>
        <w:widowControl w:val="off"/>
        <w:wordWrap w:val="1"/>
        <w:ind w:left="1001" w:right="115" w:hanging="1001"/>
        <w:jc w:val="left"/>
        <w:rPr>
          <w:rFonts w:ascii="맑은 고딕" w:eastAsia="맑은 고딕"/>
          <w:color w:val="000000"/>
          <w:sz w:val="24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2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타이틀20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HY헤드라인M" w:eastAsia="HY헤드라인M"/>
      <w:b/>
      <w:color w:val="000000"/>
      <w:spacing w:val="-8"/>
      <w:sz w:val="40"/>
    </w:rPr>
  </w:style>
  <w:style w:type="paragraph" w:styleId="15">
    <w:name w:val="처리절차 밑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한컴돋움" w:eastAsia="한컴돋움"/>
      <w:color w:val="000000"/>
      <w:spacing w:val="-4"/>
      <w:w w:val="90"/>
      <w:sz w:val="18"/>
    </w:rPr>
  </w:style>
  <w:style w:type="paragraph" w:styleId="16">
    <w:name w:val="xl75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7">
    <w:name w:val="xl95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c0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styleId="18">
    <w:name w:val="xl83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c0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styleId="19">
    <w:name w:val="xl77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ff"/>
      <w:sz w:val="22"/>
    </w:rPr>
  </w:style>
  <w:style w:type="paragraph" w:styleId="20">
    <w:name w:val="xl78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ff"/>
      <w:sz w:val="22"/>
    </w:rPr>
  </w:style>
  <w:style w:type="paragraph" w:styleId="21">
    <w:name w:val="xl79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ff"/>
      <w:sz w:val="22"/>
    </w:rPr>
  </w:style>
  <w:style w:type="paragraph" w:styleId="22">
    <w:name w:val="xl82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3">
    <w:name w:val="xl74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">
    <w:name w:val="xl94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5">
    <w:name w:val="xl66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6">
    <w:name w:val="xl81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7">
    <w:name w:val="xl67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8">
    <w:name w:val="xl100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29">
    <w:name w:val="xl101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0">
    <w:name w:val="xl80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1">
    <w:name w:val="xl102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ff"/>
      <w:sz w:val="22"/>
    </w:rPr>
  </w:style>
  <w:style w:type="paragraph" w:styleId="32">
    <w:name w:val="xl85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33">
    <w:name w:val="xl88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ff"/>
      <w:sz w:val="22"/>
    </w:rPr>
  </w:style>
  <w:style w:type="paragraph" w:styleId="34">
    <w:name w:val="xl90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ff"/>
      <w:sz w:val="22"/>
    </w:rPr>
  </w:style>
  <w:style w:type="paragraph" w:styleId="35">
    <w:name w:val="xl72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6">
    <w:name w:val="xl99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7">
    <w:name w:val="xl103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00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ff"/>
      <w:sz w:val="22"/>
    </w:rPr>
  </w:style>
  <w:style w:type="paragraph" w:styleId="38">
    <w:name w:val="xl73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39">
    <w:name w:val="xl87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xl86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fffff"/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1">
    <w:name w:val="xl68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xl71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43">
    <w:name w:val="xl69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ff0000"/>
      <w:sz w:val="22"/>
    </w:rPr>
  </w:style>
  <w:style w:type="paragraph" w:styleId="44">
    <w:name w:val="xl70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22"/>
    </w:rPr>
  </w:style>
  <w:style w:type="paragraph" w:styleId="45">
    <w:name w:val="xl76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46">
    <w:name w:val="xl65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d9d9d9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47">
    <w:name w:val="xl84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48">
    <w:name w:val="별표 순번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36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  <w:shd w:val="clear" w:color="000000"/>
    </w:rPr>
  </w:style>
  <w:style w:type="paragraph" w:styleId="49">
    <w:name w:val="신명태고,14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신명 태고딕" w:eastAsia="신명 태고딕"/>
      <w:color w:val="000000"/>
      <w:sz w:val="28"/>
    </w:rPr>
  </w:style>
  <w:style w:type="paragraph" w:styleId="50">
    <w:name w:val="MS바탕글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1">
    <w:name w:val="MsoListParagraph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16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2">
    <w:name w:val="표안가운데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8" w:lineRule="auto"/>
      <w:ind w:left="0" w:right="0" w:firstLine="0"/>
      <w:jc w:val="center"/>
      <w:textAlignment w:val="baseline"/>
    </w:pPr>
    <w:rPr>
      <w:rFonts w:ascii="휴먼명조" w:eastAsia="휴먼명조"/>
      <w:color w:val="000000"/>
      <w:spacing w:val="-13"/>
      <w:w w:val="98"/>
      <w:sz w:val="22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중소벤처기업부 공고 제2020 </dc:title>
  <dc:creator>kised</dc:creator>
  <cp:lastModifiedBy>WIN_AD02366572</cp:lastModifiedBy>
  <dcterms:created xsi:type="dcterms:W3CDTF">2020-02-25T07:45:05.695</dcterms:created>
  <dcterms:modified xsi:type="dcterms:W3CDTF">2026-06-04T00:56:20.610</dcterms:modified>
  <cp:version>0501.0100.01</cp:version>
</cp:coreProperties>
</file>