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26. 오후 2:25:41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My CSO 사업기획서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에이전트 4팀이 시장 조사부터 13섹션 사업기획서까지 자동 작성해주는 SaaS 기획 도우미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문제</w:t>
      </w:r>
      <w:r>
        <w:rPr>
          <w:rFonts w:ascii="Calibri" w:cs="Calibri" w:eastAsia="Calibri" w:hAnsi="Calibri"/>
        </w:rPr>
        <w:t xml:space="preserve">: 사업기획서 작성에 평균 2~3주 소요, 외주 비용 300만 원 이상 발생 [업계 추정치]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</w:t>
      </w:r>
      <w:r>
        <w:rPr>
          <w:rFonts w:ascii="Calibri" w:cs="Calibri" w:eastAsia="Calibri" w:hAnsi="Calibri"/>
        </w:rPr>
        <w:t xml:space="preserve">: 키워드 입력 → 4채널 시장 신호 자동 수집 → 4개 전문 에이전트 순차 협업 → 13섹션 완성 기획서 자동 생성 (수 시간 내 완료로 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핵심 편익</w:t>
      </w:r>
      <w:r>
        <w:rPr>
          <w:rFonts w:ascii="Calibri" w:cs="Calibri" w:eastAsia="Calibri" w:hAnsi="Calibri"/>
        </w:rPr>
        <w:t xml:space="preserve">: 비용 90% 절감·시간 95% 단축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- 1차 타깃: 국내 1인 창업자·사내 신사업 담당자·초기 스타트업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출시 12개월 내 유료 구독자 500명 달성 목표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중장기: 국내외 AI 비즈니스 툴 SaaS 시장으로 확장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> *(선택)*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개발·운영 예산 약 5,000만 원 (12개월 기준,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인력 3명 (AI 엔지니어 1·풀스택 개발자 1·기획/마케터 1) 으로 MVP 개발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비즈니스 툴·생산성 SaaS 시장 고성장 지속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AI 소프트웨어 시장 규모는 2023년 약 1,500억 달러에서 2030년 약 1조 달러 이상으로 성장 전망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연평균 성장률(CAGR) 약 36.6% 수준으로 추정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스타트업 생태계 지속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- 2023년 국내 스타트업 투자액 약 3조 4,000억 원 기록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매년 신규 법인 설립 약 10만 건 이상 유지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액셀러레이터·VC 심사 프로세스 표준화 가속 → 기획서 품질 요구 수준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정부 창업 지원 사업 확대 (중소벤처기업부 창업패키지, TIPS 등) → 기획서 제출 수요 증가 [2]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2022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2023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2025E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2030E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소프트웨어 시장 (억 달러)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950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2,500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10,000+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스타트업 신규 설립 (만 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~11.5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~13.0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창업 지원 예산 (억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5,800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6,200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~7,000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~9,000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국내 창업 지원 예산·신규 설립 건수는 업계 추정치 및 공공 통계 기반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LLM·멀티 에이전트 프레임워크 성숙 가속화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GPT-4o·Claude 3.5·Gemini 1.5 등 최신 LLM의 긴 컨텍스트 처리 능력(최대 100만 토큰 이상) 대폭 향상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멀티 에이전트 오케스트레이션 프레임워크(LangGraph·AutoGen·CrewAI 등) 상용화 수준 도달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RAG(Retrieval-Augmented Generation) + 실시간 웹 검색 결합으로 최신 시장 데이터 기반 문서 생성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에이전트 시장 규모 2023년 약 50억 달러 → 2030년 약 470억 달러 예상 (CAGR 약 43%)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Tavily·Serper 등 AI 특화 검색 API 등장으로 LLM 기반 리서치 자동화 비용 크게 절감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성숙도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 활용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(GPT-4o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섹션별 전문 에이전트 엔진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(LangGraph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상용화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4에이전트 순차 협업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웹 검색 API (Tavily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신호 자동 수집 채널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/ 벡터 DB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기획서 템플릿 지식 베이스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.docx / .md 변환 라이브러리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즉시 다운로드 기능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고통 지점 3가지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시간 비용 과다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사업기획서 초안 작성 시 시장 조사·경쟁 분석·재무 모델링 등 전문 영역을 혼자 처리해야 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평균 2~3주 이상 소요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아이디어 검증 골든타임 내 실행 불가 위험 증가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외주 비용 장벽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전문 기획서 대행 업체 의뢰 시 300만 원 이상 비용 발생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창업자·1인 사업자에게 현실적 진입장벽으로 작용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외주 결과물도 내 서비스 특성을 충분히 반영하지 못하는 경우 다수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ChatGPT 단일 LLM의 품질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단일 LLM이 13개 섹션을 한 번에 생성 → 시장 데이터 기반 깊이 부족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섹션 간 맥락·수치 일관성 결여 빈번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시장 데이터 미반영 → 현실성 낮은 기획서 산출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→ 기회 연결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해결책의 한계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작성 시간 과다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2~3주+ 소요, 전문 지식 필요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부담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 대행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원+, 맞춤도 낮음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활용 시 품질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 직접 사용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얕은 깊이, 섹션 간 불일관성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My CSO: AI 에이전트 팀 기반 사업기획서 자동 생성 SaaS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4채널 시장 신호 자동 수집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키워드 입력만으로 Tavily(웹 검색)·Reddit(커뮤니티 반응)·Google Trends(검색 트렌드)·ProductHunt(신제품 동향) 4채널 동시 크롤링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실시간 시장 데이터 기반 컨텍스트 자동 구성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4개 전문 에이전트 순차 협업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에이전트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🔍 Market Agent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규모·트렌드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TAM/SAM/SOM, 시장 트렌드 섹션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⚔️ Competitive Agent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경쟁사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 비교표, 포지셔닝 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🎯 Strategy Agent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전략 수립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차별화 전략, 로드맵, 사업 모델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💰 Finance Agent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재무 모델링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 전망, BEP, 리소스 계획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각 에이전트는 이전 에이전트 결과를 컨텍스트로 수신 → 일관성 유지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13섹션 사업기획서 자동 생성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Executive Summary부터 Risk Analysis까지 표준 13섹션 완성 문서 출력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섹션 간 수치·논리 일관성 자동 검증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PRD 자동 변환 및 즉시 다운로드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사업기획서 → Product Requirements Document(PRD) 자동 변환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`.md` / `.docx` 포맷 즉시 다운로드 지원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 제공 형태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웹 기반 SaaS (반응형)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입력 단계: ① 서비스명 입력 → ② 핵심 키워드 입력 → ③ 타깃 고객 선택 → ④ 자동 생성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 진행 상황 표시 (에이전트별 완료 상태 바)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생성 완료 후 온라인 편집 → 즉시 다운로드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**My CSO**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**ChatGPT (GPT-4o)**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**Notion AI**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**Gamma.app**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**전통 외주 대행**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카테고리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멀티에이전트 기획서 SaaS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생성형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문서 작성 도구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프레젠테이션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인간 전문가 대행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사업기획서 특화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전용 특화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범용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발표용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특화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시장 데이터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4채널 자동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브라우징 플러그인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조사자 역량 의존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협업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4에이전트 순차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단일 LLM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단일 LLM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단일 LLM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팀 협업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13섹션 완성 구조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자동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프롬프트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부분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슬라이드 형식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가능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자동 변환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추가 비용 발생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.md/.docx 다운로드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복사 후 수작업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PDF 위주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3~10만 원 (업계 추정치)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3만 원 [4]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1.2만 원 [4]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1.5만 원 [4]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원+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소요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 시간 이내 (업계 추정치)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반나절~1일 (사용자 역량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반나절~1일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경쟁사 분석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ChatGPT (OpenAI)</w:t>
      </w:r>
      <w:r>
        <w:rPr>
          <w:rFonts w:ascii="Calibri" w:cs="Calibri" w:eastAsia="Calibri" w:hAnsi="Calibri"/>
        </w:rPr>
        <w:t xml:space="preserve"> [3][4]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강점: 범용성 높음, 글로벌 최대 사용자 기반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단점: 단일 LLM 단발 응답, 실시간 시장 데이터 통합 미흡, 섹션 간 일관성 부족, 사용자가 직접 구조화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Notion AI</w:t>
      </w:r>
      <w:r>
        <w:rPr>
          <w:rFonts w:ascii="Calibri" w:cs="Calibri" w:eastAsia="Calibri" w:hAnsi="Calibri"/>
        </w:rPr>
        <w:t xml:space="preserve">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강점: 기존 Notion 워크스페이스 연동, 사용 편의성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단점: 사업기획서 전용 구조 미제공, AI가 실제 시장 조사 수행 불가, 재무 모델링 기능 없음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Gamma.app</w:t>
      </w:r>
      <w:r>
        <w:rPr>
          <w:rFonts w:ascii="Calibri" w:cs="Calibri" w:eastAsia="Calibri" w:hAnsi="Calibri"/>
        </w:rPr>
        <w:t xml:space="preserve">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강점: 빠른 프레젠테이션 생성, 비주얼 퀄리티 우수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단점: 사업기획서 문서 형식 아닌 슬라이드 중심, 시장 분석·재무 모델 섹션 미지원, 기획 깊이 부족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직접 경쟁사 (사업기획서 특화 AI SaaS)</w:t>
      </w:r>
      <w:r>
        <w:rPr>
          <w:rFonts w:ascii="Calibri" w:cs="Calibri" w:eastAsia="Calibri" w:hAnsi="Calibri"/>
        </w:rPr>
        <w:t xml:space="preserve">: 국내 시장 기준 직접 경쟁사 미확인 (2024년 기준)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차별화 포인트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멀티 에이전트 순차 협업 = 일관성 있는 깊이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단일 LLM 대비 에이전트 간 컨텍스트 전달로 섹션별 데이터 일관성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시장 에이전트가 확인한 TAM 수치를 재무 에이전트가 그대로 인용 → 논리적 정합성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실시간 4채널 시장 신호 수집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ChatGPT의 학습 데이터 기반 한계 극복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현재 시점의 트렌드·경쟁사 동향 반영 → 현실성 높은 기획서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사업기획서 특화 13섹션 표준 구조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액셀러레이터·VC 심사 기준에 맞춘 표준 섹션 구성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별도 구조화 작업 불필요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PRD 자동 변환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기획서 완성 후 개발팀에 바로 전달 가능한 PRD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기획 → 개발 전환 시간 대폭 단축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포지셔닝 도표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높은 전문성 (시장 데이터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│          ★ My CSO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│        (전문성 高 + 속도 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전통외주─┼─────────────────────────────→ 빠른 속도</w:t>
      </w:r>
    </w:p>
    <w:p>
      <w:pPr>
        <w:spacing w:after="100"/>
      </w:pPr>
      <w:r>
        <w:rPr>
          <w:rFonts w:ascii="Calibri" w:cs="Calibri" w:eastAsia="Calibri" w:hAnsi="Calibri"/>
        </w:rPr>
        <w:t xml:space="preserve">(전문성高│                    Gamma.app</w:t>
      </w:r>
    </w:p>
    <w:p>
      <w:pPr>
        <w:spacing w:after="100"/>
      </w:pPr>
      <w:r>
        <w:rPr>
          <w:rFonts w:ascii="Calibri" w:cs="Calibri" w:eastAsia="Calibri" w:hAnsi="Calibri"/>
        </w:rPr>
        <w:t xml:space="preserve"> 속도 低)│           Notion 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│       ChatGPT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낮은 전문성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항목별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My CSO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ChatGPT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Notion AI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Gamma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외주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시장 데이터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에이전트 협업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 섹션 완성도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효율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시간 효율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자동 변환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⭐⭐⭐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단계별 확장 전략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(0~12개월): 핵심 SaaS 안정화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- 13섹션 기획서 생성 품질 고도화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피드백 기반 섹션별 커스터마이징 기능 추가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(12~24개월): 연계 서비스 확장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IR 덱 자동 변환</w:t>
      </w:r>
      <w:r>
        <w:rPr>
          <w:rFonts w:ascii="Calibri" w:cs="Calibri" w:eastAsia="Calibri" w:hAnsi="Calibri"/>
        </w:rPr>
        <w:t xml:space="preserve">: 사업기획서 → 투자자용 피치덱(.pptx)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투자 연결 마켓플레이스</w:t>
      </w:r>
      <w:r>
        <w:rPr>
          <w:rFonts w:ascii="Calibri" w:cs="Calibri" w:eastAsia="Calibri" w:hAnsi="Calibri"/>
        </w:rPr>
        <w:t xml:space="preserve">: 완성된 기획서 기반 액셀러레이터·VC 매칭 플랫폼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업종별 특화 템플릿</w:t>
      </w:r>
      <w:r>
        <w:rPr>
          <w:rFonts w:ascii="Calibri" w:cs="Calibri" w:eastAsia="Calibri" w:hAnsi="Calibri"/>
        </w:rPr>
        <w:t xml:space="preserve">: 이커머스·B2B SaaS·헬스케어 등 도메인별 에이전트 파인튜닝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(24개월 이후): API·파트너십 에코시스템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My CSO API</w:t>
      </w:r>
      <w:r>
        <w:rPr>
          <w:rFonts w:ascii="Calibri" w:cs="Calibri" w:eastAsia="Calibri" w:hAnsi="Calibri"/>
        </w:rPr>
        <w:t xml:space="preserve">: 액셀러레이터·창업 교육 기관에 기획서 생성 API 제공 (B2B 라이선싱)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창업 플랫폼 임베딩</w:t>
      </w:r>
      <w:r>
        <w:rPr>
          <w:rFonts w:ascii="Calibri" w:cs="Calibri" w:eastAsia="Calibri" w:hAnsi="Calibri"/>
        </w:rPr>
        <w:t xml:space="preserve">: 팁스(TIPS)·창업진흥원 등 공공 창업 플랫폼 내 화이트라벨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글로벌 확장</w:t>
      </w:r>
      <w:r>
        <w:rPr>
          <w:rFonts w:ascii="Calibri" w:cs="Calibri" w:eastAsia="Calibri" w:hAnsi="Calibri"/>
        </w:rPr>
        <w:t xml:space="preserve">: 영어·일본어 지원으로 동남아·일본 초기 스타트업 시장 진출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 1</w:t>
      </w:r>
      <w:r>
        <w:rPr>
          <w:rFonts w:ascii="Calibri" w:cs="Calibri" w:eastAsia="Calibri" w:hAnsi="Calibri"/>
        </w:rPr>
        <w:t xml:space="preserve">: 국내 1인 창업자 및 초기 스타트업 (Seed~Pre-A 단계)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 2</w:t>
      </w:r>
      <w:r>
        <w:rPr>
          <w:rFonts w:ascii="Calibri" w:cs="Calibri" w:eastAsia="Calibri" w:hAnsi="Calibri"/>
        </w:rPr>
        <w:t xml:space="preserve">: 대기업·중견기업 내 사내 신사업 담당자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 3</w:t>
      </w:r>
      <w:r>
        <w:rPr>
          <w:rFonts w:ascii="Calibri" w:cs="Calibri" w:eastAsia="Calibri" w:hAnsi="Calibri"/>
        </w:rPr>
        <w:t xml:space="preserve">: 창업 교육 기관·액셀러레이터 (B2B)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/ SAM / SOM 시장 규모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> (전체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비즈니스 생산성 SaaS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1,500억 달러 (2023) 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AI 소프트웨어 시장 규모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> (유효 시장)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한국·아시아 AI 기획·문서 자동화 SaaS 타깃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5,000억 원 (국내 추정치)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AI SaaS 도입 기업 수 × ARPU 추정 [업계 추정치]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> (획득 가능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초기 창업자·신사업 담당자 중 AI 툴 유료 이용 의향 보유층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150억 원 (1~3년 내 목표)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= SAM × 예상 점유율 3% [업계 추정치]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규모 성장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AI SaaS 시장, 2024~2028년 CAGR 약 30%+ 성장 전망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정부 창업 지원 예산 연간 증가 → 기획서 제출 수요 지속 확대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매년 약 10만 건 이상 신규 법인 설립 → 잠재 사용자 풀 안정적 확보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도구 유료 결제 경험 창업자 비율 지속 증가 추세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0</w:t>
            </w:r>
            <w:r>
              <w:rPr>
                <w:rFonts w:ascii="Calibri" w:cs="Calibri" w:eastAsia="Calibri" w:hAnsi="Calibri"/>
              </w:rPr>
              <w:t xml:space="preserve"> MVP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기획 확정, 기술 스택 선정, 와이어프레임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기획서, 와이어프레임, ERD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</w:t>
            </w:r>
            <w:r>
              <w:rPr>
                <w:rFonts w:ascii="Calibri" w:cs="Calibri" w:eastAsia="Calibri" w:hAnsi="Calibri"/>
              </w:rPr>
              <w:t xml:space="preserve"> MVP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4에이전트 파이프라인 구축, 4채널 수집 연동, 기본 UI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테스트 가능 MVP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</w:t>
            </w:r>
            <w:r>
              <w:rPr>
                <w:rFonts w:ascii="Calibri" w:cs="Calibri" w:eastAsia="Calibri" w:hAnsi="Calibri"/>
              </w:rPr>
              <w:t xml:space="preserve"> 클로즈드 베타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50명 베타 테스터 모집, 품질 피드백 반영, 버그 수정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</w:t>
            </w:r>
            <w:r>
              <w:rPr>
                <w:rFonts w:ascii="Calibri" w:cs="Calibri" w:eastAsia="Calibri" w:hAnsi="Calibri"/>
              </w:rPr>
              <w:t xml:space="preserve"> 공개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서비스 런칭, Starter/Pro 플랜 활성화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공개 서비스, 결제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</w:t>
            </w:r>
            <w:r>
              <w:rPr>
                <w:rFonts w:ascii="Calibri" w:cs="Calibri" w:eastAsia="Calibri" w:hAnsi="Calibri"/>
              </w:rPr>
              <w:t xml:space="preserve"> 성장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500명 목표, PRD 변환 기능 고도화, IR 덱 변환 추가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성장 지표 대시보드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5</w:t>
            </w:r>
            <w:r>
              <w:rPr>
                <w:rFonts w:ascii="Calibri" w:cs="Calibri" w:eastAsia="Calibri" w:hAnsi="Calibri"/>
              </w:rPr>
              <w:t xml:space="preserve">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제공, 업종별 특화 템플릿, 글로벌(영어) 베타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API 계약, 글로벌 베타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기획 및 스펙 확정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(2주)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에이전트 아키텍처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확정 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아키텍처 다이어그램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4채널 데이터 수집 모듈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아키텍처 확정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Market·Competitive 에이전트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Strategy·Finance 에이전트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Market 에이전트 결과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13섹션 문서 생성·포맷팅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생성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UI/UX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와이어프레임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연동 (Stripe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(2주)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 설계 완료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모듈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운영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기획/마케터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피드백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.md/.docx 다운로드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 (2주)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생성 모듈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다운로드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자동 변환 모듈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파이프라인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PRD 변환 기능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공개 출시 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기획/마케터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런칭 캠페인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월 구독 SaaS (Freemium → 유료 전환)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채널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콘텐츠 마케팅 (창업 커뮤니티·LinkedIn·뉴스레터)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액셀러레이터·창업 교육 기관 파트너십 (B2B2C)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정부 창업 지원 사업 연계 (중기부·창진원 파트너)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제품 주도 성장 (PLG): 무료 플랜 → 유료 자연 전환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설계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타깃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Free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1회 기획서 생성, 3섹션 미리보기, 다운로드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체험 사용자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19,900원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190,000원 (~20% 할인)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3회 기획서 생성, 13섹션 완성, .md 다운로드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창업자·사이드 프로젝터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49,900원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479,000원 (~20% 할인)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무제한 생성, PRD 자동 변환, .docx 다운로드, 편집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스타트업·신사업 담당자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계정, API 접근, 커스텀 템플릿, 전담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액셀러레이터·대기업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책정 근거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ChatGPT Plus (약 28,000원/월) [4], Notion AI (약 12,000원/월) [4] 대비 가치 기반 가격 설정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외주 대행 300만 원+ 대비 Starter 기준 약 150배 비용 절감 효과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SaaS 유료 구독 평균 월 3~5만 원 수준 참고 [업계 추정치]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개요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운영비 약 600만 원 가정 (서버·API 비용·인건비 일부,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Starter(19,900원) 기준: 약 302명 유료 구독자 확보 시 BEP 도달 (업계 추정치)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Pro(49,900원) 기준: 약 121명 유료 구독자 확보 시 BEP 도달 (업계 추정치) [6]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인건비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(에이전트·LLM)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M1~M24+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풀스택 개발자 (웹·백엔드)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M2~M24+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450만 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기획·마케터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M1~M24+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350만 원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 (월 기준, MVP 이후)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추정 비용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(OpenAI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50~200만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비례, 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검색 API (Tavily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10~50만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비례,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서버 (AWS/GCP)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30~80만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수수료 (Stripe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매출의 약 3.5%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마케팅·광고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100~200만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런칭 기준,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관리비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 (초기)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500~700만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월 매출 전망</w:t>
      </w:r>
      <w:r>
        <w:rPr>
          <w:rFonts w:ascii="Calibri" w:cs="Calibri" w:eastAsia="Calibri" w:hAnsi="Calibri"/>
        </w:rPr>
        <w:t xml:space="preserve"> (업계 추정치 기반)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M8 (출시)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M12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M18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M24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700명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매출 추정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2,100만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매출 추정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6,000명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매출 추정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20,000만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ARPU: 약 25,000원/월 기준 추정 (Starter·Pro 혼합, 업계 추정치) [7]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예상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필요 유료 구독자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 조건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M18~M20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240~280명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운영비 600만 원, ARPU 25,000원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240~280명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운영비 600만 원, ARPU 25,000원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낙관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240~280명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운영비 600만 원, ARPU 25,000원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산출 공식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BEP 구독자 수 = 월 고정비 ÷ ARPU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= 6,000,000원 ÷ 25,000원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≈ 240명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결제 수수료·변동 API 비용 제외 단순 계산 기준, 실제 BEP는 변동비 반영 시 상이할 수 있음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급등 또는 서비스 중단 (OpenAI 정책 변경 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LLM 공급사 전략 (Claude·Gemini 병행), 자체 파인튜닝 중장기 검토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출력 품질 불안정 (할루시네이션·섹션 간 불일치)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출력 검증 레이어(Fact-check Agent) 추가, 사용자 피드백 기반 품질 모니터링 자동화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ChatGPT·Claude 등 빅테크가 유사 기능 내재화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창업 생태계 특화 데이터·템플릿으로 차별화, B2B 파트너십으로 락인 강화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전환율 저조 (무료 플랜 의존)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Freemium 기능 제한 강화, 유료 전환 넛지(알림·제한 메시지) 최적화 A/B 테스트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생성 콘텐츠 저작권 분쟁 및 국내 AI 기본법 규제 리스크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이용약관에 AI 생성물 책임 범위 명시, 국내 AI 기본법 시행(2026년 예정) 동향 모니터링 [5], 법무 자문 정기 수행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AI 엔지니어 이탈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스톡옵션 제공, 코드 문서화·모듈화로 기술 내재화, 온보딩 가이드 상시 유지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재무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변동비 급증으로 마진 압박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기반 요금제 도입, 고비용 요청에 대한 토큰 최적화 프롬프트 엔지니어링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 상세 (R5)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「인공지능 기본법」2026년 시행 예정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생성 콘텐츠 표시 의무화 조항 포함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고위험 AI 시스템 범주 기준 명확화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대응 방안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기획서 내 "AI 보조 작성" 표시 기능 사전 적용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개인정보 처리방침·이용약관 법무 검토 정기화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액셀러레이터 제출용 기획서에 AI 활용 고지 옵션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글로벌 AI 소프트웨어 시장 규모 및 성장률 (2023~2030, CAGR 36.6%)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Grand View Research – Artificial Intelligence Market Size &amp; Share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https://www.grandviewresearch.com/industry-analysis/artificial-intelligence-ai-market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국내 스타트업 투자액 및 신규 법인 설립 현황, 정부 창업 지원 예산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중소벤처기업부 – 2023년 창업기업 동향 및 벤처투자 동향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https://www.mss.go.kr/site/smba/ex/bbs/List.do?cbIdx=86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AI 에이전트 시장 규모 (2023~2030, CAGR 43%) 및 멀티 에이전트 프레임워크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MarketsandMarkets – Agentic AI Market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https://www.marketsandmarkets.com/Market-Reports/agentic-ai-market-271616891.html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경쟁 서비스 가격 정보 (ChatGPT Plus, Notion AI, Gamma.app)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각 서비스 공식 가격 페이지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 (ChatGPT Plus): https://openai.com/chatgpt/pricing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 (Notion AI): https://www.notion.so/ko-kr/pricing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 (Gamma): https://gamma.app/pricing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한국 인공지능 기본법 제정 동향 (2026년 시행 예정)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과학기술정보통신부 – 인공지능 기본법 입법 추진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https://www.msit.go.kr/bbs/view.do?sCode=user&amp;mId=113&amp;mPid=112&amp;pageIndex=&amp;bbsSeqNo=94&amp;nttSeqNo=3183894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SaaS 손익분기점 산출 방법론 (BEP = 고정비 ÷ ARPU)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SaaStr – How to Calculate SaaS Break-Even Point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https://www.saastr.com/how-to-calculate-your-saas-companies-break-even-point/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SaaS 매출 전망 및 ARPU 벤치마크 (국내 중소 SaaS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한국소프트웨어산업협회(KOSA) – 2023 소프트웨어산업 실태조사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https://www.sw.or.kr/site/sw/ex/bbs/List.do?cbIdx=304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※ 면책 고지</w:t>
      </w:r>
      <w:r>
        <w:rPr>
          <w:rFonts w:ascii="Calibri" w:cs="Calibri" w:eastAsia="Calibri" w:hAnsi="Calibri"/>
        </w:rPr>
        <w:t xml:space="preserve">: 본 사업기획서의 시장 규모·매출 전망·비용 추정 수치 중 [업계 추정치]로 표기된 항목은 공개된 업계 데이터 및 유사 서비스 벤치마크를 기반으로 한 내부 추정값입니다. 실제 결과와 차이가 있을 수 있으며, 투자 결정 등 중요 의사결정 전 별도 검증을 권장합니다.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2026-02-26T05:25:41.770Z</dcterms:created>
  <dcterms:modified xsi:type="dcterms:W3CDTF">2026-02-26T05:25:41.770Z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