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Flash 2.5</w:t>
      </w:r>
      <w:r>
        <w:rPr>
          <w:color w:val="B08060"/>
          <w:sz w:val="18"/>
          <w:szCs w:val="18"/>
        </w:rPr>
        <w:t xml:space="preserve">    |    생성 일시: 2026. 2. 23. 오전 11:14:17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스마트 입찰 기회 스카우트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기업의 사업 프로필과 과거 데이터를 기반으로 최적의 공공입찰 기회를 예측, 발굴하여 선제적으로 제안하는 AI 에이전트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방대한 공공입찰 정보 탐색의 비효율성을 해소하고 기업에 맞는 '최적의' 맞춤형 입찰 기회를 선제적으로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AI 기반의 정교한 예측 분석(예상 경쟁률, 수주액, 적합도)을 통해 기업의 전략적인 의사결정을 지원하여 입찰 성공 가능성을 극대화하고 매출 증대에 기여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특히 공공입찰 시장 진입에 어려움을 겪는 스타트업 및 중소기업의 정보 비대칭을 해소하고 진입 장벽을 낮춰 비즈니스 성장을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목표 시장: 연간 200조 원 규모의 한국 공공입찰 시장에 참여 중이거나 진출을 희망하는 모든 기업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목표 사용자 수: 초기에는 공공입찰 시장 진입에 어려움을 겪는 스타트업 및 중소기업을 중심으로 1만개사 이상 유치 목표, 향후 대기업 및 글로벌 시장으로 확장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공공입찰 시장은 연간 약 200조 원 규모로 거대하며 [4, 5], 전 세계적으로 공공 조달 시장은 민간보다 빠르게 성장하는 추세 [4].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정부 지원 사업 예산 (약 3.7조 원)과 비교해 공공입찰 시장은 훨씬 큰 매출 창출 기회를 제공하며 런웨이 확보에도 기여 [4, 5].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AI, 데이터, 플랫폼 관련 입찰이 증가하는 추세로, 민간의 기술 트렌드와 공공의 수요가 일치하며 스타트업에게 새로운 기회 제공 [4].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초기 스타트업은 10억 미만 소규모 입찰이나 2천만 원 이하 수의계약을 공략하여 시장에 빠르게 진입할 수 있는 전략적 기회 존재 [4].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공공입찰은 스타트업에게 고객의 실질적인 요구사항을 통해 제품을 고도화하고, 매출 실현 및 신뢰도 확보, 글로벌 진출 기회를 제공 [4, 5].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하지만 경쟁력 있는 스타트업의 공공입찰 참여가 부족하여, 기존 입찰 참여 기업들의 성공적인 사업 수행보다 수주만을 노리는 비효율적인 관행으로 세금 낭비 사례 발생 [5].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공공입찰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200조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[4, 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지원사업 예산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3.7조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주한미군 입찰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3조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AI 기반 솔루션의 확산</w:t>
      </w:r>
      <w:r>
        <w:rPr>
          <w:rFonts w:ascii="Calibri" w:cs="Calibri" w:eastAsia="Calibri" w:hAnsi="Calibri"/>
        </w:rPr>
        <w:t xml:space="preserve">: 아마존 셀러를 위한 제품/키워드 조사, 경쟁사 추적, 리스팅 최적화 등 AI 기반의 정교한 분석 및 추천 도구가 이미 활발히 사용되고 있음 [1]. 이는 공공입찰 시장에서도 유사한 AI 활용 가능성을 시사함.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SaaS(Software as a Service) 모델의 보편화</w:t>
      </w:r>
      <w:r>
        <w:rPr>
          <w:rFonts w:ascii="Calibri" w:cs="Calibri" w:eastAsia="Calibri" w:hAnsi="Calibri"/>
        </w:rPr>
        <w:t xml:space="preserve">: 예측 가능하고 이해하기 쉬운 구독 기반 모델이 SaaS의 표준으로 자리 잡았으며 [11], 사용자 기반, 기능 기반, 사용량 기반 등 다양한 성장 단계에 맞는 가격 모델이 활용됨 [10, 11].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소비 기반 가격 책정의 부상</w:t>
      </w:r>
      <w:r>
        <w:rPr>
          <w:rFonts w:ascii="Calibri" w:cs="Calibri" w:eastAsia="Calibri" w:hAnsi="Calibri"/>
        </w:rPr>
        <w:t xml:space="preserve">: 고객이 사용한 만큼 지불하려는 경향이 강해지면서 소비 기반 가격 책정이 SaaS 솔루션의 효과적인 모델로 부각됨 [12]. 이는 사용량과 가치를 일치시켜 고객 만족도를 높이고 마진을 보호하는 데 유리함 [12].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데이터 분석 및 예측 모델 고도화</w:t>
      </w:r>
      <w:r>
        <w:rPr>
          <w:rFonts w:ascii="Calibri" w:cs="Calibri" w:eastAsia="Calibri" w:hAnsi="Calibri"/>
        </w:rPr>
        <w:t xml:space="preserve">: 실시간 판매 및 수익 추적, 과거 시장 동향 시각화, 키워드 성과 추적 등 고급 데이터 분석 및 예측 기술이 시장 인텔리전스 도구의 핵심 기능으로 자리 잡음 [1]. 이러한 기술은 방대한 공공입찰 데이터를 분석하고 기회를 예측하는 데 효과적으로 적용될 수 있음.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방대한 입찰 정보 탐색의 비효율성</w:t>
      </w:r>
      <w:r>
        <w:rPr>
          <w:rFonts w:ascii="Calibri" w:cs="Calibri" w:eastAsia="Calibri" w:hAnsi="Calibri"/>
        </w:rPr>
        <w:t xml:space="preserve">: 기업들은 나라장터, 기관 홈페이지 등 방대한 공공기관 입찰 공고문을 일일이 확인해야 하며 [4], 제한된 시간과 인력으로 인해 기업의 역량과 맞는 최적의 기회를 놓치기 쉬움 [4].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맞춤형 기회 발굴의 어려움</w:t>
      </w:r>
      <w:r>
        <w:rPr>
          <w:rFonts w:ascii="Calibri" w:cs="Calibri" w:eastAsia="Calibri" w:hAnsi="Calibri"/>
        </w:rPr>
        <w:t xml:space="preserve">: 단순히 공고를 찾는 것을 넘어, 기업의 역량, 기술, 과거 수주 이력 등을 종합적으로 고려한 '최적의' 맞춤형 입찰 기회를 식별하고 선제적으로 대응하기 어려움.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입찰 성공 가능성 예측의 한계</w:t>
      </w:r>
      <w:r>
        <w:rPr>
          <w:rFonts w:ascii="Calibri" w:cs="Calibri" w:eastAsia="Calibri" w:hAnsi="Calibri"/>
        </w:rPr>
        <w:t xml:space="preserve">: 입찰 참여 전 예상 경쟁률, 예상 수주액, 적합도 등 객관적인 데이터를 기반으로 한 상세 분석이 어려워, 불확실한 상태에서 의사결정을 내려야 하는 부담이 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스타트업의 공공입찰 시장 진입 장벽</w:t>
      </w:r>
      <w:r>
        <w:rPr>
          <w:rFonts w:ascii="Calibri" w:cs="Calibri" w:eastAsia="Calibri" w:hAnsi="Calibri"/>
        </w:rPr>
        <w:t xml:space="preserve">: 많은 스타트업이 공공입찰을 외주나 지원사업으로 오해하고 회피하는 경향이 있어 [5], 200조 원 규모의 거대한 시장 기회를 효과적으로 활용하지 못하고 있음 [5].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스마트 입찰 기회 스카우트의 효과적인 해결책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AI 에이전트가 전국 공공기관의 입찰 공고문을 실시간으로 모니터링하고 수집하여, 방대한 정보 탐색에 드는 시간과 인력 비용을 획기적으로 절감 [서비스 설명].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기업의 사업 프로필, 기술 스택, 과거 수주 이력 데이터를 기반으로 AI가 '최적의 공공입찰 기회'를 예측하고 선제적으로 제안하여, 맞춤형 기회 발굴의 정확성과 효율성을 극대화 [서비스 설명, 차별화].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추천된 입찰 기회에 대한 예상 경쟁률, 예상 수주액, 기업 적합도 등 심층 분석 보고서를 제공하여, 기업이 데이터에 기반한 전략적인 의사결정을 내릴 수 있도록 지원 [서비스 설명].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특히 공공입찰 시장 진출에 어려움을 겪는 스타트업이 AI 기반의 예측 및 추천 모델을 통해 시장의 진입 장벽을 낮추고, 매출 성장과 서비스 고도화를 동시에 달성할 수 있도록 실질적인 기회를 제공 [서비스 대상 고객, 차별화, 4, 5].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: 기업의 사업 프로필과 과거 데이터를 기반으로 최적의 공공입찰 기회를 예측, 발굴하여 선제적으로 제안하는 AI 에이전트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실시간 공고 모니터링 및 수집</w:t>
      </w:r>
      <w:r>
        <w:rPr>
          <w:rFonts w:ascii="Calibri" w:cs="Calibri" w:eastAsia="Calibri" w:hAnsi="Calibri"/>
        </w:rPr>
        <w:t xml:space="preserve">: 전국 공공기관의 입찰 공고문을 실시간으로 모니터링하고 자동으로 수집하는 시스템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AI 기반 맞춤형 입찰 기회 추천</w:t>
      </w:r>
      <w:r>
        <w:rPr>
          <w:rFonts w:ascii="Calibri" w:cs="Calibri" w:eastAsia="Calibri" w:hAnsi="Calibri"/>
        </w:rPr>
        <w:t xml:space="preserve">: 기업의 사업 프로필, 역량, 기술 스택, 과거 수주 이력 등을 AI가 종합적으로 분석하여 최적의 입찰 기회를 예측하고 선제적으로 제안하는 엔진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상세 분석 보고서 제공</w:t>
      </w:r>
      <w:r>
        <w:rPr>
          <w:rFonts w:ascii="Calibri" w:cs="Calibri" w:eastAsia="Calibri" w:hAnsi="Calibri"/>
        </w:rPr>
        <w:t xml:space="preserve">: 추천된 입찰 기회에 대한 예상 경쟁률, 예상 수주액, 기업 적합도, 유사 입찰 사례 분석 등을 포함하는 심층 보고서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관전 모드 및 지원 모드</w:t>
      </w:r>
      <w:r>
        <w:rPr>
          <w:rFonts w:ascii="Calibri" w:cs="Calibri" w:eastAsia="Calibri" w:hAnsi="Calibri"/>
        </w:rPr>
        <w:t xml:space="preserve">: AI의 추천 과정과 분석 로직을 투명하게 보여주고, 사용자가 AI 분석을 참고하여 최종 의사결정을 내릴 수 있도록 지원하는 인터페이스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맞춤형 알림 및 스케줄링</w:t>
      </w:r>
      <w:r>
        <w:rPr>
          <w:rFonts w:ascii="Calibri" w:cs="Calibri" w:eastAsia="Calibri" w:hAnsi="Calibri"/>
        </w:rPr>
        <w:t xml:space="preserve">: 관심 입찰 공고 발생, 마감 임박 등 중요 이벤트에 대한 실시간 알림 기능 및 입찰 일정 관리 도구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기업 프로필 관리</w:t>
      </w:r>
      <w:r>
        <w:rPr>
          <w:rFonts w:ascii="Calibri" w:cs="Calibri" w:eastAsia="Calibri" w:hAnsi="Calibri"/>
        </w:rPr>
        <w:t xml:space="preserve">: 기업의 최신 정보, 보유 기술, 실적 등을 등록하고 관리하여 AI 추천의 정확도를 높이는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UI/UX: 직관적이고 사용자 친화적인 대시보드 형태의 웹 기반 서비스로, 모바일에서도 최적화된 반응형 디자인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제공 형태: 클라우드 기반 SaaS(Software as a Service) 솔루션으로, 별도의 설치 없이 인터넷 접속을 통해 언제 어디서든 이용 가능하며, 구독형 모델을 통해 지속적인 기능 업데이트 및 기술 지원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방법/직접 경쟁 제품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수동 입찰 정보 탐색</w:t>
      </w:r>
      <w:r>
        <w:rPr>
          <w:rFonts w:ascii="Calibri" w:cs="Calibri" w:eastAsia="Calibri" w:hAnsi="Calibri"/>
        </w:rPr>
        <w:t xml:space="preserve">: 나라장터, 각 공공기관 홈페이지 등을 통해 기업이 직접 입찰 공고를 검색하고 확인하는 방식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클라이원트 (CLIWANT)</w:t>
      </w:r>
      <w:r>
        <w:rPr>
          <w:rFonts w:ascii="Calibri" w:cs="Calibri" w:eastAsia="Calibri" w:hAnsi="Calibri"/>
        </w:rPr>
        <w:t xml:space="preserve">: 기업의 사업을 바탕으로 수주 가능한 입찰을 찾아주고, 입찰 참여 시 리스크 분석을 제공하는 서비스 [5].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게이트온 (GateOn)</w:t>
      </w:r>
      <w:r>
        <w:rPr>
          <w:rFonts w:ascii="Calibri" w:cs="Calibri" w:eastAsia="Calibri" w:hAnsi="Calibri"/>
        </w:rPr>
        <w:t xml:space="preserve">: 서비스 설명에서 B2G 시장 진입을 돕는 유사 서비스로 언급되었으며, 일반적인 B2G 정보 제공 및 매칭 솔루션으로 추정됨 [서비스 설명].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수동 입찰 정보 탐색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방대한 공공입찰 공고문을 일일이 확인해야 하는 극심한 비효율성 및 시간, 인력 낭비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기업의 역량과 기술에 맞는 '최적의' 맞춤형 입찰 기회를 식별하기 어려움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입찰 성공 가능성(예상 경쟁률, 수주액, 적합도)에 대한 객관적인 예측이나 분석이 불가능하여 불확실한 의사결정 [서비스 설명].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제한된 시간과 인력으로 인해 정보의 비대칭성을 극복하기 어려움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클라이원트 (CLIWANT)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주요 사업 기반의 입찰 매칭 및 리스크 분석을 제공하지만, 'AI 에이전트의 예측 및 선제적 제안'이라는 본 서비스의 핵심적인 AI 기반 고도화된 예측 및 능동적 제회발굴 기능이 명확히 제시되지 않음.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서비스는 AI 기반의 정교한 추천 알고리즘과 예측 모델을 통한 '최적의 기회' 발굴에 초점을 맞추는 반면, 클라이원트의 방식은 상대적으로 규칙 기반이거나 수동 개입이 클 수 있다는 한계 [서비스 설명, 차별화].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게이트온 (GateOn)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B2G 진입 지원에 중점을 두지만, 본 서비스의 'AI 에이전트의 예측 및 선제적 제안'과 같은 고도화된 AI 기반 예측 및 능동적 추천 기능은 약할 것으로 추정 [서비스 설명, 차별화].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단순한 정보 제공이나 매칭을 넘어선 '최적의 기회' 발굴 및 심층 분석 보고서 제공에 대한 강점은 부족할 수 있음 [서비스 설명].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스마트 입찰 기회 스카우트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클라이원트 (CLIWANT)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게이트온 (GateOn) (추정)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수동 탐색 (나라장터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입찰 기회 발굴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 기반 예측 및 선제적 제안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사업 기반 입찰 매칭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입찰 정보 제공 및 매칭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직접 검색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맞춤형 추천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역량, 기술, 과거 이력 기반 정교한 AI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기업의 주요 사업 연계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일반적인 B2G 분류 및 정보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예측 및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예상 경쟁률, 수주액, 적합도 등 상세 분석 보고서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리스크 분석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정보 및 일반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분석 불가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'최적의 기회' 발굴 및 선제적 대응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정보 탐색 및 리스크 관리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시장 진입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단순 정보 확인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자동화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고도화된 AI 에이전트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일부 자동화 및 수동 개입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'스마트 입찰 기회 스카우트'는 단순히 입찰 정보를 모니터링하거나 제공하는 것을 넘어, 기업의 사업 프로필, 기술 스택, 과거 수주 이력 등 방대한 데이터를 AI 기반으로 분석하여 </w:t>
      </w:r>
      <w:r>
        <w:rPr>
          <w:rFonts w:ascii="Calibri" w:cs="Calibri" w:eastAsia="Calibri" w:hAnsi="Calibri"/>
          <w:b/>
          <w:bCs/>
        </w:rPr>
        <w:t xml:space="preserve">'최적의 공공입찰 기회'를 예측하고 선제적으로 제안</w:t>
      </w:r>
      <w:r>
        <w:rPr>
          <w:rFonts w:ascii="Calibri" w:cs="Calibri" w:eastAsia="Calibri" w:hAnsi="Calibri"/>
        </w:rPr>
        <w:t xml:space="preserve">하는 데 초점을 맞춤 [서비스 설명]. 이는 기존의 수동적인 정보 탐색 방식이나 일반적인 B2G 매칭 서비스의 한계를 뛰어넘는 핵심 차별점이다.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AI 에이전트의 </w:t>
      </w:r>
      <w:r>
        <w:rPr>
          <w:rFonts w:ascii="Calibri" w:cs="Calibri" w:eastAsia="Calibri" w:hAnsi="Calibri"/>
          <w:b/>
          <w:bCs/>
        </w:rPr>
        <w:t xml:space="preserve">정교한 맞춤형 추천 알고리즘과 예측 모델</w:t>
      </w:r>
      <w:r>
        <w:rPr>
          <w:rFonts w:ascii="Calibri" w:cs="Calibri" w:eastAsia="Calibri" w:hAnsi="Calibri"/>
        </w:rPr>
        <w:t xml:space="preserve">을 통해 [차별화], 개별 기업의 특성과 시장 동향(AI, 데이터, 플랫폼 관련 입찰 증가 추세 등) [4]을 종합적으로 고려하여 입찰 성공 가능성을 극대화한다.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추천된 입찰에 대한 </w:t>
      </w:r>
      <w:r>
        <w:rPr>
          <w:rFonts w:ascii="Calibri" w:cs="Calibri" w:eastAsia="Calibri" w:hAnsi="Calibri"/>
          <w:b/>
          <w:bCs/>
        </w:rPr>
        <w:t xml:space="preserve">예상 경쟁률, 예상 수주액, 기업 적합도 등의 심층 분석 보고서</w:t>
      </w:r>
      <w:r>
        <w:rPr>
          <w:rFonts w:ascii="Calibri" w:cs="Calibri" w:eastAsia="Calibri" w:hAnsi="Calibri"/>
        </w:rPr>
        <w:t xml:space="preserve">를 제공하여 [서비스 설명], 기업이 데이터에 기반한 전략적인 의사결정을 내릴 수 있도록 지원함으로써 불확실성을 크게 줄인다. 이는 기존 솔루션들이 제공하기 어려운 수준의 예측 및 인사이트이다.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관전 모드 및 지원 모드</w:t>
      </w:r>
      <w:r>
        <w:rPr>
          <w:rFonts w:ascii="Calibri" w:cs="Calibri" w:eastAsia="Calibri" w:hAnsi="Calibri"/>
        </w:rPr>
        <w:t xml:space="preserve">를 통해 추천 프로세스의 투명성을 확보하고 인간의 최종 의사결정을 지원함으로써, AI의 효율성과 인간의 전문성이 시너지를 낼 수 있도록 설계되었다 [서비스 설명].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우리 서비스가 기존 대안들의 단점을 어떻게, 얼마나 극복하는지 구체적으로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방대한 입찰 정보 탐색의 비효율성 극복</w:t>
      </w:r>
      <w:r>
        <w:rPr>
          <w:rFonts w:ascii="Calibri" w:cs="Calibri" w:eastAsia="Calibri" w:hAnsi="Calibri"/>
        </w:rPr>
        <w:t xml:space="preserve">: AI 에이전트가 전국 공공기관의 입찰 공고문을 실시간으로 모니터링하고 수집하여 [서비스 설명], 기업이 수동으로 정보를 찾아야 하는 시간과 인력 비용을 획기적으로 절감한다. (수동 탐색의 단점 [4] 해결)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맞춤형 기회 발굴의 어려움 극복</w:t>
      </w:r>
      <w:r>
        <w:rPr>
          <w:rFonts w:ascii="Calibri" w:cs="Calibri" w:eastAsia="Calibri" w:hAnsi="Calibri"/>
        </w:rPr>
        <w:t xml:space="preserve">: 기업의 역량, 기술, 과거 수주 이력 기반으로 AI가 '최적의 공공입찰 기회'를 예측하고 선제적으로 제안함으로써 [서비스 설명, 차별화], 단순히 공고를 찾는 것을 넘어 기업에 정말 필요한 맞춤형 기회를 정확하고 효율적으로 식별할 수 있다. (수동 탐색, 게이트온 등의 단점 해결)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입찰 성공 가능성 예측의 한계 극복</w:t>
      </w:r>
      <w:r>
        <w:rPr>
          <w:rFonts w:ascii="Calibri" w:cs="Calibri" w:eastAsia="Calibri" w:hAnsi="Calibri"/>
        </w:rPr>
        <w:t xml:space="preserve">: 추천된 입찰에 대한 예상 경쟁률, 예상 수주액, 기업 적합도 등 심층 분석 보고서를 제공하여 [서비스 설명], 불확실한 의사결정의 부담을 줄이고 데이터에 기반한 전략 수립을 가능하게 한다. (수동 탐색, 클라이원트의 단점 해결)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AI 기반의 예측 및 선제적 제안</w:t>
      </w:r>
      <w:r>
        <w:rPr>
          <w:rFonts w:ascii="Calibri" w:cs="Calibri" w:eastAsia="Calibri" w:hAnsi="Calibri"/>
        </w:rPr>
        <w:t xml:space="preserve">: 클라이원트나 게이트온과 같은 기존 솔루션들이 제공하지 못하는 'AI 에이전트의 예측 및 선제적 제안' 기능을 통해, 기업이 수동적이 아닌 능동적으로 잠재적 기회를 포착하고 대응할 수 있도록 지원하여 경쟁 우위를 확보한다 [차별화].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스마트 입찰 기회 스카우트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공공입찰 지원 서비스 (수동/일반 솔루션)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경쟁 AI/데이터 솔루션 (클라이원트, 게이트온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기회 발굴 방식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예측 및 선제적 제안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탐색 또는 단순 정보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매칭, 일반적인 리스크 분석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맞춤형 추천 정교성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프로필, 기술, 과거 수주 이력 기반의 정교한 AI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일반적 분류 및 필터링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사업/산업 기반의 매칭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예측 분석 범위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예상 경쟁률, 수주액, 적합도 등 심층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분석 불가 또는 제한적 리스크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리스크 분석, 사후 분석 위주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제안 방식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선제적이고 능동적인 '최적의 기회' 제안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수동적 정보 접근 방식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전달 위주, 능동성 부족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성공 가능성 극대화 및 비즈니스 성장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탐색의 기본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일부 정보 효율화 및 리스크 관리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솔루션 성공 시 확장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부가 서비스 확장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AI 기반 입찰 제안서 초안 작성 및 가이드</w:t>
      </w:r>
      <w:r>
        <w:rPr>
          <w:rFonts w:ascii="Calibri" w:cs="Calibri" w:eastAsia="Calibri" w:hAnsi="Calibri"/>
        </w:rPr>
        <w:t xml:space="preserve">: 추천된 입찰 기회에 특화된 제안서 구성, 핵심 키워드, 내용 방향 등을 AI가 제시하여 기업의 제안서 작성 시간과 노력을 크게 단축.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법률 및 규제 리스크 컨설팅 연계</w:t>
      </w:r>
      <w:r>
        <w:rPr>
          <w:rFonts w:ascii="Calibri" w:cs="Calibri" w:eastAsia="Calibri" w:hAnsi="Calibri"/>
        </w:rPr>
        <w:t xml:space="preserve">: 공공입찰 관련 최신 법규 및 규제 변화(예: AI 관련 법률 리스크) [14, 15]를 실시간으로 반영하여 예측 모델을 고도화하고, 필요시 전문 로펌 또는 컨설팅 기관과 연계하여 심층적인 법률 자문 서비스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공공 조달 전문 교육 및 커뮤니티</w:t>
      </w:r>
      <w:r>
        <w:rPr>
          <w:rFonts w:ascii="Calibri" w:cs="Calibri" w:eastAsia="Calibri" w:hAnsi="Calibri"/>
        </w:rPr>
        <w:t xml:space="preserve">: 공공입찰 시장 진입을 위한 노하우, 전략 교육 프로그램 제공 및 성공 사례 공유, 기업 간 네트워킹을 지원하는 온라인 커뮤니티 구축.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글로벌 공공 조달 시장 확장</w:t>
      </w:r>
      <w:r>
        <w:rPr>
          <w:rFonts w:ascii="Calibri" w:cs="Calibri" w:eastAsia="Calibri" w:hAnsi="Calibri"/>
        </w:rPr>
        <w:t xml:space="preserve">: 국내 시장에서의 성공을 바탕으로 Sam.gov(미군 입찰) 등 해외 공공 조달 시장의 데이터 모니터링 및 분석 기능을 추가하여 글로벌 진출을 희망하는 기업 지원 [4, 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API 및 파트너십 강화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기업 CRM/ERP 시스템 연동 API 제공</w:t>
      </w:r>
      <w:r>
        <w:rPr>
          <w:rFonts w:ascii="Calibri" w:cs="Calibri" w:eastAsia="Calibri" w:hAnsi="Calibri"/>
        </w:rPr>
        <w:t xml:space="preserve">: 기업 내부의 고객 관계 관리(CRM) 또는 전사적 자원 관리(ERP) 시스템과 연동하여 입찰 관련 데이터를 자동으로 동기화하고 관리 프로세스를 효율화.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B2G 전문 컨설팅 기업과의 파트너십</w:t>
      </w:r>
      <w:r>
        <w:rPr>
          <w:rFonts w:ascii="Calibri" w:cs="Calibri" w:eastAsia="Calibri" w:hAnsi="Calibri"/>
        </w:rPr>
        <w:t xml:space="preserve">: 클라이원트와 같은 기존 B2G 컨설팅 기업과 API 파트너십을 맺어, AI 에이전트의 예측 데이터를 활용한 고도화된 컨설팅 서비스 개발 및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금융 기관 연계</w:t>
      </w:r>
      <w:r>
        <w:rPr>
          <w:rFonts w:ascii="Calibri" w:cs="Calibri" w:eastAsia="Calibri" w:hAnsi="Calibri"/>
        </w:rPr>
        <w:t xml:space="preserve">: 입찰 수주 후 필요한 계약 이행 보증, 프로젝트 파이낸싱 등 금융 서비스 연계를 통해 고객사의 자금 조달 편의성 증대.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기술 스타트업과의 협력</w:t>
      </w:r>
      <w:r>
        <w:rPr>
          <w:rFonts w:ascii="Calibri" w:cs="Calibri" w:eastAsia="Calibri" w:hAnsi="Calibri"/>
        </w:rPr>
        <w:t xml:space="preserve">: AI, 데이터 시각화, 자연어 처리 등 특정 기술 분야에 전문성을 가진 스타트업과의 협력을 통해 서비스 기능 고도화 및 새로운 부가 가치 창출.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</w:t>
      </w:r>
      <w:r>
        <w:rPr>
          <w:rFonts w:ascii="Calibri" w:cs="Calibri" w:eastAsia="Calibri" w:hAnsi="Calibri"/>
          <w:b/>
          <w:bCs/>
        </w:rPr>
        <w:t xml:space="preserve">산업별 특화 컨설팅 기업과의 제휴</w:t>
      </w:r>
      <w:r>
        <w:rPr>
          <w:rFonts w:ascii="Calibri" w:cs="Calibri" w:eastAsia="Calibri" w:hAnsi="Calibri"/>
        </w:rPr>
        <w:t xml:space="preserve">: IT, 건설, 제조 등 특정 산업 분야에 특화된 공공입찰 컨설팅 기업과의 제휴를 통해 보다 심층적이고 전문적인 맞춤형 서비스를 제공.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기업의 사업 프로필과 과거 데이터를 기반으로 최적의 공공입찰 기회를 예측, 발굴하여 선제적으로 제안하는 AI 에이전트 서비스 시장. 이는 B2G 시장 내 공공입찰 정보 분석 및 추천 솔루션 시장을 포함하며, 기업의 공공 조달 시장 진입 및 수주 활동을 지원하는 디지털 컨설팅 영역으로 정의됨.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TAM (Total Addressable Market)</w:t>
      </w:r>
      <w:r>
        <w:rPr>
          <w:rFonts w:ascii="Calibri" w:cs="Calibri" w:eastAsia="Calibri" w:hAnsi="Calibri"/>
        </w:rPr>
        <w:t xml:space="preserve">: 한국 공공입찰 시장은 연간 약 200조 원 규모로, 이 거대한 시장에서 비즈니스를 영위하거나 진출을 희망하는 모든 기업이 잠재 고객이 될 수 있으므로, 서비스가 영향을 미칠 수 있는 전체 시장 규모로 정의됨 [4, 5].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SAM (Serviceable Available Market)</w:t>
      </w:r>
      <w:r>
        <w:rPr>
          <w:rFonts w:ascii="Calibri" w:cs="Calibri" w:eastAsia="Calibri" w:hAnsi="Calibri"/>
        </w:rPr>
        <w:t xml:space="preserve">: AI 에이전트 서비스를 통해 접근 가능한 시장 규모는 200조 원 규모의 공공입찰 시장에 참여하는 기업들 중, 입찰 정보 탐색 및 분석, 전략 수립의 효율성을 높이고자 하는 수요가 있는 기업군을 의미함. 특히 AI, 데이터, 플랫폼 관련 입찰의 증가 추세 [4]와 초기 기업의 공공 조달 시장 진출 니즈 [4, 5]를 고려할 때, 이러한 솔루션에 대한 유효 시장은 지속적으로 확대될 것으로 추정됨.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SOM (Serviceable Obtainable Market)</w:t>
      </w:r>
      <w:r>
        <w:rPr>
          <w:rFonts w:ascii="Calibri" w:cs="Calibri" w:eastAsia="Calibri" w:hAnsi="Calibri"/>
        </w:rPr>
        <w:t xml:space="preserve">: 스마트 입찰 기회 스카우트 서비스가 현실적으로 점유할 수 있는 시장 규모는 SAM 내에서 서비스의 AI 기반 정교한 맞춤형 추천 알고리즘, 예측 모델, 그리고 '최적의 기회'를 선제적으로 발굴하는 차별성을 통해 확보할 수 있는 시장 점유율에 해당함. 특히 공공입찰 시장 진출에 어려움을 겪는 스타트업 및 중소기업을 초기 핵심 고객으로 삼아 시장을 공략하며 유의미한 수익 시장을 창출할 것으로 예상됨.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AI, 데이터, 플랫폼 관련 입찰 증가 트렌드 [4]와 스타트업이 공공 조달 시장을 새로운 성장 기회로 인식하는 경향이 강화됨에 따라 [4, 5], 공공입찰 정보 분석 및 추천 솔루션 시장은 높은 성장 잠재력을 가짐. 또한 SaaS 모델의 보편화와 소비 기반 가격 책정 선호 현상 [11, 12]은 서비스의 시장 확장에 긍정적인 영향을 미칠 것으로 예상됨.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1: 핵심 기능 MVP 개발 및 베타 출시 (출시 후 0-6개월)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AI 기반 맞춤형 입찰 추천 및 기본 분석 기능 구현, 초기 사용자 피드백 확보 및 시장 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전국 공공기관 입찰 공고문 실시간 수집 및 데이터베이스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기업 프로필 기반 AI 맞춤형 입찰 추천 MVP 개발 (초기 추천 알고리즘)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추천 입찰에 대한 기본 분석 보고서 (경쟁률, 적합도) 기능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웹 기반 사용자 대시보드 및 기업 프로필 관리 기능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초기 사용자 그룹 대상 비공개/공개 베타 서비스 출시 및 피드백 채널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대략적 시기</w:t>
      </w:r>
      <w:r>
        <w:rPr>
          <w:rFonts w:ascii="Calibri" w:cs="Calibri" w:eastAsia="Calibri" w:hAnsi="Calibri"/>
        </w:rPr>
        <w:t xml:space="preserve">: 6개월 이내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2: 기능 고도화 및 시장 확장 (출시 후 7-18개월)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AI 예측 모델 정교화, 부가 기능 추가, 사용자 경험 개선, 유료 전환 및 신규 고객 유치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AI 예측 모델 고도화 (예상 수주액 예측 정확도 향상, 상세 과거 데이터 반영 및 머신러닝 적용)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관전 모드 및 지원 모드 기능 개발 완료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맞춤형 알림 (이메일, 앱 푸시) 및 입찰 스케줄링 기능 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기본 구독료 및 리포트 건별 과금 수익 모델 적용 및 운영 시스템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사용자 피드백 기반 UI/UX 개선 및 서비스 안정화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마케팅 및 세일즈 전략 실행, 신규 고객 유치 및 온보딩 프로그램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대략적 시기</w:t>
      </w:r>
      <w:r>
        <w:rPr>
          <w:rFonts w:ascii="Calibri" w:cs="Calibri" w:eastAsia="Calibri" w:hAnsi="Calibri"/>
        </w:rPr>
        <w:t xml:space="preserve">: 12개월 (총 18개월 시점)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Phase 3: 플랫폼 확장 및 글로벌 진출 준비 (출시 후 19-36개월)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서비스 생태계 확장, 파트너십 강화, 글로벌 시장 진출 기반 마련 및 장기 성장 동력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산출물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AI 기반 입찰 제안서 초안 작성 및 가이드 기능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법률 및 규제 리스크 컨설팅 연계 서비스 구축 및 전문 파트너십 체결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공공 조달 전문 교육 콘텐츠 및 성공 사례 공유 커뮤니티 플랫폼 개발 및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기업 CRM/ERP 시스템 연동 API 개발 및 B2G 전문 컨설팅 기업과의 파트너십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글로벌 공공 조달 시장(예: Sam.gov, 주한미군 입찰 시장) 데이터 모니터링 및 분석 기능 초기 개발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-   장기적인 성장 전략 및 투자 유치 계획 수립, 해외 진출을 위한 현지화 방안 연구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대략적 시기</w:t>
      </w:r>
      <w:r>
        <w:rPr>
          <w:rFonts w:ascii="Calibri" w:cs="Calibri" w:eastAsia="Calibri" w:hAnsi="Calibri"/>
        </w:rPr>
        <w:t xml:space="preserve">: 18개월 (총 36개월 시점)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핵심 기능 MVP 개발 및 베타 출시 (출시 후 0-6개월)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 (주)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 입찰 공고 데이터 수집 시스템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1.2 공고문 실시간 크롤링 및 파싱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1.3 데이터 저장 및 관리 DB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1.4 AI 추천 알고리즘 초기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1.5 기업 프로필 데이터 모델링 및 DB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1.3, 1.4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1.6 맞춤형 입찰 추천 엔진 MVP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1.2, 1.5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1.7 기본 분석 보고서 생성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 웹 프론트엔드 UI/UX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1.9 대시보드 및 추천 목록 페이지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1.10 기업 프로필 관리 페이지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1.8, 1.5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1.11 백엔드 API 개발 및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1.6, 1.7, 1.9, 1.10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1.12 통합 테스트 및 QA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1.13 클라우드 인프라 구축 및 배포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1.14 베타 사용자 모집 및 온보딩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마케팅/운영팀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1.15 베타 서비스 운영 및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운영팀/제품팀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1.14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기능 고도화 및 시장 확장 (출시 후 7-18개월)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 (주)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 AI 예측 모델 고도화 (머신러닝 적용)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1.15 (베타 피드백), 1.6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2.2 예상 수주액 예측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2.3 관전 모드/지원 모드 UI/UX 설계 및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프론트엔드/백엔드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2.4 알림 및 스케줄링 기능 강화 (이메일/앱 푸시)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 유료 구독 및 리포트 과금 시스템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2.6 마케팅/세일즈 전략 수립 및 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마케팅/세일즈팀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2.7 웹 서비스 성능 최적화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2.8 모바일 반응형 웹 또는 앱 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1.15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2.9 데이터 분석 및 보고서 기능 확장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2.1, 2.2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2.10 정식 서비스 런칭 준비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제품팀/운영팀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 ~ 2.9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플랫폼 확장 및 글로벌 진출 준비 (출시 후 19-36개월)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 (주)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3.1 AI 기반 입찰 제안서 초안 작성 기능 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제품팀/AI팀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3.2 AI 제안서 초안 작성 엔진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3.3 법률/규제 리스크 컨설팅 파트너십 발굴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3.4 공공 조달 교육 콘텐츠 기획 및 제작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마케팅/운영팀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3.5 커뮤니티 플랫폼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프론트엔드/백엔드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3.6 CRM/ERP 연동 API 설계 및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3.7 금융 기관 파트너십 발굴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3.8 글로벌 입찰 데이터 수집 및 분석 초기 연구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3.9 해외 시장 진출 전략 수립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3.10 장기 성장 전략 및 투자 유치 계획 수립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경영진/제품팀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3.3, 3.7, 3.9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하이브리드 모델 (구독 + 사용량 기반 과금 + 결과 기반 수수료)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기본 구독료</w:t>
      </w:r>
      <w:r>
        <w:rPr>
          <w:rFonts w:ascii="Calibri" w:cs="Calibri" w:eastAsia="Calibri" w:hAnsi="Calibri"/>
        </w:rPr>
        <w:t xml:space="preserve">: 기업 규모(스타트업, 중소기업, 대기업 등) 및 제공 기능(핵심 기능, 고도화 기능)에 따라 차등 부과 [서비스 설명]. 이는 예측 가능하고 이해하기 쉬운 SaaS의 표준 수익 모델 [11].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사용량 기반 과금</w:t>
      </w:r>
      <w:r>
        <w:rPr>
          <w:rFonts w:ascii="Calibri" w:cs="Calibri" w:eastAsia="Calibri" w:hAnsi="Calibri"/>
        </w:rPr>
        <w:t xml:space="preserve">: 추천 기회에 대한 심층 분석 리포트 건별 과금 [서비스 설명]. 고객이 사용한 만큼 지불하는 소비 기반 가격 책정 방식으로, 고객에게 제공하는 가치와 비용을 일치시키고 마진 보호에 유리함 [12].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결과 기반 수수료</w:t>
      </w:r>
      <w:r>
        <w:rPr>
          <w:rFonts w:ascii="Calibri" w:cs="Calibri" w:eastAsia="Calibri" w:hAnsi="Calibri"/>
        </w:rPr>
        <w:t xml:space="preserve">: 추천된 입찰 성공 시 소액 수수료 부과 [서비스 설명]. 고객의 실제 성과에 연동되는 방식으로, 서비스의 효과에 대한 신뢰를 높이고 고객과의 동반 성장을 추구.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초기 핵심 고객</w:t>
      </w:r>
      <w:r>
        <w:rPr>
          <w:rFonts w:ascii="Calibri" w:cs="Calibri" w:eastAsia="Calibri" w:hAnsi="Calibri"/>
        </w:rPr>
        <w:t xml:space="preserve">: 공공입찰 시장 진입에 어려움을 겪는 스타트업 및 중소기업 [서비스 대상 고객, 핵심 요약]. 이들에게는 정보 비대칭 해소와 진입 장벽 완화라는 명확한 가치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확장 고객</w:t>
      </w:r>
      <w:r>
        <w:rPr>
          <w:rFonts w:ascii="Calibri" w:cs="Calibri" w:eastAsia="Calibri" w:hAnsi="Calibri"/>
        </w:rPr>
        <w:t xml:space="preserve">: 공공입찰 시장에 이미 참여 중이며, 입찰 기회 탐색 및 분석, 전략 수립의 효율성 증대를 원하는 모든 기업 [서비스 대상 고객, 시장 정의].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>: 웹 기반의 직접 판매 (SaaS 구독 모델), 파트너십을 통한 간접 판매 (B2G 전문 컨설팅 기업, 금융 기관 연계 등) [플랫폼 전략].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Starter (스타터)</w:t>
      </w:r>
      <w:r>
        <w:rPr>
          <w:rFonts w:ascii="Calibri" w:cs="Calibri" w:eastAsia="Calibri" w:hAnsi="Calibri"/>
        </w:rPr>
        <w:t xml:space="preserve">: 공공입찰 시장 진입 초기 스타트업 및 소기업 대상.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제공 기능: 제한된 수의 맞춤형 입찰 추천, 기본 공고 모니터링, 알림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가격 책정 기준: 월별 고정 구독료 (기업 규모 기준).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Pro (프로)</w:t>
      </w:r>
      <w:r>
        <w:rPr>
          <w:rFonts w:ascii="Calibri" w:cs="Calibri" w:eastAsia="Calibri" w:hAnsi="Calibri"/>
        </w:rPr>
        <w:t xml:space="preserve">: 공공입찰 참여 경험이 있는 중소기업 대상.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제공 기능: 무제한 맞춤형 입찰 추천, 상세 분석 리포트 건별 과금 (할인), 관전 모드, 스케줄링.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가격 책정 기준: 월별 고정 구독료 + 사용량 기반 과금 (리포트).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Enterprise (엔터프라이즈)</w:t>
      </w:r>
      <w:r>
        <w:rPr>
          <w:rFonts w:ascii="Calibri" w:cs="Calibri" w:eastAsia="Calibri" w:hAnsi="Calibri"/>
        </w:rPr>
        <w:t xml:space="preserve">: 대기업 및 공공 조달 비중이 높은 기업 대상.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제공 기능: 모든 기능 (AI 기반 제안서 초안 작성, 법률/규제 리스크 컨설팅 연계 등), API 연동, 전담 지원.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가격 책정 기준: 협의를 통한 맞춤형 구독료 (기능/사용량/사용자 수 기반) + 결과 기반 수수료.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추가 과금</w:t>
      </w:r>
      <w:r>
        <w:rPr>
          <w:rFonts w:ascii="Calibri" w:cs="Calibri" w:eastAsia="Calibri" w:hAnsi="Calibri"/>
        </w:rPr>
        <w:t xml:space="preserve">: 모든 티어에 걸쳐, 추천 입찰 성공 시 소액의 결과 기반 수수료 부과 (계약 금액의 일정 비율) [서비스 설명].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스마트 입찰 기회 스카우트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클라이원트 (CLIWANT) / 게이트온 (GateOn) (추정)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수동 탐색 (나라장터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(고도화된 AI 예측 및 심층 분석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표준 (일반적인 정보 제공 및 매칭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 (직접적인 정보 탐색 비용)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가치 제공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'최적의 기회' 선제적 발굴, 입찰 성공 가능성 극대화, 시간·인력 비용 대폭 절감 [차별화]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정보 탐색 지원, 일반적인 리스크 관리 [5, 경쟁 분석]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탐색에 필요한 인력, 시간 소모 [4, 경쟁 분석]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수익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(구독 + 사용량 기반 + 결과 기반) [서비스 설명]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또는 서비스 건별 과금 (추정)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AI/예측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고도화된 AI 에이전트의 예측 및 선제적 제안 [차별화]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또는 규칙 기반 (추정)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초기 개발비 (MVP 개발 및 시스템 구축) 및 월별 운영비 (인건비, 인프라, 마케팅 등)를 충당할 수 있는 수준의 매출 달성 시 손익분기점에 도달하는 것으로 추정.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구체적인 조건은 다음과 같음: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월 평균 구독 고객 수</w:t>
      </w:r>
      <w:r>
        <w:rPr>
          <w:rFonts w:ascii="Calibri" w:cs="Calibri" w:eastAsia="Calibri" w:hAnsi="Calibri"/>
        </w:rPr>
        <w:t xml:space="preserve">: 초기 목표 사용자 수 [핵심 요약]를 기반으로, 월별 꾸준한 신규 고객 유치 및 유료 전환율 확보.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고객별 평균 매출 기여액 (ARPA)</w:t>
      </w:r>
      <w:r>
        <w:rPr>
          <w:rFonts w:ascii="Calibri" w:cs="Calibri" w:eastAsia="Calibri" w:hAnsi="Calibri"/>
        </w:rPr>
        <w:t xml:space="preserve">: 구독료, 심층 분석 리포트 구매 빈도, 입찰 성공 수수료 발생 건수 및 규모에 따라 상이. 특히 리포트 건별 과금 및 입찰 성공 수수료를 통해 고객의 가치 창출과 연동하여 매출을 극대화.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비용 효율화</w:t>
      </w:r>
      <w:r>
        <w:rPr>
          <w:rFonts w:ascii="Calibri" w:cs="Calibri" w:eastAsia="Calibri" w:hAnsi="Calibri"/>
        </w:rPr>
        <w:t xml:space="preserve">: AI 에이전트의 자동화 수준을 높여 인력 의존도를 낮추고, 클라우드 인프라 최적화를 통해 운영 비용을 효율적으로 관리.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Phase 1 (0-6개월, MVP 개발 및 베타 출시)</w:t>
      </w:r>
      <w:r>
        <w:rPr>
          <w:rFonts w:ascii="Calibri" w:cs="Calibri" w:eastAsia="Calibri" w:hAnsi="Calibri"/>
        </w:rPr>
        <w:t xml:space="preserve">: 약 15-20명 규모.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백엔드 개발팀: 3-4명 (데이터 수집, DB 구축, API 개발)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AI/데이터팀: 3-4명 (AI 추천 알고리즘 설계 및 개발)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프론트엔드 개발팀: 3-4명 (UI/UX 설계 및 대시보드 개발)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QA팀: 1-2명 (통합 테스트)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DevOps팀: 1-2명 (인프라 구축 및 배포)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제품/운영/마케팅팀: 4-5명 (기획, 베타 운영, 피드백 수집)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Phase 2 (7-18개월, 기능 고도화 및 시장 확장)</w:t>
      </w:r>
      <w:r>
        <w:rPr>
          <w:rFonts w:ascii="Calibri" w:cs="Calibri" w:eastAsia="Calibri" w:hAnsi="Calibri"/>
        </w:rPr>
        <w:t xml:space="preserve">: 약 20-30명 규모.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AI/데이터팀 강화: 5-6명 (AI 예측 모델 고도화, 예상 수주액 예측)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개발팀 (백엔드/프론트엔드): 각 4-5명 (기능 고도화, UI/UX 개선)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마케팅/세일즈팀 강화: 5-6명 (신규 고객 유치, 유료 전환)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제품/운영팀: 4-5명 (기획, 서비스 안정화)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Phase 3 (19-36개월, 플랫폼 확장 및 글로벌 진출 준비)</w:t>
      </w:r>
      <w:r>
        <w:rPr>
          <w:rFonts w:ascii="Calibri" w:cs="Calibri" w:eastAsia="Calibri" w:hAnsi="Calibri"/>
        </w:rPr>
        <w:t xml:space="preserve">: 약 30-40명 규모.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AI/데이터팀 및 개발팀 추가 확충 (신규 기능 개발, 글로벌 기능)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사업개발팀 신설 및 강화: 3-4명 (파트너십 발굴, 해외 시장 진출 전략)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전문 컨설턴트/콘텐츠 기획자: 2-3명 (교육 콘텐츠, 커뮤니티 운영)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인건비</w:t>
      </w:r>
      <w:r>
        <w:rPr>
          <w:rFonts w:ascii="Calibri" w:cs="Calibri" w:eastAsia="Calibri" w:hAnsi="Calibri"/>
        </w:rPr>
        <w:t xml:space="preserve">: 팀 규모 증가에 따른 인건비는 가장 큰 비중을 차지하는 비용 요소. 특히 AI/데이터 전문 인력 확보에 높은 비용 발생.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외주</w:t>
      </w:r>
      <w:r>
        <w:rPr>
          <w:rFonts w:ascii="Calibri" w:cs="Calibri" w:eastAsia="Calibri" w:hAnsi="Calibri"/>
        </w:rPr>
        <w:t xml:space="preserve">: 특정 기능 개발 (예: 제안서 초안 작성 엔진 초기 개발) 또는 전문 컨설팅 (법률/규제) 시 활용.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인프라 비용</w:t>
      </w:r>
      <w:r>
        <w:rPr>
          <w:rFonts w:ascii="Calibri" w:cs="Calibri" w:eastAsia="Calibri" w:hAnsi="Calibri"/>
        </w:rPr>
        <w:t xml:space="preserve">: 클라우드 기반 SaaS 운영에 필요한 서버, 데이터베이스, 스토리지, AI 연산 리소스 등 [12]. 데이터 수집 및 AI 모델 고도화에 따라 지속적으로 증가.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관리비</w:t>
      </w:r>
      <w:r>
        <w:rPr>
          <w:rFonts w:ascii="Calibri" w:cs="Calibri" w:eastAsia="Calibri" w:hAnsi="Calibri"/>
        </w:rPr>
        <w:t xml:space="preserve">: 사무실 임대료, 일반 관리비, 복리후생비 등.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마케팅비</w:t>
      </w:r>
      <w:r>
        <w:rPr>
          <w:rFonts w:ascii="Calibri" w:cs="Calibri" w:eastAsia="Calibri" w:hAnsi="Calibri"/>
        </w:rPr>
        <w:t xml:space="preserve">: 초기 고객 유치, 브랜드 인지도 향상, 신규 서비스 프로모션 등 마케팅 활동 비용. 특히 B2G 시장 특성을 고려한 타겟 마케팅 전략에 집중.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보수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초기 1만개사 유치 목표 중, 유료 전환율 약 5-10% (500-1,000개사).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주로 Starter 및 Pro 티어 중심, 리포트 건별 과금은 낮은 빈도, 입찰 성공 수수료는 미미한 수준으로 발생.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시장 반응 및 전환율이 예상보다 더디고, 경쟁 심화로 인한 가격 경쟁 압박 발생 시.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초기 1만개사 유치 목표 중, 유료 전환율 약 10-20% (1,000-2,000개사).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Starter, Pro 티어 고른 분포, 심층 분석 리포트 구매 빈도 증가, 입찰 성공 수수료 발생률 점진적 증가.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AI, 데이터, 플랫폼 관련 입찰 증가 트렌드 [4]와 스타트업의 공공 조달 시장 관심 증대 [4, 5]가 예상대로 진행될 시.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낙관 시나리오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초기 1만개사 유치 목표 초과 달성, 유료 전환율 20% 이상 (2,000개사 이상).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Pro 및 Enterprise 티어 고객 비중 확대, 심층 분석 리포트 및 AI 기반 제안서 초안 작성 등 부가 서비스 이용률 높음, 입찰 성공 수수료를 통한 매출 기여도 높음.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서비스의 차별화된 가치 (AI 예측 및 선제적 제안)가 시장에서 빠르게 인정받고, B2G 시장의 디지털 전환 가속화 및 공격적인 마케팅/파트너십 전략 성공 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TAM (200조 원) [4, 5] 시장 내 SOM (수익 시장)을 빠르게 확장하며 유의미한 시장 점유율 확보.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가격</w:t>
      </w:r>
      <w:r>
        <w:rPr>
          <w:rFonts w:ascii="Calibri" w:cs="Calibri" w:eastAsia="Calibri" w:hAnsi="Calibri"/>
        </w:rPr>
        <w:t xml:space="preserve">: 구독료, 리포트 건별 과금, 입찰 성공 수수료로 구성된 하이브리드 수익 모델 [서비스 설명].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고객 수</w:t>
      </w:r>
      <w:r>
        <w:rPr>
          <w:rFonts w:ascii="Calibri" w:cs="Calibri" w:eastAsia="Calibri" w:hAnsi="Calibri"/>
        </w:rPr>
        <w:t xml:space="preserve">: 월별 신규 유료 고객 유치 수 및 기존 고객의 이탈률.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비용 가정</w:t>
      </w:r>
      <w:r>
        <w:rPr>
          <w:rFonts w:ascii="Calibri" w:cs="Calibri" w:eastAsia="Calibri" w:hAnsi="Calibri"/>
        </w:rPr>
        <w:t xml:space="preserve">: 초기 개발비는 Phase 1 완료 시점까지 발생하며, 이후에는 인건비, 인프라 비용, 마케팅 비용이 주요 월별 운영비로 지속 발생.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평균 고객 수명 (LTV)</w:t>
      </w:r>
      <w:r>
        <w:rPr>
          <w:rFonts w:ascii="Calibri" w:cs="Calibri" w:eastAsia="Calibri" w:hAnsi="Calibri"/>
        </w:rPr>
        <w:t xml:space="preserve">: 고객이 서비스에 지불하는 총 금액.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월/분기 기준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서비스 런칭 후 </w:t>
      </w:r>
      <w:r>
        <w:rPr>
          <w:rFonts w:ascii="Calibri" w:cs="Calibri" w:eastAsia="Calibri" w:hAnsi="Calibri"/>
          <w:b/>
          <w:bCs/>
        </w:rPr>
        <w:t xml:space="preserve">기본 시나리오 기준 약 18~24개월 시점 (Phase 2 후반)</w:t>
      </w:r>
      <w:r>
        <w:rPr>
          <w:rFonts w:ascii="Calibri" w:cs="Calibri" w:eastAsia="Calibri" w:hAnsi="Calibri"/>
        </w:rPr>
        <w:t xml:space="preserve">에 월별 손익분기점 달성 가능할 것으로 추정.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이는 Phase 1에서 MVP 개발 및 초기 고객 확보, Phase 2에서 기능 고도화, 유료 전환 시스템 구축 및 시장 확장을 통해 안정적인 매출 기반을 마련한 시점에 해당함.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낙관 시나리오의 경우 더 빠른 시점 (12~18개월)에 BEP 달성 가능하며, 보수 시나리오의 경우 BEP 달성 시점이 지연되거나 추가적인 자금 조달이 필요할 수 있음.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AI 예측 모델의 정확도 및 신뢰성</w:t>
      </w:r>
      <w:r>
        <w:rPr>
          <w:rFonts w:ascii="Calibri" w:cs="Calibri" w:eastAsia="Calibri" w:hAnsi="Calibri"/>
        </w:rPr>
        <w:t xml:space="preserve">: 공공입찰 데이터의 복잡성과 예측 모델의 한계로 인해 '최적의 기회' 발굴 및 성공 가능성 예측 정확도가 기대에 미치지 못할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지속적인 데이터 학습 및 모델 개선 (머신러닝 적용) [로드맵 Phase 2], 예측 결과에 대한 투명한 설명 (관전 모드) [서비스 설명], 사용자 피드백을 통한 모델 정교화.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방대한 입찰 데이터 수집 및 처리의 안정성</w:t>
      </w:r>
      <w:r>
        <w:rPr>
          <w:rFonts w:ascii="Calibri" w:cs="Calibri" w:eastAsia="Calibri" w:hAnsi="Calibri"/>
        </w:rPr>
        <w:t xml:space="preserve">: 실시간으로 방대한 공고문을 수집하고 파싱하는 과정에서 시스템 오류 또는 데이터 누락 발생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데이터 수집 시스템의 견고성 강화, 분산 처리 기술 적용, 실시간 모니터링 및 알림 시스템 구축.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서비스 확장 시 인프라 확장성 문제</w:t>
      </w:r>
      <w:r>
        <w:rPr>
          <w:rFonts w:ascii="Calibri" w:cs="Calibri" w:eastAsia="Calibri" w:hAnsi="Calibri"/>
        </w:rPr>
        <w:t xml:space="preserve">: 초기 시스템이 추후 대규모 트래픽 및 데이터 처리에 대응하지 못할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클라우드 기반의 유연한 인프라 아키텍처 설계, 단계별 확장 계획 수립, 지속적인 성능 테스트 및 최적화.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경쟁 심화 및 시장 포화</w:t>
      </w:r>
      <w:r>
        <w:rPr>
          <w:rFonts w:ascii="Calibri" w:cs="Calibri" w:eastAsia="Calibri" w:hAnsi="Calibri"/>
        </w:rPr>
        <w:t xml:space="preserve">: 유사 서비스의 등장 또는 기존 경쟁사의 AI 기능 강화로 인한 시장 경쟁 심화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AI 기반의 정교한 예측 및 선제적 제안 [차별화]이라는 핵심 경쟁 우위 지속 강화, 부가 서비스 확장 (제안서 초안 작성, 법률 컨설팅 연계) [플랫폼 전략], 고객 맞춤형 서비스 제공으로 차별성 유지.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공공입찰 시장의 변동성</w:t>
      </w:r>
      <w:r>
        <w:rPr>
          <w:rFonts w:ascii="Calibri" w:cs="Calibri" w:eastAsia="Calibri" w:hAnsi="Calibri"/>
        </w:rPr>
        <w:t xml:space="preserve">: 정부 정책 변화, 예산 축소 등 거시 경제 요인에 따른 공공입찰 시장 규모 축소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국내 시장 외 글로벌 공공 조달 시장(Sam.gov, 주한미군 입찰 시장)으로의 확장 준비 [플랫폼 전략], 다양한 산업 분야의 입찰 기회 분석으로 리스크 분산.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고객사 (스타트업/중소기업)의 낮은 디지털 전환 인식</w:t>
      </w:r>
      <w:r>
        <w:rPr>
          <w:rFonts w:ascii="Calibri" w:cs="Calibri" w:eastAsia="Calibri" w:hAnsi="Calibri"/>
        </w:rPr>
        <w:t xml:space="preserve">: 여전히 수동적인 방식 선호 또는 새로운 AI 솔루션 도입에 대한 저항.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성공 사례를 통한 가치 증명, 교육 자료 및 무료 체험 기회 제공, 직관적인 UI/UX로 사용 편의성 극대화 [UI/UX 요약].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AI/데이터 전문 인력 확보 및 유지의 어려움</w:t>
      </w:r>
      <w:r>
        <w:rPr>
          <w:rFonts w:ascii="Calibri" w:cs="Calibri" w:eastAsia="Calibri" w:hAnsi="Calibri"/>
        </w:rPr>
        <w:t xml:space="preserve">: 핵심 기술 개발에 필수적인 고숙련 AI/데이터 과학자 및 개발자 인력 부족 및 이탈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경쟁력 있는 보상 및 복지 제공, 사내 교육 및 경력 개발 기회 제공, 긍정적인 기업 문화 조성, 외부 전문 기관과의 협력을 통한 인력 풀 확보.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핵심 인력 이탈에 따른 프로젝트 지연</w:t>
      </w:r>
      <w:r>
        <w:rPr>
          <w:rFonts w:ascii="Calibri" w:cs="Calibri" w:eastAsia="Calibri" w:hAnsi="Calibri"/>
        </w:rPr>
        <w:t xml:space="preserve">: 초기 스타트업의 특성상 핵심 인력의 이탈이 프로젝트 일정 및 서비스 품질에 미치는 영향이 큼.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핵심 기술 문서화 및 지식 공유 시스템 구축, 역할 분담 및 책임 분산, 팀워크 강화 프로그램 운영.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공공 조달 관련 법규 및 정책 변화</w:t>
      </w:r>
      <w:r>
        <w:rPr>
          <w:rFonts w:ascii="Calibri" w:cs="Calibri" w:eastAsia="Calibri" w:hAnsi="Calibri"/>
        </w:rPr>
        <w:t xml:space="preserve">: 공공입찰 관련 법규 (예: 중소기업 보호, 특정 기술 장려 등) 및 정책의 예측 불가능한 변화가 서비스의 추천 알고리즘 및 시장 전략에 영향을 미칠 위험 [14, 15].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법률 전문가 상시 자문 및 최신 규제 변화 모니터링, AI 예측 모델에 법규 변화 요인 반영, 법률 및 규제 리스크 컨설팅 서비스 연계 [플랫폼 전략]를 통한 고객 지원.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AI 서비스의 윤리 및 신뢰성 관련 규제 강화</w:t>
      </w:r>
      <w:r>
        <w:rPr>
          <w:rFonts w:ascii="Calibri" w:cs="Calibri" w:eastAsia="Calibri" w:hAnsi="Calibri"/>
        </w:rPr>
        <w:t xml:space="preserve">: AI 추천 모델의 편향성, 데이터 오용, 결과물 책임 소재 등에 대한 규제가 강화될 위험 [14]. 이는 서비스의 공정성 및 신뢰도에 대한 사회적 요구 증가와 연관됨.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AI 윤리 가이드라인 수립 및 준수, 데이터 편향성 검증 및 완화 노력, '관전 모드'를 통한 AI 추천 과정의 투명성 확보 [서비스 설명], 법률 전문가와 협력하여 규제 변화에 선제적으로 대응.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</w:t>
      </w:r>
      <w:r>
        <w:rPr>
          <w:rFonts w:ascii="Calibri" w:cs="Calibri" w:eastAsia="Calibri" w:hAnsi="Calibri"/>
          <w:b/>
          <w:bCs/>
        </w:rPr>
        <w:t xml:space="preserve">데이터 프라이버시 및 보안 관련 규제</w:t>
      </w:r>
      <w:r>
        <w:rPr>
          <w:rFonts w:ascii="Calibri" w:cs="Calibri" w:eastAsia="Calibri" w:hAnsi="Calibri"/>
        </w:rPr>
        <w:t xml:space="preserve">: 기업의 민감한 사업 프로필 및 과거 수주 이력 데이터 활용에 대한 개인정보보호 및 데이터 보안 규제 준수 요구 강화 위험.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*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강력한 데이터 암호화 및 접근 제어 시스템 구축, 정보보안 관리 체계 (ISMS 등) 인증 추진, 데이터 활용 정책에 대한 투명한 고지 및 고객 동의 절차 마련.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[1] (2025년 아마존 셀러를 위한 최고의 정글 스카우트 대안)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WisePPC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https://wiseppc.com/ko/blog/jungle-scout-alternatives/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[2] ([아마존 셀러를 위한 솔루션 비교] 정글스카우트 vs 헬리움10, 한국 ...)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hectodata.co.kr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https://blog.hectodata.co.kr/amajon-selreoreul-wihan-solrusyeon-bigyo-jeonggeulseukauteu-vs-helrium10-hangug-selreoege-majneun-daeaneun/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[3] (셀러나우 - 3PL, 3PL비교견적, 도매사이트 모음, 판매채널 추천, 이커 ...)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sellernow.co.kr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https://sellernow.co.kr/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[4] (공공 조달, 스타트업의 새로운 기회 - CLIWANT x 팁스 세미나)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CLIWANT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https://blog.cliwant.com/tips-b2g/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[5] (200조 원의 입찰 산업에 스타트업이 들어와야 하는 이유 3가지 - ZUZU)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ZUZU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https://zuzu.network/resource/blog/200-industrial-startup/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[6] ([PDF] 2021 글로벌 스타트업 리포트.pdf)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신한금융희망재단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https://www.shinhanfoundation.or.kr/uploads/pds/2021%20%EA%B8%80%EB%A1%9C%EB%B2%8C%20%EC%8A%A4%ED%83%80%ED%8A%B8%EC%97%85%20%EB%A6%AC%ED%8F%AC%ED%8A%B8.pdf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[7] (TAM vs SAM vs SOM Explained: Smarter Market Strategy for B2B ...)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spanglobalservices.com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[8] (TAM(전체 시장 규모)이란 무엇인가요? TAM 뜻, 산정 방법, 예시)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Salesforce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[9] (스타트업 최종보고서 | PDF - Scribd)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Scribd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[10] (성공을 이끄는 8가지 SaaS 가격 모델 예시 - Thales)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Thales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https://cpl.thalesgroup.com/ko/software-monetization/saas-pricing-models-examples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[11] (SaaS 및 AI의 가격 전략: 성장 단계별 모범 사례 - LinkedIn)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LinkedIn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https://kr.linkedin.com/pulse/pricing-strategy-saas-ai-best-practices-growth-stage-hovik-torkomyan-ycwde?tl=ko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[12] (SaaS 솔루션 구축 및 제공을 위한 주요 가격 책정 고려 사항 - Snowflake)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Snowflake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https://www.snowflake.com/ko/blog/key-pricing-considerations-for-building-and-delivering-saas-solutions/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[13] ([PDF] 진입장벽 요인이 향후 투자에 미치는 영향에 관한 연구)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s-space.snu.ac.kr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s-space.snu.ac.kr/bitstream/10371/88205/1/10.%20%EB%85%BC%EB%AC%B8%20%20%EC%A7%84%EC%9E%85%EC%9E%A5%EB%B2%BD%20%EC%9A%94%EC%9D%B8%EC%9D%B4%20%ED%96%A5%ED%9B%84%20%ED%88%AC%EC%9E%90%EC%97%90%20%EB%AF%B8%EC%B9%98%EB%8A%94%20%EC%98%81%ED%96%A5%EC%97%90%20%EA%B4%80%ED%95%9C%20%EC%97%B0%EA%B5%AC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[14] (새해 규제·통상·AI 격랑 덮친다…법률 리스크 역대 최고 - 한국경제)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한국경제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https://www.hankyung.com/article/2025122885281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[15] (핀테크 산업을 통해 바라본 규제산업 스타트업의 어려움 : Insight)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출처: yventures.ac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*   URL: http://yventures.ac/academia-insight/?bmode=view&amp;idx=168718771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2026-02-23T02:14:17.626Z</dcterms:created>
  <dcterms:modified xsi:type="dcterms:W3CDTF">2026-02-23T02:14:17.626Z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