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Pro 2.5</w:t>
      </w:r>
      <w:r>
        <w:rPr>
          <w:color w:val="B08060"/>
          <w:sz w:val="18"/>
          <w:szCs w:val="18"/>
        </w:rPr>
        <w:t xml:space="preserve">    |    생성 일시: 2026. 2. 22. 오후 10:40:03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입찰위너 (BidWinner AI)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스타트업 및 중소기업을 위한 AI 기반 공공입찰 기회 발굴 및 제안서 초안 자동화 에이전트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 (어떤 문제를 어떻게 해결하는지)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복잡하고 시간 소모적인 공공입찰 정보 탐색 및 제안서 작성 과정을 자동화하여, 중소기업의 시간과 비용을 획기적으로 절감하고 데이터 기반 의사결정을 통해 수주 가능성 제고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목표 시장: 공공조달 시장에 신규 진입하려는 기술 기반 스타트업 및 중소기업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목표 사용자: 출시 초기 1년 내 500개 기업 고객 확보 및 유료 전환 100개사 달성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정부의 중소기업 공공조달 시장 진입 장려 정책 확대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중소벤처기업부와 조달청은 상생협력 지원제도를 통해 기술력 있는 중소기업의 공공조달 시장 진입을 적극 지원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상생협력 제품에 입찰 가점 부여, 직접생산확인 기준 완화 등 다양한 혜택 제공으로 중소기업 참여 유도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공공기관의 상생협력 제품 구매 실적을 평가에 반영하여 중소기업 제품 수요 촉진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공공조달 시장의 디지털 전환 및 정보 복잡성 증가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200조 원 규모로 추정되는 방대한 시장에서 매일 수많은 입찰 공고가 발생하여 정보 탐색의 어려움 가중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복잡한 입찰 절차와 서류 요건으로 인해 신규 진입 기업의 심리적·물리적 장벽 존재 [5]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정부 지원 정책 주요 내용 (중소기업 대상) [4]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계약이행능력심사 시 입찰 가점 부여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혁신성장과제 제품의 직접생산확인 기준 완화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종합심사낙찰제 입찰 시 우수기업 가점 부여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대기업과의 상생협력을 통한 기술 및 시공 역량 강화 지원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생성형 AI의 상용화 및 B2B SaaS 솔루션 도입 가속화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콘텐츠 생성을 넘어 제안서, 보고서 등 복잡한 비즈니스 문서 작성에 LLM(거대 언어 모델) 활용 사례 증가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기능이 SaaS의 부가 기능(Add-on)에서 핵심 기능(Core)으로 전환되는 추세 [11]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업무 자동화를 통한 효율성 극대화 요구 증대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및 웹 스크래핑 기술을 활용한 실시간 정보 모니터링 및 분석 자동화 솔루션 확산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반복적이고 시간이 많이 소요되는 업무(자료 수집, 초안 작성)를 AI 에이전트가 대체하여 인적 자원을 핵심 업무에 집중시키는 워크플로우 보편화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하이브리드(Hybrid) 수익 모델의 부상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SaaS 분야에서 월 구독료(기본 기능)와 사용량 기반 과금(고급 기능, API 호출 등)을 결합한 하이브리드 모델이 예측 가능성과 유연성을 모두 제공하며 효과적인 가격 전략으로 자리 잡음 [12]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문제점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과도한 정보 탐색 비용</w:t>
      </w:r>
      <w:r>
        <w:rPr>
          <w:rFonts w:ascii="Calibri" w:cs="Calibri" w:eastAsia="Calibri" w:hAnsi="Calibri"/>
        </w:rPr>
        <w:t xml:space="preserve">: 매일 쏟아지는 입찰 공고 중 자사 기술 및 제품에 부합하는 '기회'를 식별하는 데 많은 시간과 인력 소모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높은 제안서 작성 장벽</w:t>
      </w:r>
      <w:r>
        <w:rPr>
          <w:rFonts w:ascii="Calibri" w:cs="Calibri" w:eastAsia="Calibri" w:hAnsi="Calibri"/>
        </w:rPr>
        <w:t xml:space="preserve">: 공공입찰 제안서는 특유의 형식과 논리를 요구하며, 경험이 부족한 중소기업 및 스타트업에게는 가장 큰 진입 장벽으로 작용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데이터 기반 의사결정의 부재</w:t>
      </w:r>
      <w:r>
        <w:rPr>
          <w:rFonts w:ascii="Calibri" w:cs="Calibri" w:eastAsia="Calibri" w:hAnsi="Calibri"/>
        </w:rPr>
        <w:t xml:space="preserve">: 경쟁사 동향, 과거 낙찰 데이터 분석 없이 감에 의존한 가격 책정으로 인한 낮은 낙찰 확률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자원 부족</w:t>
      </w:r>
      <w:r>
        <w:rPr>
          <w:rFonts w:ascii="Calibri" w:cs="Calibri" w:eastAsia="Calibri" w:hAnsi="Calibri"/>
        </w:rPr>
        <w:t xml:space="preserve">: 제한된 인력으로 입찰 정보 탐색, 제안서 작성, 기존 사업 수행을 병행해야 하는 스타트업의 근본적인 리소스 한계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서비스를 통한 해결 방안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기반 맞춤형 공고 스크리닝을 통해 정보 탐색 시간을 90% 이상 단축하고 기회비용 절감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LLM 기반 제안서 초안 자동화로 제안서 작성에 투입되는 시간을 획기적으로 줄여 'AI 초안 작성, 인간 최종 검토' 워크플로우 구현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과거 낙찰 데이터 분석 리포트를 제공하여 데이터에 기반한 적정 투찰가 산정 및 경쟁 전략 수립 지원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> (서비스·제품 개요)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스타트업 및 중소기업의 공공조달 시장 진입 장벽을 낮추는 AI 기반 SaaS 에이전트. 기업 정보만 입력하면 맞춤형 입찰 공고를 매일 추천받고, 클릭 몇 번으로 제안서의 핵심 골격을 자동 생성하여 'AI 초안 작성, 인간 최종 검토'의 효율적인 워크플로우를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 (구체적으로)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기업 프로필(사업 분야, 기술, 인증) 기반 맞춤형 공고 자동 스크리닝 및 데일리 브리핑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LLM 기반 제안서 초안(사업수행계획, 기대효과, 인력투입계획 등) 자동 생성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과거 낙찰 데이터 기반 적정 투찰가 및 경쟁사 동향 분석 리포트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대시보드를 통한 공고 관리 및 생성된 제안서 편집/관리 기능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친화적인 웹 기반 대시보드 형태로 제공. 입찰 공고 탐색 → 선택 → 제안서 생성 → 검토 및 다운로드로 이어지는 워크플로우를 직관적으로 설계하여 비전문가도 쉽게 사용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방법 또는 직접 경쟁 제품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수작업(내부 인력 활용)</w:t>
      </w:r>
      <w:r>
        <w:rPr>
          <w:rFonts w:ascii="Calibri" w:cs="Calibri" w:eastAsia="Calibri" w:hAnsi="Calibri"/>
        </w:rPr>
        <w:t xml:space="preserve">: 기업 내부 담당자가 나라장터 등 공공조달 사이트를 직접 검색하고, 과거 자료를 참고하여 제안서를 작성하는 가장 보편적인 방식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조달 컨설팅 기업</w:t>
      </w:r>
      <w:r>
        <w:rPr>
          <w:rFonts w:ascii="Calibri" w:cs="Calibri" w:eastAsia="Calibri" w:hAnsi="Calibri"/>
        </w:rPr>
        <w:t xml:space="preserve">: 입찰 프로세스 전반을 대행하는 전문 컨설팅 서비스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단순 입찰 정보 제공 서비스</w:t>
      </w:r>
      <w:r>
        <w:rPr>
          <w:rFonts w:ascii="Calibri" w:cs="Calibri" w:eastAsia="Calibri" w:hAnsi="Calibri"/>
        </w:rPr>
        <w:t xml:space="preserve">: 키워드 기반으로 입찰 공고를 스크리닝하여 이메일 등으로 알려주는 서비스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 대안의 단점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수작업(내부 인력 활용)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방대한 입찰 공고 중 적합한 기회를 놓치거나 발견하는 데 과도한 시간 소요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제안서 작성 경험 부족으로 인한 낮은 품질 및 탈락 가능성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과거 데이터 분석 부재로 비합리적인 투찰가 산정 및 낮은 낙찰 확률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핵심 인력이 비효율적인 서류 작업에 매몰되어 기회비용 발생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조달 컨설팅 기업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높은 수수료로 인해 자원이 부족한 스타트업 및 중소기업에게 큰 부담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기업의 핵심 기술과 제품에 대한 이해도가 낮을 경우 제안의 깊이가 얕아질 수 있음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단순 입찰 정보 제공 서비스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정보 탐색 문제만 일부 해결할 뿐, 가장 큰 장벽인 제안서 작성은 해결하지 못함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키워드 기반 필터링의 한계로 불필요한 정보가 많고, 공고의 핵심 요건을 파악하기 어려움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수작업 (내부 인력)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조달 컨설팅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단순 입찰 정보 제공 서비스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탐색, 제안서 작성 등 모든 과정 직접 수행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 전 과정 전문가 대행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 키워드 기반 공고 알림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높은 내부 인건비, 기회비용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 (건당 수수료, 성공 보수)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비교적 저렴 (월 구독료)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시간 효율성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일부 향상 (탐색 시간 단축)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제안서 작성 지원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 (자체 해결)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전문가가 직접 작성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기반 전략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제한적 (내부 경험 의존)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전문가 경험 기반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 사용 대상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모든 기업의 초기 방식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자금 여유가 있는 중견/대기업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탐색 업무를 줄이고 싶은 기업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 경쟁사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경쟁사 미확인 (AI 기반 제안서 자동화 솔루션 부재)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솔루션들과의 차별성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입찰 기회 발굴부터 제안서 초안 생성까지 </w:t>
      </w:r>
      <w:r>
        <w:rPr>
          <w:rFonts w:ascii="Calibri" w:cs="Calibri" w:eastAsia="Calibri" w:hAnsi="Calibri"/>
          <w:b/>
          <w:bCs/>
        </w:rPr>
        <w:t xml:space="preserve">End-to-End 워크플로우를 자동화</w:t>
      </w:r>
      <w:r>
        <w:rPr>
          <w:rFonts w:ascii="Calibri" w:cs="Calibri" w:eastAsia="Calibri" w:hAnsi="Calibri"/>
        </w:rPr>
        <w:t xml:space="preserve">하여 단절된 기존 방식들의 문제를 통합적으로 해결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생성형 AI를 활용해 제안서 작성의 </w:t>
      </w:r>
      <w:r>
        <w:rPr>
          <w:rFonts w:ascii="Calibri" w:cs="Calibri" w:eastAsia="Calibri" w:hAnsi="Calibri"/>
          <w:b/>
          <w:bCs/>
        </w:rPr>
        <w:t xml:space="preserve">초기 장벽을 획기적으로 낮추고</w:t>
      </w:r>
      <w:r>
        <w:rPr>
          <w:rFonts w:ascii="Calibri" w:cs="Calibri" w:eastAsia="Calibri" w:hAnsi="Calibri"/>
        </w:rPr>
        <w:t xml:space="preserve">, 'AI 초안 생성, 인간 최종 검토'라는 새로운 업무 방식 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정보 제공을 넘어 과거 낙찰 데이터를 분석하여 </w:t>
      </w:r>
      <w:r>
        <w:rPr>
          <w:rFonts w:ascii="Calibri" w:cs="Calibri" w:eastAsia="Calibri" w:hAnsi="Calibri"/>
          <w:b/>
          <w:bCs/>
        </w:rPr>
        <w:t xml:space="preserve">실질적인 의사결정(적정 투찰가, 경쟁 강도)을 지원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스타트업 및 중소기업이 감당 가능한 </w:t>
      </w:r>
      <w:r>
        <w:rPr>
          <w:rFonts w:ascii="Calibri" w:cs="Calibri" w:eastAsia="Calibri" w:hAnsi="Calibri"/>
          <w:b/>
          <w:bCs/>
        </w:rPr>
        <w:t xml:space="preserve">합리적인 비용(SaaS 모델)으로 전문 컨설팅 수준의 결과물 일부를 제공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포인트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포인트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입찰위너 (BidWinner AI) 제공 가치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 문제 해결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End-to-End 자동화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 공고 추천부터 제안서 초안까지 원스톱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탐색과 제안서 작성이 분리되어 발생하는 비효율 및 시간 낭비 해결 [5]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 기반 제안서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프로필과 공고 내용을 분석해 사업수행계획, 기대효과 등 핵심 목차 초안 자동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경험 없는 담당자의 제안서 작성 막막함과 낮은 품질 문제 해결, AI의 핵심 기능화 트렌드 반영 [11]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기반 가격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과거 유사 사업의 낙찰 데이터, 경쟁사 동향 분석 리포트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감에 의존한 가격 책정으로 인한 낮은 낙찰률 문제 개선 [5]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압도적 비용 효율성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구독료 + 건당 과금의 하이브리드 모델로 초기 부담 최소화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고가의 컨설팅 서비스 이용이 불가능한 스타트업/중소기업의 시장 진입 장벽 완화 [12]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Data-as-a-Service (DaaS) 고도화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누적된 입찰 및 낙찰 데이터를 기반으로 특정 산업 분야별 시장 동향, 성공적인 제안서 패턴, 경쟁사 심층 분석 등 </w:t>
      </w:r>
      <w:r>
        <w:rPr>
          <w:rFonts w:ascii="Calibri" w:cs="Calibri" w:eastAsia="Calibri" w:hAnsi="Calibri"/>
          <w:b/>
          <w:bCs/>
        </w:rPr>
        <w:t xml:space="preserve">고급 시장 인텔리전스 리포트</w:t>
      </w:r>
      <w:r>
        <w:rPr>
          <w:rFonts w:ascii="Calibri" w:cs="Calibri" w:eastAsia="Calibri" w:hAnsi="Calibri"/>
        </w:rPr>
        <w:t xml:space="preserve"> 유료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기반 낙찰 확률 예측 모델 개발 및 서비스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영역 확장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공공조달을 넘어 민간 기업의 </w:t>
      </w:r>
      <w:r>
        <w:rPr>
          <w:rFonts w:ascii="Calibri" w:cs="Calibri" w:eastAsia="Calibri" w:hAnsi="Calibri"/>
          <w:b/>
          <w:bCs/>
        </w:rPr>
        <w:t xml:space="preserve">대규모 RFP(제안요청서) 시장으로 서비스 확대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특정 산업(IT, 건설, 제조 등)에 특화된 제안서 템플릿 및 전문 용어 데이터베이스를 구축하여 제안서 품질 고도화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계약 이행에 필요한 각종 인증, 서류 관리 자동화 기능 추가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파트너십 기반 생태계 구축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API 공개</w:t>
      </w:r>
      <w:r>
        <w:rPr>
          <w:rFonts w:ascii="Calibri" w:cs="Calibri" w:eastAsia="Calibri" w:hAnsi="Calibri"/>
        </w:rPr>
        <w:t xml:space="preserve">: 회계, CRM, 프로젝트 관리 등 B2B SaaS 솔루션과 연동하여 입찰부터 수주, 프로젝트 관리까지 이어지는 통합 워크플로우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전문가 네트워크 연계</w:t>
      </w:r>
      <w:r>
        <w:rPr>
          <w:rFonts w:ascii="Calibri" w:cs="Calibri" w:eastAsia="Calibri" w:hAnsi="Calibri"/>
        </w:rPr>
        <w:t xml:space="preserve">: AI 초안을 최종 검토하고 완성도를 높여줄 전문 컨설턴트, 변호사(계약 검토), 기술 자문가 등을 연결하는 전문가 마켓플레이스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금융 서비스 연계</w:t>
      </w:r>
      <w:r>
        <w:rPr>
          <w:rFonts w:ascii="Calibri" w:cs="Calibri" w:eastAsia="Calibri" w:hAnsi="Calibri"/>
        </w:rPr>
        <w:t xml:space="preserve">: 입찰 보증 및 계약 이행에 필요한 보증보험, 대출 등 금융 서비스를 파트너사를 통해 간편하게 신청할 수 있는 기능 탑재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국내 공공조달 시장에 진입하고자 하나 관련 정보, 경험, 작성 인력이 부족하여 어려움을 겪는 기술 기반 스타트업 및 중소기업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(Total Addressable Market)</w:t>
      </w:r>
      <w:r>
        <w:rPr>
          <w:rFonts w:ascii="Calibri" w:cs="Calibri" w:eastAsia="Calibri" w:hAnsi="Calibri"/>
        </w:rPr>
        <w:t xml:space="preserve">: 국내 전체 공공조달 시장 규모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약 200조 원 규모로 추정 [서비스 정보 기반]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(Serviceable Addressable Market)</w:t>
      </w:r>
      <w:r>
        <w:rPr>
          <w:rFonts w:ascii="Calibri" w:cs="Calibri" w:eastAsia="Calibri" w:hAnsi="Calibri"/>
        </w:rPr>
        <w:t xml:space="preserve">: TAM 중 서비스형 소프트웨어, AI 솔루션, 혁신 제품 등 본 서비스가 제안서 생성을 효과적으로 지원할 수 있는 기술 및 제품 조달 시장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전체 조달 시장의 약 10%~15%인 20조~30조 원 규모로 추정 [9]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(Serviceable Obtainable Market)</w:t>
      </w:r>
      <w:r>
        <w:rPr>
          <w:rFonts w:ascii="Calibri" w:cs="Calibri" w:eastAsia="Calibri" w:hAnsi="Calibri"/>
        </w:rPr>
        <w:t xml:space="preserve">: 초기 시장 진입 단계에서 자사의 마케팅 및 영업 역량을 고려하여 현실적으로 확보 가능한 목표 시장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SAM의 0.1%~0.2% 수준인 연간 200억~600억 원 규모의 계약 시장을 목표로 설정 [8]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 정부의 중소기업 조달 참여 장려 정책 [4]과 B2B 시장에서의 AI 도입 가속화 트렌드 [11]에 힘입어, SAM의 규모는 지속적으로 확대될 전망. 특히 AI 규제 강화 [13, 14]는 오히려 규제를 준수하는 정형화된 제안서 작성 수요를 높여 서비스의 가치를 더욱 부각시킬 수 있음.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MVP (Minimum Viable Product) 출시 (향후 3개월)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목표:</w:t>
      </w:r>
      <w:r>
        <w:rPr>
          <w:rFonts w:ascii="Calibri" w:cs="Calibri" w:eastAsia="Calibri" w:hAnsi="Calibri"/>
        </w:rPr>
        <w:t xml:space="preserve"> 핵심 기능(공고 추천, 제안서 초안 생성)을 구현하여 시장의 초기 반응 및 유효성 검증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산출물: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기업 프로필 기반 일일 입찰 공고 스크리닝 및 알림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선택된 공고에 대한 기본 제안서 목차 및 초안 자동 생성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클로즈 베타 테스트를 통한 초기 사용자 피드백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2: Product-Market Fit 확보 및 수익화 (MVP 출시 후 6개월)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목표:</w:t>
      </w:r>
      <w:r>
        <w:rPr>
          <w:rFonts w:ascii="Calibri" w:cs="Calibri" w:eastAsia="Calibri" w:hAnsi="Calibri"/>
        </w:rPr>
        <w:t xml:space="preserve"> MVP 기능 고도화 및 데이터 분석 기능 추가를 통해 유료화 모델 검증 및 고객 기반 확대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산출물: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과거 낙찰 데이터 기반 적정 투찰가 및 경쟁 분석 리포트 기능 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하이브리드 수익 모델(월 구독료 + 제안서 생성 건당 과금) 도입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사용자 피드백 기반 UI/UX 대대적 개선 및 제안서 편집 기능 강화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3: 서비스 확장 및 생태계 구축 (1년 ~ 2년)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목표:</w:t>
      </w:r>
      <w:r>
        <w:rPr>
          <w:rFonts w:ascii="Calibri" w:cs="Calibri" w:eastAsia="Calibri" w:hAnsi="Calibri"/>
        </w:rPr>
        <w:t xml:space="preserve"> 공공조달 시장을 넘어 서비스 영역을 확장하고, 외부 서비스와 연동하여 플랫폼으로 발전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산출물: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민간 기업의 대규모 RFP(제안요청서) 시장으로 서비스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외부 B2B SaaS(CRM, 프로젝트 관리 툴) 연동을 위한 API 개발 및 공개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제안서 최종 검토를 위한 전문 컨설턴트 매칭 등 전문가 네트워크 연계 기능 도입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MVP 개발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기획 및 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요구사항 정의 및 화면 설계(UI/UX)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PM, 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 (DB 구조 설계, 서버 API 구축)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 및 설계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 공고 데이터 수집(크롤링) 및 스크리닝 엔진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연동 및 제안서 생성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 (사용자 대시보드, 제안서 뷰어)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테스트 및 배포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테스트 및 QA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모든 개발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 베타 테스트(CBT) 및 피드백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PM, 전담팀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테스트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배포 및 MVP 공식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개발팀 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CBT 완료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하이브리드(Hybrid) 모델 [12]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기본 구독료 (Subscription)</w:t>
      </w:r>
      <w:r>
        <w:rPr>
          <w:rFonts w:ascii="Calibri" w:cs="Calibri" w:eastAsia="Calibri" w:hAnsi="Calibri"/>
        </w:rPr>
        <w:t xml:space="preserve">: 매월 일정 금액으로 맞춤형 입찰 공고 모니터링, 관리 대시보드, 과거 낙찰 데이터 조회 등 기본 기능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사용량 기반 과금 (Pay-per-Use)</w:t>
      </w:r>
      <w:r>
        <w:rPr>
          <w:rFonts w:ascii="Calibri" w:cs="Calibri" w:eastAsia="Calibri" w:hAnsi="Calibri"/>
        </w:rPr>
        <w:t xml:space="preserve">: AI 제안서 초안 생성 시 건당 비용 부과. 사용한 만큼만 지불하여 고객의 초기 비용 부담 최소화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판매 채널</w:t>
      </w:r>
      <w:r>
        <w:rPr>
          <w:rFonts w:ascii="Calibri" w:cs="Calibri" w:eastAsia="Calibri" w:hAnsi="Calibri"/>
        </w:rPr>
        <w:t xml:space="preserve">: 공식 웹사이트를 통한 직접 판매 (Direct-to-Customer)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마케팅 채널</w:t>
      </w:r>
      <w:r>
        <w:rPr>
          <w:rFonts w:ascii="Calibri" w:cs="Calibri" w:eastAsia="Calibri" w:hAnsi="Calibri"/>
        </w:rPr>
        <w:t xml:space="preserve">: B2B 타겟 디지털 마케팅 (검색엔진 최적화, 콘텐츠 마케팅), 스타트업 커뮤니티 및 유관기관(중소벤처기업부 등)과의 파트너십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고객 유형</w:t>
      </w:r>
      <w:r>
        <w:rPr>
          <w:rFonts w:ascii="Calibri" w:cs="Calibri" w:eastAsia="Calibri" w:hAnsi="Calibri"/>
        </w:rPr>
        <w:t xml:space="preserve">: 공공조달 시장 진입을 목표로 하는 기술 기반 스타트업 및 중소기업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> [10]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Starter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Pro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구독료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주요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맞춤 공고 일일 브리핑&lt;br&gt;- 대시보드 관리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Starter 플랜 기능 전체&lt;br&gt;- 과거 낙찰 데이터 분석&lt;br&gt;- 경쟁사 동향 리포트 (월 3회)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Pro 플랜 기능 전체&lt;br&gt;- 전담 계정 관리자 지원&lt;br&gt;- 맞춤형 데이터 분석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제안서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10만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3건 포함 (초과 시 건당 8만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10건 포함 (무제한 플랜 협의)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대상 고객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탐색 단계의 초기 스타트업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본격적 입찰 실행 단계의 중소기업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다수 입찰을 동시 진행하는 성장 기업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입찰위너 (BidWinner AI)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수작업 (내부 인력)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조달 컨설팅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예상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15만 원 + α (Pro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담당자 인건비 (월 300~500만 원) + 기회비용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수백~수천만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가치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시간 단축, 제안서 품질 상향, 데이터 기반 의사결정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통제 용이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높은 전문성, 높은 낙찰 확률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주요 단점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초안의 최종 검토 및 수정 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낮은 효율성, 기회 상실 위험, 담당자 역량 의존 [5]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높은 비용 부담, 기술 이해도 한계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> — 초기 개발비·운영비 대비 [12]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Pro 플랜 기준 유료 구독 기업 약 150~200개사 확보 및 기업당 월 평균 1건 이상의 제안서 생성 유도 시, 초기 개발비 및 월 고정 운영비(인건비, 인프라 비용)를 상회하는 매출 발생으로 손익분기점 도달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초기(MVP ~ 1년)</w:t>
      </w:r>
      <w:r>
        <w:rPr>
          <w:rFonts w:ascii="Calibri" w:cs="Calibri" w:eastAsia="Calibri" w:hAnsi="Calibri"/>
        </w:rPr>
        <w:t xml:space="preserve">: PM 1명, 개발자 4명(백엔드, 프론트엔드, AI), 디자이너 1명, QA 1명, 마케팅/세일즈 2명 (총 9명)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확장기(2년 차 이후)</w:t>
      </w:r>
      <w:r>
        <w:rPr>
          <w:rFonts w:ascii="Calibri" w:cs="Calibri" w:eastAsia="Calibri" w:hAnsi="Calibri"/>
        </w:rPr>
        <w:t xml:space="preserve">: 고객 지원(CS), 데이터 분석가, 파트너십 관리 등 추가 인력 충원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 인건비, 클라우드 서버 및 DB 인프라 비용, LLM API 사용료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 마케팅 및 광고비, 사무실 임대료, 일반 관리비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[9]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보수적 시나리오</w:t>
      </w:r>
      <w:r>
        <w:rPr>
          <w:rFonts w:ascii="Calibri" w:cs="Calibri" w:eastAsia="Calibri" w:hAnsi="Calibri"/>
        </w:rPr>
        <w:t xml:space="preserve">: 출시 1년 후 유료 전환 기업 50개, 월 평균 제안서 생성 0.5건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: 출시 1년 후 유료 전환 기업 100개, 월 평균 제안서 생성 1건 (목표치)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낙관적 시나리오</w:t>
      </w:r>
      <w:r>
        <w:rPr>
          <w:rFonts w:ascii="Calibri" w:cs="Calibri" w:eastAsia="Calibri" w:hAnsi="Calibri"/>
        </w:rPr>
        <w:t xml:space="preserve">: 출시 1년 후 유료 전환 기업 200개, 월 평균 제안서 생성 1.5건 (정부 지원 정책 확대 및 서비스 입소문 효과)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가격</w:t>
      </w:r>
      <w:r>
        <w:rPr>
          <w:rFonts w:ascii="Calibri" w:cs="Calibri" w:eastAsia="Calibri" w:hAnsi="Calibri"/>
        </w:rPr>
        <w:t xml:space="preserve">: Pro 플랜 (월 15만 원) 기준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고객 수</w:t>
      </w:r>
      <w:r>
        <w:rPr>
          <w:rFonts w:ascii="Calibri" w:cs="Calibri" w:eastAsia="Calibri" w:hAnsi="Calibri"/>
        </w:rPr>
        <w:t xml:space="preserve">: 기본 시나리오(100개사) 기반, 매월 10~15개 유료 고객 순증 가정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 12.1 리소스 계획에 따른 초기 인력의 인건비 및 월 고정비를 기준으로 산정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월/분기 기준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출시 후 약 18개월 ~ 24개월 내 월간 손익분기점(BEP) 도달을 목표로 함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LLM(거대 언어 모델)의 환각(Hallucination) 현상으로 인해 제안서 초안에 부정확하거나 사실과 다른 내용이 포함될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검색 증강 생성(RAG) 기술 도입으로 신뢰할 수 있는 데이터를 참조하여 답변 생성, 생성된 내용의 출처 명시, 사용자에게 'AI 초안'임을 명확히 고지하고 최종 검토의 중요성을 안내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잠재 고객들이 AI 생성 제안서에 대한 불신으로 유료 전환을 꺼리거나, 경쟁 대기업 SaaS가 유사 기능을 핵심 기능으로 무료 제공할 경우 가격 경쟁력 약화 [11]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초기 무료 체험 기간 및 건당 과금 모델로 진입 장벽 최소화, 중소기업의 공공조달이라는 특정 도메인에 대한 깊이 있는 데이터와 기능으로 차별화, 성공 사례(Case Study)를 통한 신뢰도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AI 엔지니어 등 핵심 기술 인력 확보의 어려움 및 높은 이직률로 인한 서비스 개발 및 유지보수 차질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경쟁력 있는 보상 체계(스톡옵션 등) 마련, 유연한 근무 환경 제공, 명확한 기술 비전 공유를 통한 소속감 및 동기 부여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규제·법률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AI 규제 강화로 인해 서비스가 '고위험 AI'로 분류될 경우, 데이터 거버넌스, 투명성, 설명 가능성 등 추가적인 법적 의무가 발생하여 개발 및 운영 비용이 증가할 수 있음 [13, 14]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AI 규제 동향 상시 모니터링 및 법률 자문 정례화, 데이터 수집 및 활용 내역에 대한 투명한 기록 관리 체계 구축, 규제 미준수 시 발생 가능한 법률 리스크(벌금, 평판 훼손 등)에 대비한 책임보험 가입 검토 [15]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(AI와 웹스크래핑을 활용한 실시간 가격 모니터링 자동화)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달파(Dalpha)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https://openads.co.kr/content/contentDetail?contsId=15336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(AI 기반 경쟁사 분석 및 시각적 콘텐츠 생성 도구)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MyMap.AI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https://www.mymap.ai/ko/competitor-analysis-generator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(한글 문서 편집을 위한 오픈소스 대안 소프트웨어 비교)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atcalvary.org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https://atcalvary.org/아래한글무료다운로드-대안-솔루션-한글-문서-편집/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(정부의 대·중소기업 상생협력을 통한 중소기업 공공조달 시장 진입 지원 정책)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중소벤처기업부 (비즈인포)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https://www.bizinfo.go.kr/biz/biza/selectBIZA200Detail.do?policyNewsId=60223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(초보 기업이 공공조달 시장에서 겪는 어려움 및 실수)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조달법인강산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https://kangsan2023.tistory.com/entry/%EA%B3%B5%EA%B3%B5%EC%A1%B0%EB%8B%AC%EC%8B%9C%EC%9E%A5-%EC%A7%84%EC%9E%85-%EB%B0%98%EB%93%9C%EC%8B%9C-%EC%95%8C%EC%95%84%EC%95%BC-%ED%95%A0-5%EA%B0%80%EC%A7%80-%ED%95%84%EC%88%98%EC%82%AC%ED%95%AD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(스타트업의 해외 시장 진출 시 인력 확보 및 자원 부족 문제)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신한스퀘어브릿지 (2021 글로벌 스타트업 리포트)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https://www.shinhanfoundation.or.kr/uploads/pds/2021%20%EA%B8%80%EB%A1%9C%EB%B2%8C%20%EC%8A%A4%ED%83%80%ED%8A%B8%EC%97%85%20%EB%A6%AC%ED%8F%AC%ED%8A%B8.pdf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(TAM, SAM, SOM의 정의와 시장 규모 추정 가이드)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Letterdrop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https://letterdrop.com/blog/total-addressable-market-guide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(B2B 마케터를 위한 TAM, SAM, SOM 비교 및 계산 사례)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Span Global Services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https://www.spanglobalservices.com/blog/sam-vs-tam-vs-som-comparison-for-b2b-marketers/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(TAM, SAM, SOM의 개념 및 비즈니스 전략에서의 중요성)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세일즈포스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https://www.salesforce.com/kr/blog/total-addressable-market/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(AI SaaS 제품의 가치 기반 가격 책정 단계 및 모델)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https://payproglobal.com/ko/%EB%B0%A9%EB%B2%95/%EA%B0%80%EA%B2%A9-ai-saas-%EC%A0%9C%ED%92%88/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(SaaS 시장에서 AI 기능이 추가 기능에서 핵심 기능으로 변화하는 트렌드)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blogbyash.com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https://blogbyash.com/translation/how-to-price-and-package-your-gen/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(SaaS 및 AI 분야의 성장 단계별 가격 전략 및 하이브리드 모델의 유용성)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LinkedIn (Hovik Torkomyan)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https://kr.linkedin.com/pulse/pricing-strategy-saas-ai-best-practices-growth-stage-hovik-torkomyan-ycwde?tl=ko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(2026년 한국 경제의 주요 변수로서의 AI발 산업 재편 및 규제 강화)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다음뉴스 (한국경제)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https://v.daum.net/v/20251228180004020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(EU AI Act 등 AI 규제 강화에 따른 국내 기업의 법률 리스크 및 대응 전략)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마이데이터랩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https://mydatalab.co.kr/ai-규제-전략과-실전-사례-비교/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(기업 운영에서의 법률 리스크 종류 및 관리 전략의 중요성)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IT's Dwayne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https://itsdwayne.co.kr/법률리스크/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2026-02-22T13:40:03.992Z</dcterms:created>
  <dcterms:modified xsi:type="dcterms:W3CDTF">2026-02-22T13:40:03.992Z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