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RankPilot AI 사업기획서</w:t>
      </w:r>
    </w:p>
    <w:p/>
    <w:p>
      <w:r>
        <w:t xml:space="preserve">&gt; 본 기획서는 중소 이커머스 셀러를 위한 AI 자율 최적화 에이전트 서비스 </w:t>
      </w:r>
      <w:r>
        <w:rPr>
          <w:b/>
          <w:bCs/>
        </w:rPr>
        <w:t xml:space="preserve">RankPilot AI</w:t>
      </w:r>
      <w:r>
        <w:t xml:space="preserve">의 사업 전략을 담은 문서입니다.</w:t>
      </w:r>
    </w:p>
    <w:p>
      <w:r>
        <w:t xml:space="preserve">&gt; 가정·통계에는 \[1], \[2] 형태의 각주를 붙이고, 문서 말미 참고문헌과 연결합니다.</w:t>
      </w:r>
    </w:p>
    <w:p>
      <w:r>
        <w:t xml:space="preserve">&gt; (2025년 기준 작성)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중소 이커머스 셀러가 잠든 사이, AI 에이전트가 키워드·가격·상세페이지를 자율 최적화하고 실행까지 완결하는 SaaS 플랫폼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</w:t>
      </w:r>
      <w:r>
        <w:rPr>
          <w:b/>
          <w:bCs/>
        </w:rPr>
        <w:t xml:space="preserve">문제</w:t>
      </w:r>
      <w:r>
        <w:t xml:space="preserve">: 50~500 SKU 운영 중소 셀러는 키워드 분석·가격 모니터링·상세페이지 A/B 테스트를 동시 수행할 인력·시간 부재로 매출 기회 반복 손실</w:t>
      </w:r>
    </w:p>
    <w:p>
      <w:r>
        <w:t xml:space="preserve">  - </w:t>
      </w:r>
      <w:r>
        <w:rPr>
          <w:b/>
          <w:bCs/>
        </w:rPr>
        <w:t xml:space="preserve">해결</w:t>
      </w:r>
      <w:r>
        <w:t xml:space="preserve">: 3종 AI 에이전트(키워드·가격·카피)가 새벽마다 자율 실행 → 인간은 승인과 감사만 담당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시장·사용자</w:t>
      </w:r>
      <w:r>
        <w:t xml:space="preserve"/>
      </w:r>
    </w:p>
    <w:p>
      <w:r>
        <w:t xml:space="preserve">  - 스마트스토어·쿠팡·카페24 등 국내 이커머스 플랫폼 운영 중소 셀러 \[1]</w:t>
      </w:r>
    </w:p>
    <w:p>
      <w:r>
        <w:t xml:space="preserve">  - 출시 1년 차 목표: 유료 고객 1,000사</w:t>
      </w:r>
    </w:p>
    <w:p>
      <w:r>
        <w:t xml:space="preserve">  - 출시 3년 차 목표: 유료 고객 10,000사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/>
      </w:r>
    </w:p>
    <w:p>
      <w:r>
        <w:t xml:space="preserve">  - 시드 라운드 목표: 10억 원</w:t>
      </w:r>
    </w:p>
    <w:p>
      <w:r>
        <w:t xml:space="preserve">  - 용도: AI 에이전트 엔진 개발(50%), 플랫폼 API 커넥터 구축(30%), 초기 마케팅·운영(20%)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이커머스 셀러 급증 추세</w:t>
      </w:r>
      <w:r>
        <w:t xml:space="preserve"> \[1]</w:t>
      </w:r>
    </w:p>
    <w:p>
      <w:r>
        <w:t xml:space="preserve">  - 네이버 스마트스토어·쿠팡 등 플랫폼 진입 장벽 낮아져 누구나 셀러 가능</w:t>
      </w:r>
    </w:p>
    <w:p>
      <w:r>
        <w:t xml:space="preserve">  - 등록 상품 수 증가 → 경쟁 심화 → 최적화 필요성 급등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중소 셀러 수익 압박 심화</w:t>
      </w:r>
      <w:r>
        <w:t xml:space="preserve"> \[2]</w:t>
      </w:r>
    </w:p>
    <w:p>
      <w:r>
        <w:t xml:space="preserve">  - 2025년 기준 쿠팡 수수료 10~15%, 스마트스토어 1~3% + 연동비, 카페24 월 3~10만 원 + 거래 수수료 2~3.5% 부담</w:t>
      </w:r>
    </w:p>
    <w:p>
      <w:r>
        <w:t xml:space="preserve">  - "팔수록 적자" 구조 → 마진 최적화 솔루션 수요 급증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SaaS 디지털 전환 가속</w:t>
      </w:r>
      <w:r>
        <w:t xml:space="preserve"> \[3]</w:t>
      </w:r>
    </w:p>
    <w:p>
      <w:r>
        <w:t xml:space="preserve">  - 2025년까지 B2B 영업의 80%가 디지털 채널에서 이루어질 전망</w:t>
      </w:r>
    </w:p>
    <w:p>
      <w:r>
        <w:t xml:space="preserve">  - 중소 사업자의 SaaS 구독 수용도 지속 상승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이커머스 플랫폼별 수수료 비교표</w:t>
      </w:r>
      <w:r>
        <w:t xml:space="preserve"/>
      </w:r>
    </w:p>
    <w:p/>
    <w:p>
      <w:r>
        <w:t xml:space="preserve">| 플랫폼 | 수수료 구조 | 주요 특징 |</w:t>
      </w:r>
    </w:p>
    <w:p>
      <w:r>
        <w:t xml:space="preserve">|---|---|---|</w:t>
      </w:r>
    </w:p>
    <w:p>
      <w:r>
        <w:t xml:space="preserve">| 쿠팡 | 10~15% (판매액 기준) | 로켓배송 연동 시 추가 비용 |</w:t>
      </w:r>
    </w:p>
    <w:p>
      <w:r>
        <w:t xml:space="preserve">| 스마트스토어 | 1~3% + 결제 연동비 | 초보 셀러 70% 시작 플랫폼 |</w:t>
      </w:r>
    </w:p>
    <w:p>
      <w:r>
        <w:t xml:space="preserve">| 카페24 | 월 3~10만 원 + 2~3.5% | 자사몰 자유도 최고 |</w:t>
      </w:r>
    </w:p>
    <w:p/>
    <w:p>
      <w:r>
        <w:t xml:space="preserve">&gt; 성공 셀러는 멀티플랫폼(쿠팡+스마트스토어) 병행으로 단일 플랫폼 대비 2배 매출 달성 \[4]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에이전트(Agentic AI) 패러다임 전환</w:t>
      </w:r>
      <w:r>
        <w:t xml:space="preserve"> \[5]</w:t>
      </w:r>
    </w:p>
    <w:p>
      <w:r>
        <w:t xml:space="preserve">  - 단순 챗봇·분석 리포트 → 자율 실행(Autonomous Action)으로 진화</w:t>
      </w:r>
    </w:p>
    <w:p>
      <w:r>
        <w:t xml:space="preserve">  - LLM 기반 에이전트가 반복 작업을 비동기 자율 처리하는 구조 상용화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SaaS 시장 고성장</w:t>
      </w:r>
      <w:r>
        <w:t xml:space="preserve"> \[6]</w:t>
      </w:r>
    </w:p>
    <w:p>
      <w:r>
        <w:t xml:space="preserve">  - AI 기반 SaaS 하위 시장 CAGR 30% 이상 성장(일반 SaaS CAGR 12~15% 대비 2배 이상)</w:t>
      </w:r>
    </w:p>
    <w:p>
      <w:r>
        <w:t xml:space="preserve">  - MarketsandMarkets 기준 미국 AI SaaS CAGR 40% 이상 전망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데이터 기반 인플루언서·상품 분석 도구 확산</w:t>
      </w:r>
      <w:r>
        <w:t xml:space="preserve"> \[7]</w:t>
      </w:r>
    </w:p>
    <w:p>
      <w:r>
        <w:t xml:space="preserve">  - HypeAuditor 등 데이터 기반 마케팅 플랫폼이 분석→실행 통합 구조로 진화</w:t>
      </w:r>
    </w:p>
    <w:p>
      <w:r>
        <w:t xml:space="preserve">  - 리뷰 감성분석·키워드 최적화 AI 도구 상용화 확산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기술 성숙도 비교표</w:t>
      </w:r>
      <w:r>
        <w:t xml:space="preserve"/>
      </w:r>
    </w:p>
    <w:p/>
    <w:p>
      <w:r>
        <w:t xml:space="preserve">| 기술 요소 | 성숙도 | RankPilot 활용 방식 |</w:t>
      </w:r>
    </w:p>
    <w:p>
      <w:r>
        <w:t xml:space="preserve">|---|---|---|</w:t>
      </w:r>
    </w:p>
    <w:p>
      <w:r>
        <w:t xml:space="preserve">| LLM 카피 생성 | 높음 (상용화) | 상세페이지 카피 재생성 에이전트 |</w:t>
      </w:r>
    </w:p>
    <w:p>
      <w:r>
        <w:t xml:space="preserve">| 크롤링·스크래핑 | 높음 (상용화) | 경쟁사 가격·리뷰 수집 |</w:t>
      </w:r>
    </w:p>
    <w:p>
      <w:r>
        <w:t xml:space="preserve">| 플랫폼 API 연동 | 중간 (국내 특화 필요) | 스마트스토어·쿠팡 API 커넥터 |</w:t>
      </w:r>
    </w:p>
    <w:p>
      <w:r>
        <w:t xml:space="preserve">| 비동기 에이전트 오케스트레이션 | 중간 (빠른 성숙) | 새벽 자율 실행 파이프라인 |</w:t>
      </w:r>
    </w:p>
    <w:p>
      <w:r>
        <w:t xml:space="preserve">| 감성 분석 NLP | 높음 (상용화) | 리뷰 기반 카피 개선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최적화 실행 인력 부재</w:t>
      </w:r>
      <w:r>
        <w:t xml:space="preserve"/>
      </w:r>
    </w:p>
    <w:p>
      <w:r>
        <w:t xml:space="preserve">  - 중소 셀러(1~5인 운영)는 키워드 분석·가격 모니터링·상세페이지 개선을 동시 수행 불가</w:t>
      </w:r>
    </w:p>
    <w:p>
      <w:r>
        <w:t xml:space="preserve">  - 분석 결과를 알아도 실행까지 이어지지 않아 매출 기회 반복 손실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기존 SaaS 도구의 '분석 멈춤' 한계</w:t>
      </w:r>
      <w:r>
        <w:t xml:space="preserve"> \[2]</w:t>
      </w:r>
    </w:p>
    <w:p>
      <w:r>
        <w:t xml:space="preserve">  - 현존 도구들은 데이터 조회·리포트 제공에서 멈춤</w:t>
      </w:r>
    </w:p>
    <w:p>
      <w:r>
        <w:t xml:space="preserve">  - 셀러가 직접 데이터를 해석하고 플랫폼에 수동 반영 필요 → 피로 누적·미실행 반복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멀티플랫폼 운영 복잡성</w:t>
      </w:r>
      <w:r>
        <w:t xml:space="preserve"> \[4]</w:t>
      </w:r>
    </w:p>
    <w:p>
      <w:r>
        <w:t xml:space="preserve">  - 성공 셀러는 쿠팡+스마트스토어 멀티플랫폼 병행 필수이나, 각 플랫폼별 최적화 방식 상이</w:t>
      </w:r>
    </w:p>
    <w:p>
      <w:r>
        <w:t xml:space="preserve">  - 플랫폼별 키워드 알고리즘·가격 정책·상품 노출 규칙 개별 대응 부담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경쟁가 대응 지연</w:t>
      </w:r>
      <w:r>
        <w:t xml:space="preserve"/>
      </w:r>
    </w:p>
    <w:p>
      <w:r>
        <w:t xml:space="preserve">  - 경쟁사 가격 변동 인지까지 수일 소요 → 가격 경쟁력 손실</w:t>
      </w:r>
    </w:p>
    <w:p>
      <w:r>
        <w:t xml:space="preserve">  - 마진 하한선 계산 없는 무분별한 가격 인하 리스크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5: 상세페이지 개선 리소스 부족</w:t>
      </w:r>
      <w:r>
        <w:t xml:space="preserve"/>
      </w:r>
    </w:p>
    <w:p>
      <w:r>
        <w:t xml:space="preserve">  - 전환율 낮은 상품 파악 및 카피 개선을 외주에 의존 → 비용·시간 과다 소요</w:t>
      </w:r>
    </w:p>
    <w:p>
      <w:r>
        <w:t xml:space="preserve">  - 리뷰 데이터를 상세페이지에 반영하는 구조적 프로세스 부재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r>
        <w:t xml:space="preserve">  - 중소 이커머스 셀러를 위한 3종 AI 에이전트 통합 SaaS 플랫폼</w:t>
      </w:r>
    </w:p>
    <w:p>
      <w:r>
        <w:t xml:space="preserve">  - 에이전트가 자율 실행 → 셀러는 승인·감사만 담당하는 </w:t>
      </w:r>
      <w:r>
        <w:rPr>
          <w:b/>
          <w:bCs/>
        </w:rPr>
        <w:t xml:space="preserve">Human-in-the-Loop</w:t>
      </w:r>
      <w:r>
        <w:t xml:space="preserve"> 구조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/>
    <w:p>
      <w:pPr>
        <w:pStyle w:val="Heading2"/>
      </w:pPr>
      <w:r>
        <w:t xml:space="preserve">기능 1: 비동기 키워드 자율 최적화 에이전트</w:t>
      </w:r>
    </w:p>
    <w:p>
      <w:r>
        <w:t xml:space="preserve">  - 매일 새벽 경쟁사 상품·리뷰·검색량 크롤링 수행</w:t>
      </w:r>
    </w:p>
    <w:p>
      <w:r>
        <w:t xml:space="preserve">  - 상품별 최적 키워드 태그 자동 교체 실행</w:t>
      </w:r>
    </w:p>
    <w:p>
      <w:r>
        <w:t xml:space="preserve">  - 실행 결과 보고서 슬랙(Slack)/카카오 알림 자동 전송</w:t>
      </w:r>
    </w:p>
    <w:p>
      <w:r>
        <w:t xml:space="preserve">  - 키워드 교체 전후 노출·클릭 변화 추적 리포트 제공</w:t>
      </w:r>
    </w:p>
    <w:p/>
    <w:p>
      <w:pPr>
        <w:pStyle w:val="Heading2"/>
      </w:pPr>
      <w:r>
        <w:t xml:space="preserve">기능 2: 경쟁가 감지 → 가격 조정 제안 에이전트</w:t>
      </w:r>
    </w:p>
    <w:p>
      <w:r>
        <w:t xml:space="preserve">  - 경쟁 상품 가격 변동 실시간 감지</w:t>
      </w:r>
    </w:p>
    <w:p>
      <w:r>
        <w:t xml:space="preserve">  - 셀러 설정 마진 하한선 내에서 최적 가격 변경안 자동 생성</w:t>
      </w:r>
    </w:p>
    <w:p>
      <w:r>
        <w:t xml:space="preserve">  - 셀러 원클릭 승인 후 플랫폼 API 자동 반영</w:t>
      </w:r>
    </w:p>
    <w:p>
      <w:r>
        <w:t xml:space="preserve">  - 가격 변경 이력·판단 근거 로그 보관</w:t>
      </w:r>
    </w:p>
    <w:p/>
    <w:p>
      <w:pPr>
        <w:pStyle w:val="Heading2"/>
      </w:pPr>
      <w:r>
        <w:t xml:space="preserve">기능 3: 상세페이지 카피 재생성 에이전트</w:t>
      </w:r>
    </w:p>
    <w:p>
      <w:r>
        <w:t xml:space="preserve">  - 전환율 낮은 상품 자동 탐지(임계값 설정 가능)</w:t>
      </w:r>
    </w:p>
    <w:p>
      <w:r>
        <w:t xml:space="preserve">  - 상품 리뷰 감성 분석 기반 새 카피 초안 LLM 생성</w:t>
      </w:r>
    </w:p>
    <w:p>
      <w:r>
        <w:t xml:space="preserve">  - 인간 최종 승인 워크플로우(승인/수정/거절) 제공</w:t>
      </w:r>
    </w:p>
    <w:p>
      <w:r>
        <w:t xml:space="preserve">  - A/B 테스트 결과 추적 및 승자 카피 자동 적용</w:t>
      </w:r>
    </w:p>
    <w:p/>
    <w:p>
      <w:pPr>
        <w:pStyle w:val="Heading2"/>
      </w:pPr>
      <w:r>
        <w:t xml:space="preserve">기능 4: 감사 로그 대시보드</w:t>
      </w:r>
    </w:p>
    <w:p>
      <w:r>
        <w:t xml:space="preserve">  - 에이전트가 실행한 모든 변경 이력 타임라인 시각화</w:t>
      </w:r>
    </w:p>
    <w:p>
      <w:r>
        <w:t xml:space="preserve">  - 변경 판단 근거(알고리즘 설명) 투명 공개</w:t>
      </w:r>
    </w:p>
    <w:p>
      <w:r>
        <w:t xml:space="preserve">  - 원클릭 롤백(이전 상태 복원) 버튼 제공</w:t>
      </w:r>
    </w:p>
    <w:p>
      <w:r>
        <w:t xml:space="preserve">  - 월간 성과 요약 리포트 자동 생성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UI/UX 제공 형태 요약</w:t>
      </w:r>
      <w:r>
        <w:t xml:space="preserve"/>
      </w:r>
    </w:p>
    <w:p>
      <w:r>
        <w:t xml:space="preserve">  - 웹 대시보드(PC 최적화) + 모바일 알림 연동</w:t>
      </w:r>
    </w:p>
    <w:p>
      <w:r>
        <w:t xml:space="preserve">  - 슬랙·카카오 비즈니스 채널 봇 연동</w:t>
      </w:r>
    </w:p>
    <w:p>
      <w:r>
        <w:t xml:space="preserve">  - 플랫폼별 OAuth 연동(스마트스토어·쿠팡·카페24 API)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Heading2"/>
      </w:pPr>
      <w:r>
        <w:t xml:space="preserve">경쟁 유형 분류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직접 경쟁</w:t>
      </w:r>
      <w:r>
        <w:t xml:space="preserve">: 이커머스 셀러 대상 최적화 SaaS 도구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간접 경쟁</w:t>
      </w:r>
      <w:r>
        <w:t xml:space="preserve">: 수동 운영(엑셀·직접 관리), 마케팅 대행사</w:t>
      </w:r>
    </w:p>
    <w:p/>
    <w:p>
      <w:pPr>
        <w:pStyle w:val="Heading2"/>
      </w:pPr>
      <w:r>
        <w:t xml:space="preserve">주요 경쟁 제품 비교표</w:t>
      </w:r>
    </w:p>
    <w:p/>
    <w:p>
      <w:r>
        <w:t xml:space="preserve">| 구분 | RankPilot AI | 셀러툴(SaaS A) | 피드온(SaaS B) | 마케팅 대행사 | 직접 수동 운영 |</w:t>
      </w:r>
    </w:p>
    <w:p>
      <w:r>
        <w:t xml:space="preserve">|---|---|---|---|---|---|</w:t>
      </w:r>
    </w:p>
    <w:p>
      <w:r>
        <w:t xml:space="preserve">| 키워드 분석 | ✅ 자동 실행 | ✅ 조회만 | ✅ 조회만 | ✅ 인력 수행 | ❌ 시간 부족 |</w:t>
      </w:r>
    </w:p>
    <w:p>
      <w:r>
        <w:t xml:space="preserve">| 가격 모니터링 | ✅ 자동 변경 | ✅ 조회만 | ⚠️ 알림만 | ✅ 인력 수행 | ❌ 지연 발생 |</w:t>
      </w:r>
    </w:p>
    <w:p>
      <w:r>
        <w:t xml:space="preserve">| 상세페이지 개선 | ✅ AI 초안 생성 | ❌ 미지원 | ❌ 미지원 | ✅ 고비용 | ❌ 전문성 부족 |</w:t>
      </w:r>
    </w:p>
    <w:p>
      <w:r>
        <w:t xml:space="preserve">| 실행 자동화 | ✅ 에이전트 완결 | ❌ 수동 필요 | ❌ 수동 필요 | ✅ 인력 의존 | ❌ |</w:t>
      </w:r>
    </w:p>
    <w:p>
      <w:r>
        <w:t xml:space="preserve">| 감사 로그/롤백 | ✅ 완전 제공 | ❌ | ❌ | ❌ | ❌ |</w:t>
      </w:r>
    </w:p>
    <w:p>
      <w:r>
        <w:t xml:space="preserve">| 국내 플랫폼 API | ✅ 전용 커넥터 | ⚠️ 부분 연동 | ⚠️ 부분 연동 | ✅ 수동 접근 | ⚠️ |</w:t>
      </w:r>
    </w:p>
    <w:p>
      <w:r>
        <w:t xml:space="preserve">| 월 비용(100SKU) | 39,000원~ | 50,000~80,000원 | 30,000~60,000원 | 100만~300만 원 | 인건비 |</w:t>
      </w:r>
    </w:p>
    <w:p>
      <w:r>
        <w:t xml:space="preserve">| 성과 연동 과금 | ✅ 옵션 제공 | ❌ | ❌ | ⚠️ 일부 | N/A |</w:t>
      </w:r>
    </w:p>
    <w:p/>
    <w:p>
      <w:pPr>
        <w:pStyle w:val="Heading2"/>
      </w:pPr>
      <w:r>
        <w:t xml:space="preserve">기존 대안의 주요 단점 \[2]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기존 SaaS 도구</w:t>
      </w:r>
      <w:r>
        <w:t xml:space="preserve">: 데이터 조회·리포트 제공에서 멈춤, 실행은 셀러 수동 처리 필요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마케팅 대행사</w:t>
      </w:r>
      <w:r>
        <w:t xml:space="preserve">: 월 100만~300만 원 고비용, 중소 셀러 접근 불가, 피드백 루프 느림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직접 수동 운영</w:t>
      </w:r>
      <w:r>
        <w:t xml:space="preserve">: 1~5인 소규모 팀 한계, 멀티플랫폼 동시 최적화 불가, 번아웃 리스크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1: 분석이 아닌 '실행 완결' 에이전트 구조</w:t>
      </w:r>
      <w:r>
        <w:t xml:space="preserve"/>
      </w:r>
    </w:p>
    <w:p>
      <w:r>
        <w:t xml:space="preserve">  - 기존 SaaS: 데이터 → 리포트 → (셀러 수동 실행)</w:t>
      </w:r>
    </w:p>
    <w:p>
      <w:r>
        <w:t xml:space="preserve">  - RankPilot: 데이터 → 판단 → 실행 → 승인 → 반영 (에이전트 완결)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2: 국내 플랫폼 특화 API 커넥터</w:t>
      </w:r>
      <w:r>
        <w:t xml:space="preserve"/>
      </w:r>
    </w:p>
    <w:p>
      <w:r>
        <w:t xml:space="preserve">  - 스마트스토어·쿠팡·카페24 전용 커넥터 자체 개발</w:t>
      </w:r>
    </w:p>
    <w:p>
      <w:r>
        <w:t xml:space="preserve">  - 글로벌 빅테크(아마존 SEO 도구 등)가 단기간 침범 불가한 로컬 버티컬 해자 형성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3: 셀러 데이터 누적에 따른 에이전트 성능 자기 개선</w:t>
      </w:r>
      <w:r>
        <w:t xml:space="preserve"/>
      </w:r>
    </w:p>
    <w:p>
      <w:r>
        <w:t xml:space="preserve">  - 셀러별 누적 판매·전환 데이터로 에이전트 추천 정밀도 지속 향상</w:t>
      </w:r>
    </w:p>
    <w:p>
      <w:r>
        <w:t xml:space="preserve">  - 사용 기간이 길수록 타 서비스로 전환 비용(Switching Cost) 상승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포인트 4: Human-in-the-Loop 안전 장치</w:t>
      </w:r>
      <w:r>
        <w:t xml:space="preserve"/>
      </w:r>
    </w:p>
    <w:p>
      <w:r>
        <w:t xml:space="preserve">  - 에이전트 완전 자율화로 발생 가능한 실수 리스크를 승인 워크플로우·롤백으로 완화</w:t>
      </w:r>
    </w:p>
    <w:p>
      <w:r>
        <w:t xml:space="preserve">  - 감사 로그로 셀러 신뢰도 확보</w:t>
      </w:r>
    </w:p>
    <w:p/>
    <w:p>
      <w:pPr>
        <w:pStyle w:val="Heading2"/>
      </w:pPr>
      <w:r>
        <w:t xml:space="preserve">차별화 포지셔닝 도표</w:t>
      </w:r>
    </w:p>
    <w:p/>
    <w:p>
      <w:r>
        <w:t xml:space="preserve">```</w:t>
      </w:r>
    </w:p>
    <w:p>
      <w:r>
        <w:t xml:space="preserve">높은 자동화(실행 완결)</w:t>
      </w:r>
    </w:p>
    <w:p>
      <w:r>
        <w:t xml:space="preserve">        │</w:t>
      </w:r>
    </w:p>
    <w:p>
      <w:r>
        <w:t xml:space="preserve">        │        ★ RankPilot AI</w:t>
      </w:r>
    </w:p>
    <w:p>
      <w:r>
        <w:t xml:space="preserve">        │          (국내 특화 + 실행)</w:t>
      </w:r>
    </w:p>
    <w:p>
      <w:r>
        <w:t xml:space="preserve">        │</w:t>
      </w:r>
    </w:p>
    <w:p>
      <w:r>
        <w:t xml:space="preserve">국내    │─────────────────────── 글로벌</w:t>
      </w:r>
    </w:p>
    <w:p>
      <w:r>
        <w:t xml:space="preserve">특화    │                        범용</w:t>
      </w:r>
    </w:p>
    <w:p>
      <w:r>
        <w:t xml:space="preserve">        │</w:t>
      </w:r>
    </w:p>
    <w:p>
      <w:r>
        <w:t xml:space="preserve">        │  ● 기존 국내 SaaS   ● 글로벌 도구</w:t>
      </w:r>
    </w:p>
    <w:p>
      <w:r>
        <w:t xml:space="preserve">        │    (분석만)           (분석만)</w:t>
      </w:r>
    </w:p>
    <w:p>
      <w:r>
        <w:t xml:space="preserve">        │</w:t>
      </w:r>
    </w:p>
    <w:p>
      <w:r>
        <w:t xml:space="preserve">낮은 자동화(조회/리포트)</w:t>
      </w:r>
    </w:p>
    <w:p>
      <w:r>
        <w:t xml:space="preserve">```</w:t>
      </w:r>
    </w:p>
    <w:p/>
    <w:p>
      <w:pPr>
        <w:pStyle w:val="Heading2"/>
      </w:pPr>
      <w:r>
        <w:t xml:space="preserve">핵심 차별화 요소 요약표</w:t>
      </w:r>
    </w:p>
    <w:p/>
    <w:p>
      <w:r>
        <w:t xml:space="preserve">| 차별화 요소 | RankPilot AI | 경쟁 SaaS | 글로벌 도구 |</w:t>
      </w:r>
    </w:p>
    <w:p>
      <w:r>
        <w:t xml:space="preserve">|---|---|---|---|</w:t>
      </w:r>
    </w:p>
    <w:p>
      <w:r>
        <w:t xml:space="preserve">| 실행 자동화 | ✅ 완결 | ❌ 조회 | ❌ 조회 |</w:t>
      </w:r>
    </w:p>
    <w:p>
      <w:r>
        <w:t xml:space="preserve">| 국내 플랫폼 API | ✅ 전용 | ⚠️ 부분 | ❌ 미지원 |</w:t>
      </w:r>
    </w:p>
    <w:p>
      <w:r>
        <w:t xml:space="preserve">| 성과 연동 과금 | ✅ | ❌ | ❌ |</w:t>
      </w:r>
    </w:p>
    <w:p>
      <w:r>
        <w:t xml:space="preserve">| 롤백·감사 로그 | ✅ | ❌ | ❌ |</w:t>
      </w:r>
    </w:p>
    <w:p>
      <w:r>
        <w:t xml:space="preserve">| 데이터 누적 개선 | ✅ | ⚠️ 제한적 | ⚠️ 제한적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1: 버티컬 SaaS 확장</w:t>
      </w:r>
      <w:r>
        <w:t xml:space="preserve"/>
      </w:r>
    </w:p>
    <w:p>
      <w:r>
        <w:t xml:space="preserve">  - 스마트스토어·쿠팡·카페24 → 11번가·G마켓·옥션 커넥터 추가</w:t>
      </w:r>
    </w:p>
    <w:p>
      <w:r>
        <w:t xml:space="preserve">  - 해외 플랫폼(쇼피·라자다) 연동으로 K-셀러 글로벌 진출 지원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2: 데이터 플랫폼화</w:t>
      </w:r>
      <w:r>
        <w:t xml:space="preserve"/>
      </w:r>
    </w:p>
    <w:p>
      <w:r>
        <w:t xml:space="preserve">  - 수십만 SKU 누적 데이터 기반 카테고리별 벤치마크 데이터 판매</w:t>
      </w:r>
    </w:p>
    <w:p>
      <w:r>
        <w:t xml:space="preserve">  - 셀러 간 익명화된 성과 비교 인사이트 제공(커뮤니티 데이터 레이어)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3: 에이전트 마켓플레이스</w:t>
      </w:r>
      <w:r>
        <w:t xml:space="preserve"/>
      </w:r>
    </w:p>
    <w:p>
      <w:r>
        <w:t xml:space="preserve">  - 서드파티 에이전트 플러그인 허용(광고 최적화·재고 관리·CS 자동화 등)</w:t>
      </w:r>
    </w:p>
    <w:p>
      <w:r>
        <w:t xml:space="preserve">  - 파트너 에이전트 수익 분배 모델 도입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4: B2B 엔터프라이즈 확장</w:t>
      </w:r>
      <w:r>
        <w:t xml:space="preserve"/>
      </w:r>
    </w:p>
    <w:p>
      <w:r>
        <w:t xml:space="preserve">  - 1,000개 이상 SKU 운영 중견 이커머스 기업 대상 엔터프라이즈 플랜 출시</w:t>
      </w:r>
    </w:p>
    <w:p>
      <w:r>
        <w:t xml:space="preserve">  - 브랜드사·제조사 직판 채널 최적화 솔루션 별도 제공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파트너십 전략</w:t>
      </w:r>
      <w:r>
        <w:t xml:space="preserve"/>
      </w:r>
    </w:p>
    <w:p>
      <w:r>
        <w:t xml:space="preserve">  - 스마트스토어 공식 파트너사 인증 추진</w:t>
      </w:r>
    </w:p>
    <w:p>
      <w:r>
        <w:t xml:space="preserve">  - 물류·풀필먼트(CJ대한통운·두손컴퍼니 등) 연동으로 재고 연동 에이전트 확장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Heading2"/>
      </w:pPr>
      <w:r>
        <w:t xml:space="preserve">시장 정의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1차 타깃(Core Target)</w:t>
      </w:r>
      <w:r>
        <w:t xml:space="preserve"/>
      </w:r>
    </w:p>
    <w:p>
      <w:r>
        <w:t xml:space="preserve">  - 스마트스토어·쿠팡·카페24 등 국내 이커머스 플랫폼에서 50~500개 SKU 운영 중소 셀러</w:t>
      </w:r>
    </w:p>
    <w:p>
      <w:r>
        <w:t xml:space="preserve">  - 직원 1~10인 규모, 월 매출 500만~5,000만 원 구간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2차 타깃(Expansion Target)</w:t>
      </w:r>
      <w:r>
        <w:t xml:space="preserve"/>
      </w:r>
    </w:p>
    <w:p>
      <w:r>
        <w:t xml:space="preserve">  - 500개 이상 SKU 운영 중견 셀러·브랜드사</w:t>
      </w:r>
    </w:p>
    <w:p>
      <w:r>
        <w:t xml:space="preserve">  - 국내 플랫폼 진출 희망 해외 직구·역직구 셀러</w:t>
      </w:r>
    </w:p>
    <w:p/>
    <w:p>
      <w:pPr>
        <w:pStyle w:val="Heading2"/>
      </w:pPr>
      <w:r>
        <w:t xml:space="preserve">시장 규모 (TAM / SAM / SOM) \[4]</w:t>
      </w:r>
    </w:p>
    <w:p/>
    <w:p>
      <w:r>
        <w:t xml:space="preserve">| 구분 | 규모 | 산출 근거 |</w:t>
      </w:r>
    </w:p>
    <w:p>
      <w:r>
        <w:t xml:space="preserve">|---|---|---|</w:t>
      </w:r>
    </w:p>
    <w:p>
      <w:r>
        <w:t xml:space="preserve">| </w:t>
      </w:r>
      <w:r>
        <w:rPr>
          <w:b/>
          <w:bCs/>
        </w:rPr>
        <w:t xml:space="preserve">TAM</w:t>
      </w:r>
      <w:r>
        <w:t xml:space="preserve"> | 약 3,600억 원/년 | 국내 이커머스 활성 셀러 약 100만 사 × 연 36만 원(월 3만 원) 가정 |</w:t>
      </w:r>
    </w:p>
    <w:p>
      <w:r>
        <w:t xml:space="preserve">| </w:t>
      </w:r>
      <w:r>
        <w:rPr>
          <w:b/>
          <w:bCs/>
        </w:rPr>
        <w:t xml:space="preserve">SAM</w:t>
      </w:r>
      <w:r>
        <w:t xml:space="preserve"> | 약 720억 원/년 | 50~500 SKU 운영 중소 셀러 약 20만 사 추정 × 연 36만 원 |</w:t>
      </w:r>
    </w:p>
    <w:p>
      <w:r>
        <w:t xml:space="preserve">| </w:t>
      </w:r>
      <w:r>
        <w:rPr>
          <w:b/>
          <w:bCs/>
        </w:rPr>
        <w:t xml:space="preserve">SOM(3년 목표)</w:t>
      </w:r>
      <w:r>
        <w:t xml:space="preserve"> | 약 36억 원/년 | 유료 고객 10,000사 × 월 평균 ARPU 3만 원 × 12개월 |</w:t>
      </w:r>
    </w:p>
    <w:p/>
    <w:p>
      <w:r>
        <w:t xml:space="preserve">&gt; 국내 B2B SaaS 중소기업 타깃 시장은 약 5조 원 규모로 추산 \[8]</w:t>
      </w:r>
    </w:p>
    <w:p/>
    <w:p>
      <w:pPr>
        <w:pStyle w:val="Heading2"/>
      </w:pPr>
      <w:r>
        <w:t xml:space="preserve">성장 가능성</w:t>
      </w:r>
    </w:p>
    <w:p/>
    <w:p>
      <w:pPr>
        <w:pStyle w:val="ListParagraph"/>
        <w:numPr>
          <w:ilvl w:val="0"/>
          <w:numId w:val="1"/>
        </w:numPr>
      </w:pPr>
      <w:r>
        <w:t xml:space="preserve">이커머스 셀러 수 연간 10~15% 증가 추세 \[1]</w:t>
      </w:r>
    </w:p>
    <w:p>
      <w:pPr>
        <w:pStyle w:val="ListParagraph"/>
        <w:numPr>
          <w:ilvl w:val="0"/>
          <w:numId w:val="1"/>
        </w:numPr>
      </w:pPr>
      <w:r>
        <w:t xml:space="preserve">AI 기반 SaaS CAGR 30% 이상 → 시장 자체의 빠른 확대 \[6]</w:t>
      </w:r>
    </w:p>
    <w:p>
      <w:pPr>
        <w:pStyle w:val="ListParagraph"/>
        <w:numPr>
          <w:ilvl w:val="0"/>
          <w:numId w:val="1"/>
        </w:numPr>
      </w:pPr>
      <w:r>
        <w:t xml:space="preserve">멀티플랫폼 운영 셀러 증가로 통합 최적화 솔루션 수요 가속 \[4]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마일스톤 | 주요 산출물 |</w:t>
      </w:r>
    </w:p>
    <w:p>
      <w:r>
        <w:t xml:space="preserve">|---|---|---|---|</w:t>
      </w:r>
    </w:p>
    <w:p>
      <w:r>
        <w:t xml:space="preserve">| </w:t>
      </w:r>
      <w:r>
        <w:rPr>
          <w:b/>
          <w:bCs/>
        </w:rPr>
        <w:t xml:space="preserve">Phase 0: Pre-launch</w:t>
      </w:r>
      <w:r>
        <w:t xml:space="preserve"> | 2025 Q3 | 핵심 팀 구성, MVP 스펙 확정 | 팀 구성 완료, PRD 문서 |</w:t>
      </w:r>
    </w:p>
    <w:p>
      <w:r>
        <w:t xml:space="preserve">| </w:t>
      </w:r>
      <w:r>
        <w:rPr>
          <w:b/>
          <w:bCs/>
        </w:rPr>
        <w:t xml:space="preserve">Phase 1: MVP</w:t>
      </w:r>
      <w:r>
        <w:t xml:space="preserve"> | 2025 Q4 | 키워드 에이전트 + 스마트스토어 API 연동 베타 출시 | 베타 서비스, 초기 고객 50사 |</w:t>
      </w:r>
    </w:p>
    <w:p>
      <w:r>
        <w:t xml:space="preserve">| </w:t>
      </w:r>
      <w:r>
        <w:rPr>
          <w:b/>
          <w:bCs/>
        </w:rPr>
        <w:t xml:space="preserve">Phase 2: 기능 확장</w:t>
      </w:r>
      <w:r>
        <w:t xml:space="preserve"> | 2026 Q1~Q2 | 가격 조정 에이전트 + 쿠팡 API 연동, 카피 재생성 에이전트 출시 | 정식 서비스, 유료 고객 300사 |</w:t>
      </w:r>
    </w:p>
    <w:p>
      <w:r>
        <w:t xml:space="preserve">| </w:t>
      </w:r>
      <w:r>
        <w:rPr>
          <w:b/>
          <w:bCs/>
        </w:rPr>
        <w:t xml:space="preserve">Phase 3: 스케일업</w:t>
      </w:r>
      <w:r>
        <w:t xml:space="preserve"> | 2026 Q3~Q4 | 카페24 연동, 감사 로그 대시보드 고도화, 유료 고객 1,000사 달성 | 완성형 제품, 시드 라운드 클로징 |</w:t>
      </w:r>
    </w:p>
    <w:p>
      <w:r>
        <w:t xml:space="preserve">| </w:t>
      </w:r>
      <w:r>
        <w:rPr>
          <w:b/>
          <w:bCs/>
        </w:rPr>
        <w:t xml:space="preserve">Phase 4: 플랫폼 확장</w:t>
      </w:r>
      <w:r>
        <w:t xml:space="preserve"> | 2027 | 에이전트 마켓플레이스 베타, 추가 플랫폼 연동, Series A 준비 | 파트너 에이전트 10종, 고객 5,000사 |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pPr>
        <w:pStyle w:val="Heading2"/>
      </w:pPr>
      <w:r>
        <w:t xml:space="preserve">Phase 1: MVP (2025 Q4, 약 3개월)</w:t>
      </w:r>
    </w:p>
    <w:p/>
    <w:p>
      <w:r>
        <w:t xml:space="preserve">| 태스크 | 담당 | 기간 | 의존 관계 |</w:t>
      </w:r>
    </w:p>
    <w:p>
      <w:r>
        <w:t xml:space="preserve">|---|---|---|---|</w:t>
      </w:r>
    </w:p>
    <w:p>
      <w:r>
        <w:t xml:space="preserve">| 스마트스토어 API 커넥터 개발 | 백엔드 엔지니어 2인 | 6주 | 없음 |</w:t>
      </w:r>
    </w:p>
    <w:p>
      <w:r>
        <w:t xml:space="preserve">| 키워드 크롤링 파이프라인 구축 | 데이터 엔지니어 1인 | 4주 | 커넥터 개발 시작 후 병행 |</w:t>
      </w:r>
    </w:p>
    <w:p>
      <w:r>
        <w:t xml:space="preserve">| 비동기 에이전트 오케스트레이션 설계 | 백엔드 리드 | 4주 | 크롤링 파이프라인 완료 후 |</w:t>
      </w:r>
    </w:p>
    <w:p>
      <w:r>
        <w:t xml:space="preserve">| LLM 키워드 추천 모델 개발 | AI 엔지니어 1인 | 6주 | 크롤링 데이터 확보 후 |</w:t>
      </w:r>
    </w:p>
    <w:p>
      <w:r>
        <w:t xml:space="preserve">| 웹 대시보드 MVP UI 개발 | 프론트엔드 1인 | 5주 | API 스펙 확정 후 |</w:t>
      </w:r>
    </w:p>
    <w:p>
      <w:r>
        <w:t xml:space="preserve">| 슬랙/카카오 알림 연동 | 풀스택 1인 | 2주 | 에이전트 오케스트레이션 완료 후 |</w:t>
      </w:r>
    </w:p>
    <w:p>
      <w:r>
        <w:t xml:space="preserve">| 베타 고객 50사 온보딩 | 대표/세일즈 | 지속 | 베타 서비스 배포 후 |</w:t>
      </w:r>
    </w:p>
    <w:p/>
    <w:p>
      <w:pPr>
        <w:pStyle w:val="Heading2"/>
      </w:pPr>
      <w:r>
        <w:t xml:space="preserve">Phase 2: 기능 확장 (2026 Q1~Q2, 약 6개월)</w:t>
      </w:r>
    </w:p>
    <w:p/>
    <w:p>
      <w:r>
        <w:t xml:space="preserve">| 태스크 | 담당 | 기간 | 의존 관계 |</w:t>
      </w:r>
    </w:p>
    <w:p>
      <w:r>
        <w:t xml:space="preserve">|---|---|---|---|</w:t>
      </w:r>
    </w:p>
    <w:p>
      <w:r>
        <w:t xml:space="preserve">| 쿠팡 API 커넥터 개발 | 백엔드 엔지니어 | 6주 | Phase 1 아키텍처 완료 후 |</w:t>
      </w:r>
    </w:p>
    <w:p>
      <w:r>
        <w:t xml:space="preserve">| 가격 조정 에이전트 개발 | AI + 백엔드 | 8주 | 쿠팡 커넥터 완료 후 |</w:t>
      </w:r>
    </w:p>
    <w:p>
      <w:r>
        <w:t xml:space="preserve">| 카피 재생성 에이전트(LLM) 개발 | AI 엔지니어 | 6주 | 병행 가능 |</w:t>
      </w:r>
    </w:p>
    <w:p>
      <w:r>
        <w:t xml:space="preserve">| 인간 승인 워크플로우 UI | 프론트엔드 | 4주 | 에이전트 개발 후 |</w:t>
      </w:r>
    </w:p>
    <w:p>
      <w:r>
        <w:t xml:space="preserve">| 전환율 추적 모듈 개발 | 데이터 엔지니어 | 4주 | 플랫폼 API 연동 완료 후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주 채널</w:t>
      </w:r>
      <w:r>
        <w:t xml:space="preserve">: 자사 웹사이트 직접 온보딩(셀프서브 SaaS)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보조 채널</w:t>
      </w:r>
      <w:r>
        <w:t xml:space="preserve"/>
      </w:r>
    </w:p>
    <w:p>
      <w:r>
        <w:t xml:space="preserve">  - 스마트스토어·쿠팡 셀러 커뮤니티(네이버 카페, 오픈채팅) 바이럴 마케팅</w:t>
      </w:r>
    </w:p>
    <w:p>
      <w:r>
        <w:t xml:space="preserve">  - 이커머스 교육 플랫폼·유튜브 채널 제휴 마케팅</w:t>
      </w:r>
    </w:p>
    <w:p>
      <w:r>
        <w:t xml:space="preserve">  - 플랫폼 공식 파트너사 인증 후 플랫폼 내 노출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 유형</w:t>
      </w:r>
      <w:r>
        <w:t xml:space="preserve">: 중소 이커머스 셀러(B2B 성격의 개인사업자/법인)</w:t>
      </w:r>
    </w:p>
    <w:p/>
    <w:p>
      <w:pPr>
        <w:pStyle w:val="Heading2"/>
      </w:pPr>
      <w:r>
        <w:t xml:space="preserve">11.2 가격 (Pricing)</w:t>
      </w:r>
    </w:p>
    <w:p/>
    <w:p>
      <w:pPr>
        <w:pStyle w:val="Heading3"/>
      </w:pPr>
      <w:r>
        <w:t xml:space="preserve">요금제 구조</w:t>
      </w:r>
    </w:p>
    <w:p/>
    <w:p>
      <w:r>
        <w:t xml:space="preserve">| 플랜 | 월 기본료 | SKU 한도 | 에이전트 실행 과금 | 성과 수수료 |</w:t>
      </w:r>
    </w:p>
    <w:p>
      <w:r>
        <w:t xml:space="preserve">|---|---|---|---|---|</w:t>
      </w:r>
    </w:p>
    <w:p>
      <w:r>
        <w:t xml:space="preserve">| </w:t>
      </w:r>
      <w:r>
        <w:rPr>
          <w:b/>
          <w:bCs/>
        </w:rPr>
        <w:t xml:space="preserve">스타터</w:t>
      </w:r>
      <w:r>
        <w:t xml:space="preserve"> | 39,000원 | 100개 이하 | 건당 50원 | 없음 |</w:t>
      </w:r>
    </w:p>
    <w:p>
      <w:r>
        <w:t xml:space="preserve">| </w:t>
      </w:r>
      <w:r>
        <w:rPr>
          <w:b/>
          <w:bCs/>
        </w:rPr>
        <w:t xml:space="preserve">그로스</w:t>
      </w:r>
      <w:r>
        <w:t xml:space="preserve"> | 89,000원 | 300개 이하 | 건당 40원 | 없음 |</w:t>
      </w:r>
    </w:p>
    <w:p>
      <w:r>
        <w:t xml:space="preserve">| </w:t>
      </w:r>
      <w:r>
        <w:rPr>
          <w:b/>
          <w:bCs/>
        </w:rPr>
        <w:t xml:space="preserve">프로</w:t>
      </w:r>
      <w:r>
        <w:t xml:space="preserve"> | 179,000원 | 500개 이하 | 건당 30원 | 없음 |</w:t>
      </w:r>
    </w:p>
    <w:p>
      <w:r>
        <w:t xml:space="preserve">| </w:t>
      </w:r>
      <w:r>
        <w:rPr>
          <w:b/>
          <w:bCs/>
        </w:rPr>
        <w:t xml:space="preserve">퍼포먼스</w:t>
      </w:r>
      <w:r>
        <w:t xml:space="preserve"> | 39,000원 | 100개 이하 | 없음 | 매출 증가분의 1%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스타터 플랜 예시 월 비용 시뮬레이션</w:t>
      </w:r>
      <w:r>
        <w:t xml:space="preserve"/>
      </w:r>
    </w:p>
    <w:p>
      <w:r>
        <w:t xml:space="preserve">  - 기본료: 39,000원</w:t>
      </w:r>
    </w:p>
    <w:p>
      <w:r>
        <w:t xml:space="preserve">  - 에이전트 실행 500건/월(키워드 교체 300건 + 가격 변경 200건): 25,000원</w:t>
      </w:r>
    </w:p>
    <w:p>
      <w:r>
        <w:t xml:space="preserve">  - </w:t>
      </w:r>
      <w:r>
        <w:rPr>
          <w:b/>
          <w:bCs/>
        </w:rPr>
        <w:t xml:space="preserve">총 예상 월 비용: 약 64,000원</w:t>
      </w:r>
      <w:r>
        <w:t xml:space="preserve"/>
      </w:r>
    </w:p>
    <w:p/>
    <w:p>
      <w:pPr>
        <w:pStyle w:val="Heading3"/>
      </w:pPr>
      <w:r>
        <w:t xml:space="preserve">경쟁 가격 비교 \[5]</w:t>
      </w:r>
    </w:p>
    <w:p/>
    <w:p>
      <w:r>
        <w:t xml:space="preserve">| 솔루션 | 월 비용 | 실행 자동화 | 국내 플랫폼 특화 |</w:t>
      </w:r>
    </w:p>
    <w:p>
      <w:r>
        <w:t xml:space="preserve">|---|---|---|---|</w:t>
      </w:r>
    </w:p>
    <w:p>
      <w:r>
        <w:t xml:space="preserve">| RankPilot AI (스타터) | 39,000원~ | ✅ | ✅ |</w:t>
      </w:r>
    </w:p>
    <w:p>
      <w:r>
        <w:t xml:space="preserve">| 기존 국내 SaaS A | 50,000~80,000원 | ❌ | ⚠️ |</w:t>
      </w:r>
    </w:p>
    <w:p>
      <w:r>
        <w:t xml:space="preserve">| 기존 국내 SaaS B | 30,000~60,000원 | ❌ | ⚠️ |</w:t>
      </w:r>
    </w:p>
    <w:p>
      <w:r>
        <w:t xml:space="preserve">| 마케팅 대행사 | 100만~300만 원/월 | ✅ (인력) | ✅ |</w:t>
      </w:r>
    </w:p>
    <w:p/>
    <w:p>
      <w:pPr>
        <w:pStyle w:val="Heading3"/>
      </w:pPr>
      <w:r>
        <w:t xml:space="preserve">손익분기 고객 수 산출 \[6]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월 고정 운영비 가정</w:t>
      </w:r>
      <w:r>
        <w:t xml:space="preserve"/>
      </w:r>
    </w:p>
    <w:p>
      <w:r>
        <w:t xml:space="preserve">  - 인건비(초기 6인 팀): 2,400만 원</w:t>
      </w:r>
    </w:p>
    <w:p>
      <w:r>
        <w:t xml:space="preserve">  - 인프라(AWS·LLM API): 300만 원</w:t>
      </w:r>
    </w:p>
    <w:p>
      <w:r>
        <w:t xml:space="preserve">  - 기타 운영비: 300만 원</w:t>
      </w:r>
    </w:p>
    <w:p>
      <w:r>
        <w:t xml:space="preserve">  - </w:t>
      </w:r>
      <w:r>
        <w:rPr>
          <w:b/>
          <w:bCs/>
        </w:rPr>
        <w:t xml:space="preserve">총 월 고정비: 약 3,000만 원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고객당 월 평균 ARPU(스타터 기준)</w:t>
      </w:r>
      <w:r>
        <w:t xml:space="preserve"/>
      </w:r>
    </w:p>
    <w:p>
      <w:r>
        <w:t xml:space="preserve">  - 기본료 39,000원 + 에이전트 과금 평균 25,000원 = </w:t>
      </w:r>
      <w:r>
        <w:rPr>
          <w:b/>
          <w:bCs/>
        </w:rPr>
        <w:t xml:space="preserve">약 64,000원</w:t>
      </w:r>
      <w:r>
        <w:t xml:space="preserve"/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손익분기 고객 수</w:t>
      </w:r>
      <w:r>
        <w:t xml:space="preserve"/>
      </w:r>
    </w:p>
    <w:p>
      <w:r>
        <w:t xml:space="preserve">  - 3,000만 원 ÷ 64,000원 ≈ </w:t>
      </w:r>
      <w:r>
        <w:rPr>
          <w:b/>
          <w:bCs/>
        </w:rPr>
        <w:t xml:space="preserve">약 469사</w:t>
      </w:r>
      <w:r>
        <w:t xml:space="preserve"/>
      </w:r>
    </w:p>
    <w:p>
      <w:r>
        <w:t xml:space="preserve">  - 목표: 출시 후 12개월 내 500사 달성 → BEP 돌파</w:t>
      </w:r>
    </w:p>
    <w:p/>
    <w:p>
      <w:r>
        <w:t xml:space="preserve">---</w:t>
      </w:r>
    </w:p>
    <w:p/>
    <w:p>
      <w:pPr>
        <w:pStyle w:val="Heading1"/>
      </w:pPr>
      <w:r>
        <w:t xml:space="preserve">12. 사업 전망 (Business Forecast)</w:t>
      </w:r>
    </w:p>
    <w:p/>
    <w:p>
      <w:pPr>
        <w:pStyle w:val="Heading2"/>
      </w:pPr>
      <w:r>
        <w:t xml:space="preserve">12.1 리소스 계획 (Resource Plan)</w:t>
      </w:r>
    </w:p>
    <w:p/>
    <w:p>
      <w:pPr>
        <w:pStyle w:val="Heading3"/>
      </w:pPr>
      <w:r>
        <w:t xml:space="preserve">인력 계획</w:t>
      </w:r>
    </w:p>
    <w:p/>
    <w:p>
      <w:r>
        <w:t xml:space="preserve">| 역할 | 인원 | 투입 시기 | 월 인건비(추정) |</w:t>
      </w:r>
    </w:p>
    <w:p>
      <w:r>
        <w:t xml:space="preserve">|---|---|---|---|</w:t>
      </w:r>
    </w:p>
    <w:p>
      <w:r>
        <w:t xml:space="preserve">| 대표/기획 | 1인 | 즉시 | 400만 원 |</w:t>
      </w:r>
    </w:p>
    <w:p>
      <w:r>
        <w:t xml:space="preserve">| 백엔드 엔지니어 | 2인 | 즉시 | 800만 원 |</w:t>
      </w:r>
    </w:p>
    <w:p>
      <w:r>
        <w:t xml:space="preserve">| AI/데이터 엔지니어 | 1인 | 즉시 | 500만 원 |</w:t>
      </w:r>
    </w:p>
    <w:p>
      <w:r>
        <w:t xml:space="preserve">| 프론트엔드 엔지니어 | 1인 | Phase 1 | 400만 원 |</w:t>
      </w:r>
    </w:p>
    <w:p>
      <w:r>
        <w:t xml:space="preserve">| 세일즈/마케팅 | 1인 | Phase 1 | 300만 원 |</w:t>
      </w:r>
    </w:p>
    <w:p>
      <w:r>
        <w:t xml:space="preserve">| </w:t>
      </w:r>
      <w:r>
        <w:rPr>
          <w:b/>
          <w:bCs/>
        </w:rPr>
        <w:t xml:space="preserve">합계</w:t>
      </w:r>
      <w:r>
        <w:t xml:space="preserve"> | </w:t>
      </w:r>
      <w:r>
        <w:rPr>
          <w:b/>
          <w:bCs/>
        </w:rPr>
        <w:t xml:space="preserve">6인</w:t>
      </w:r>
      <w:r>
        <w:t xml:space="preserve"> | | </w:t>
      </w:r>
      <w:r>
        <w:rPr>
          <w:b/>
          <w:bCs/>
        </w:rPr>
        <w:t xml:space="preserve">2,400만 원/월</w:t>
      </w:r>
      <w:r>
        <w:t xml:space="preserve"> |</w:t>
      </w:r>
    </w:p>
    <w:p/>
    <w:p>
      <w:pPr>
        <w:pStyle w:val="Heading3"/>
      </w:pPr>
      <w:r>
        <w:t xml:space="preserve">비용 계획</w:t>
      </w:r>
    </w:p>
    <w:p/>
    <w:p>
      <w:r>
        <w:t xml:space="preserve">| 비용 항목 | 월 예상 비용 | 비고 |</w:t>
      </w:r>
    </w:p>
    <w:p>
      <w:r>
        <w:t xml:space="preserve">|---|---|---|</w:t>
      </w:r>
    </w:p>
    <w:p>
      <w:r>
        <w:t xml:space="preserve">| 인건비 | 2,400만 원 | 초기 6인 기준 |</w:t>
      </w:r>
    </w:p>
    <w:p>
      <w:r>
        <w:t xml:space="preserve">| AWS 인프라 | 150만 원 | 서버·DB·CDN |</w:t>
      </w:r>
    </w:p>
    <w:p>
      <w:r>
        <w:t xml:space="preserve">| LLM API(OpenAI 등) | 150만 원 | 카피 생성·분석 |</w:t>
      </w:r>
    </w:p>
    <w:p>
      <w:r>
        <w:t xml:space="preserve">| 마케팅·광고 | 200만 원 | 커뮤니티·콘텐츠 마케팅 |</w:t>
      </w:r>
    </w:p>
    <w:p>
      <w:r>
        <w:t xml:space="preserve">| 기타 운영비 | 100만 원 | 도구 구독·법무 등 |</w:t>
      </w:r>
    </w:p>
    <w:p>
      <w:r>
        <w:t xml:space="preserve">| </w:t>
      </w:r>
      <w:r>
        <w:rPr>
          <w:b/>
          <w:bCs/>
        </w:rPr>
        <w:t xml:space="preserve">합계</w:t>
      </w:r>
      <w:r>
        <w:t xml:space="preserve"> | </w:t>
      </w:r>
      <w:r>
        <w:rPr>
          <w:b/>
          <w:bCs/>
        </w:rPr>
        <w:t xml:space="preserve">3,000만 원</w:t>
      </w:r>
      <w:r>
        <w:t xml:space="preserve"> | |</w:t>
      </w:r>
    </w:p>
    <w:p/>
    <w:p>
      <w:pPr>
        <w:pStyle w:val="Heading2"/>
      </w:pPr>
      <w:r>
        <w:t xml:space="preserve">12.2 매출 전망 (Sales Forecast) \[7]</w:t>
      </w:r>
    </w:p>
    <w:p/>
    <w:p>
      <w:pPr>
        <w:pStyle w:val="Heading3"/>
      </w:pPr>
      <w:r>
        <w:t xml:space="preserve">시나리오별 고객 수 및 매출 전망</w:t>
      </w:r>
    </w:p>
    <w:p/>
    <w:p>
      <w:r>
        <w:t xml:space="preserve">| 시점 | 보수 시나리오 | 기본 시나리오 | 낙관 시나리오 |</w:t>
      </w:r>
    </w:p>
    <w:p>
      <w:r>
        <w:t xml:space="preserve">|---|---|---|---|</w:t>
      </w:r>
    </w:p>
    <w:p>
      <w:r>
        <w:t xml:space="preserve">| 출시 3개월 | 100사 / 640만 원 | 150사 / 960만 원 | 250사 / 1,600만 원 |</w:t>
      </w:r>
    </w:p>
    <w:p>
      <w:r>
        <w:t xml:space="preserve">| 출시 6개월 | 250사 / 1,600만 원 | 400사 / 2,560만 원 | 600사 / 3,840만 원 |</w:t>
      </w:r>
    </w:p>
    <w:p>
      <w:r>
        <w:t xml:space="preserve">| 출시 12개월 | 500사 / 3,200만 원 | 1,000사 / 6,400만 원 | 1,500사 / 9,600만 원 |</w:t>
      </w:r>
    </w:p>
    <w:p>
      <w:r>
        <w:t xml:space="preserve">| 출시 24개월 | 2,000사 / 1.28억 원 | 4,000사 / 2.56억 원 | 7,000사 / 4.48억 원 |</w:t>
      </w:r>
    </w:p>
    <w:p>
      <w:r>
        <w:t xml:space="preserve">| 출시 36개월 | 5,000사 / 3.2억 원 | 10,000사 / 6.4억 원 | 18,000사 / 11.5억 원 |</w:t>
      </w:r>
    </w:p>
    <w:p/>
    <w:p>
      <w:r>
        <w:t xml:space="preserve">&gt; ARPU: 월 64,000원 기준 (스타터 플랜 기본료 + 에이전트 과금 평균)</w:t>
      </w:r>
    </w:p>
    <w:p/>
    <w:p>
      <w:pPr>
        <w:pStyle w:val="Heading2"/>
      </w:pPr>
      <w:r>
        <w:t xml:space="preserve">12.3 손익분기 시점 (BEP)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보수 시나리오</w:t>
      </w:r>
      <w:r>
        <w:t xml:space="preserve">: 출시 후 약 14~15개월 차 BEP 도달 (고객 수 469사 이상)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기본 시나리오</w:t>
      </w:r>
      <w:r>
        <w:t xml:space="preserve">: 출시 후 약 10~11개월 차 BEP 도달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낙관 시나리오</w:t>
      </w:r>
      <w:r>
        <w:t xml:space="preserve">: 출시 후 약 7~8개월 차 BEP 도달</w:t>
      </w:r>
    </w:p>
    <w:p/>
    <w:p>
      <w:pPr>
        <w:pStyle w:val="Heading3"/>
      </w:pPr>
      <w:r>
        <w:t xml:space="preserve">BEP 전제 조건</w:t>
      </w:r>
    </w:p>
    <w:p/>
    <w:p>
      <w:r>
        <w:t xml:space="preserve">| 항목 | 가정값 |</w:t>
      </w:r>
    </w:p>
    <w:p>
      <w:r>
        <w:t xml:space="preserve">|---|---|</w:t>
      </w:r>
    </w:p>
    <w:p>
      <w:r>
        <w:t xml:space="preserve">| 월 고정비 | 3,000만 원 |</w:t>
      </w:r>
    </w:p>
    <w:p>
      <w:r>
        <w:t xml:space="preserve">| 고객당 ARPU | 64,000원/월 |</w:t>
      </w:r>
    </w:p>
    <w:p>
      <w:r>
        <w:t xml:space="preserve">| BEP 고객 수 | 469사 |</w:t>
      </w:r>
    </w:p>
    <w:p>
      <w:r>
        <w:t xml:space="preserve">| 월 신규 고객 획득 목표 | 80~120사 (초기 6개월) |</w:t>
      </w:r>
    </w:p>
    <w:p>
      <w:r>
        <w:t xml:space="preserve">| 월 이탈률(Churn Rate) | 5% 이하 목표 |</w:t>
      </w:r>
    </w:p>
    <w:p/>
    <w:p>
      <w:r>
        <w:t xml:space="preserve">---</w:t>
      </w:r>
    </w:p>
    <w:p/>
    <w:p>
      <w:pPr>
        <w:pStyle w:val="Heading1"/>
      </w:pPr>
      <w:r>
        <w:t xml:space="preserve">13. 리스크 분석 (Risk Analysis)</w:t>
      </w:r>
    </w:p>
    <w:p/>
    <w:p>
      <w:r>
        <w:t xml:space="preserve">| 리스크 유형 | 리스크 내용 | 발생 가능성 | 영향도 | 대응 방안 |</w:t>
      </w:r>
    </w:p>
    <w:p>
      <w:r>
        <w:t xml:space="preserve">|---|---|---|---|---|</w:t>
      </w:r>
    </w:p>
    <w:p>
      <w:r>
        <w:t xml:space="preserve">| </w:t>
      </w:r>
      <w:r>
        <w:rPr>
          <w:b/>
          <w:bCs/>
        </w:rPr>
        <w:t xml:space="preserve">기술 리스크</w:t>
      </w:r>
      <w:r>
        <w:t xml:space="preserve"> | 플랫폼 API 정책 변경으로 커넥터 중단 | 중 | 높음 | 다중 플랫폼 분산, API 변경 모니터링 자동화 |</w:t>
      </w:r>
    </w:p>
    <w:p>
      <w:r>
        <w:t xml:space="preserve">| </w:t>
      </w:r>
      <w:r>
        <w:rPr>
          <w:b/>
          <w:bCs/>
        </w:rPr>
        <w:t xml:space="preserve">기술 리스크</w:t>
      </w:r>
      <w:r>
        <w:t xml:space="preserve"> | LLM 환각(Hallucination)으로 잘못된 카피 생성 | 중 | 중간 | 인간 승인 워크플로우 필수화, 출력 검증 레이어 |</w:t>
      </w:r>
    </w:p>
    <w:p>
      <w:r>
        <w:t xml:space="preserve">| </w:t>
      </w:r>
      <w:r>
        <w:rPr>
          <w:b/>
          <w:bCs/>
        </w:rPr>
        <w:t xml:space="preserve">시장 리스크</w:t>
      </w:r>
      <w:r>
        <w:t xml:space="preserve"> | 글로벌 빅테크(Shopify 등)의 국내 시장 진입 | 중 | 높음 | 국내 플랫폼 특화 해자 강화, 커뮤니티 록인 |</w:t>
      </w:r>
    </w:p>
    <w:p>
      <w:r>
        <w:t xml:space="preserve">| </w:t>
      </w:r>
      <w:r>
        <w:rPr>
          <w:b/>
          <w:bCs/>
        </w:rPr>
        <w:t xml:space="preserve">시장 리스크</w:t>
      </w:r>
      <w:r>
        <w:t xml:space="preserve"> | 중소 셀러의 SaaS 구독 비용 지불 의사 낮음 | 중 | 높음 | 퍼포먼스 플랜(성과 수수료) 대안 제공, 무료 체험 30일 |</w:t>
      </w:r>
    </w:p>
    <w:p>
      <w:r>
        <w:t xml:space="preserve">| </w:t>
      </w:r>
      <w:r>
        <w:rPr>
          <w:b/>
          <w:bCs/>
        </w:rPr>
        <w:t xml:space="preserve">운영 리스크</w:t>
      </w:r>
      <w:r>
        <w:t xml:space="preserve"> | 에이전트 오작동으로 가격 이상 변경 발생 | 낮음 | 매우 높음 | 마진 하한선 강제 설정, 변경폭 상한 제한, 즉시 롤백 |</w:t>
      </w:r>
    </w:p>
    <w:p>
      <w:r>
        <w:t xml:space="preserve">| </w:t>
      </w:r>
      <w:r>
        <w:rPr>
          <w:b/>
          <w:bCs/>
        </w:rPr>
        <w:t xml:space="preserve">인력 리스크</w:t>
      </w:r>
      <w:r>
        <w:t xml:space="preserve"> | 핵심 AI 엔지니어 이탈 | 낮음 | 높음 | 스톡옵션 부여, 기술 문서화 의무화 |</w:t>
      </w:r>
    </w:p>
    <w:p>
      <w:r>
        <w:t xml:space="preserve">| </w:t>
      </w:r>
      <w:r>
        <w:rPr>
          <w:b/>
          <w:bCs/>
        </w:rPr>
        <w:t xml:space="preserve">규제 리스크</w:t>
      </w:r>
      <w:r>
        <w:t xml:space="preserve"> | 자동 가격 변경 관련 공정거래법 이슈 | 낮음 | 중간 | 법무 검토 선행, 가격 담합 방지 로직 내재화 |</w:t>
      </w:r>
    </w:p>
    <w:p>
      <w:r>
        <w:t xml:space="preserve">| </w:t>
      </w:r>
      <w:r>
        <w:rPr>
          <w:b/>
          <w:bCs/>
        </w:rPr>
        <w:t xml:space="preserve">재무 리스크</w:t>
      </w:r>
      <w:r>
        <w:t xml:space="preserve"> | BEP 달성 지연으로 런웨이 부족 | 중 | 높음 | 시드 투자금 18개월 런웨이 확보, 비용 절감 플랜 사전 수립 |</w:t>
      </w:r>
    </w:p>
    <w:p/>
    <w:p>
      <w:r>
        <w:t xml:space="preserve">---</w:t>
      </w:r>
    </w:p>
    <w:p/>
    <w:p>
      <w:pPr>
        <w:pStyle w:val="Heading1"/>
      </w:pPr>
      <w:r>
        <w:t xml:space="preserve">참고문헌 (References)</w:t>
      </w:r>
    </w:p>
    <w:p/>
    <w:p>
      <w:r>
        <w:t xml:space="preserve">| 번호 | 가정 내용 | 출처 | URL |</w:t>
      </w:r>
    </w:p>
    <w:p>
      <w:r>
        <w:t xml:space="preserve">|---|---|---|---|</w:t>
      </w:r>
    </w:p>
    <w:p>
      <w:r>
        <w:t xml:space="preserve">| \[1] | 국내 이커머스 셀러 증가 추세 및 누구나 셀러가 되는 시대 관련 | Daum 뉴스 - "커질수록 힘들다" 중소 이커머스, 돌파구를 찾아라 | https://v.daum.net/v/8ltj2dYxBh |</w:t>
      </w:r>
    </w:p>
    <w:p>
      <w:r>
        <w:t xml:space="preserve">| \[2] | 중소 셀러 수익 압박, 플랫폼 정책으로 인한 판매 중단 반복 및 기존 SaaS 한계 관련 | 스카이데일리 - "팔수록 적자가 쌓였다"… 쿠팡 성장의 그늘 '중소 셀러' | https://m.skyedaily.com/news_view.html?ID=293059 |</w:t>
      </w:r>
    </w:p>
    <w:p>
      <w:r>
        <w:t xml:space="preserve">| \[3] | 2025년 B2B 영업의 80%가 디지털 채널에서 이루어질 전망 | Facebook - Korea Kompass, 2025년 B2B 마케팅 &amp; 영업 트렌드 | https://www.facebook.com/KoreaKompass/posts/2025년-b2b-마케팅-영업-트렌드 |</w:t>
      </w:r>
    </w:p>
    <w:p>
      <w:r>
        <w:t xml:space="preserve">| \[4] | 초보 셀러 70% 스마트스토어 시작, 성공 셀러 멀티플랫폼으로 2배 매출, 플랫폼별 수수료 구조 | 티스토리 블로그 - 쿠팡 vs 스마트스토어 vs 카페24, 초보 셀러 성공 가이드 2025 | https://myview9742-2.tistory.com/138 |</w:t>
      </w:r>
    </w:p>
    <w:p>
      <w:r>
        <w:t xml:space="preserve">| \[5] | 경쟁 제품 가격 벤치마크 및 플랫폼별 수수료 비교 | 티스토리 블로그 - 쿠팡 vs 스마트스토어 vs 카페24, 초보 셀러 성공 가이드 2025 | https://myview9742-2.tistory.com/138 |</w:t>
      </w:r>
    </w:p>
    <w:p>
      <w:r>
        <w:t xml:space="preserve">| \[6] | 손익분기 산출 근거, 중소기업 B2B SaaS 시장 규모 5조 원 추산 | 브런치 - VC들이 2026년에 가장 많이 묻는 질문 5가지 | https://brunch.co.kr/@venturedigest/34 |</w:t>
      </w:r>
    </w:p>
    <w:p>
      <w:r>
        <w:t xml:space="preserve">| \[7] | 매출 시나리오 및 AI 기반 SaaS 시장 CAGR 30% 이상 성장 근거 | Celiveo - 2026년 미국 AI 문서 관리 SaaS 시장 성장 전망 | https://www.celiveo.com/ko/blog/us-total-addressable-market-tam-for-ai-powered-document-management-saas-in-2026/ |</w:t>
      </w:r>
    </w:p>
    <w:p>
      <w:r>
        <w:t xml:space="preserve">| \[8] | 중소기업 B2B SaaS 타깃 시장 약 5조 원 규모, VC TAM 기준 | 브런치 - VC들이 2026년에 가장 많이 묻는 질문 5가지 | https://brunch.co.kr/@venturedigest/34 |</w:t>
      </w:r>
    </w:p>
    <w:p/>
    <w:p>
      <w:r>
        <w:t xml:space="preserve">---</w:t>
      </w:r>
    </w:p>
    <w:p/>
    <w:p>
      <w:r>
        <w:t xml:space="preserve">*본 기획서는 RankPilot AI 서비스의 초기 사업 방향을 정의한 문서이며, 시장 상황 변화에 따라 주기적 업데이트 예정.*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2026-02-22T03:14:18.588Z</dcterms:created>
  <dcterms:modified xsi:type="dcterms:W3CDTF">2026-02-22T03:14:18.588Z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