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4943" w14:textId="2872AF0F" w:rsidR="00C167E6" w:rsidRDefault="00F67E46" w:rsidP="00F67E46">
      <w:pPr>
        <w:jc w:val="center"/>
        <w:rPr>
          <w:b/>
          <w:bCs/>
          <w:i/>
          <w:iCs/>
          <w:sz w:val="20"/>
          <w:szCs w:val="20"/>
          <w:lang w:val="fr-FR"/>
        </w:rPr>
      </w:pPr>
      <w:r>
        <w:rPr>
          <w:b/>
          <w:bCs/>
          <w:i/>
          <w:iCs/>
          <w:noProof/>
          <w:sz w:val="20"/>
          <w:szCs w:val="20"/>
          <w:lang w:val="fr-FR"/>
        </w:rPr>
        <w:drawing>
          <wp:anchor distT="0" distB="0" distL="114300" distR="114300" simplePos="0" relativeHeight="251659264" behindDoc="1" locked="0" layoutInCell="1" allowOverlap="1" wp14:anchorId="21658074" wp14:editId="0E3D039A">
            <wp:simplePos x="0" y="0"/>
            <wp:positionH relativeFrom="margin">
              <wp:posOffset>-562464</wp:posOffset>
            </wp:positionH>
            <wp:positionV relativeFrom="page">
              <wp:posOffset>1202738</wp:posOffset>
            </wp:positionV>
            <wp:extent cx="723265" cy="604520"/>
            <wp:effectExtent l="0" t="0" r="635" b="5080"/>
            <wp:wrapTight wrapText="bothSides">
              <wp:wrapPolygon edited="0">
                <wp:start x="0" y="0"/>
                <wp:lineTo x="0" y="21101"/>
                <wp:lineTo x="21050" y="21101"/>
                <wp:lineTo x="21050" y="0"/>
                <wp:lineTo x="0" y="0"/>
              </wp:wrapPolygon>
            </wp:wrapTight>
            <wp:docPr id="15137758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265" cy="604520"/>
                    </a:xfrm>
                    <a:prstGeom prst="rect">
                      <a:avLst/>
                    </a:prstGeom>
                    <a:noFill/>
                  </pic:spPr>
                </pic:pic>
              </a:graphicData>
            </a:graphic>
            <wp14:sizeRelH relativeFrom="margin">
              <wp14:pctWidth>0</wp14:pctWidth>
            </wp14:sizeRelH>
            <wp14:sizeRelV relativeFrom="margin">
              <wp14:pctHeight>0</wp14:pctHeight>
            </wp14:sizeRelV>
          </wp:anchor>
        </w:drawing>
      </w:r>
    </w:p>
    <w:p w14:paraId="00027A3E" w14:textId="52B295E2" w:rsidR="00FF13A6" w:rsidRDefault="00FF13A6" w:rsidP="00F67E46">
      <w:pPr>
        <w:jc w:val="center"/>
        <w:rPr>
          <w:b/>
          <w:bCs/>
          <w:i/>
          <w:iCs/>
          <w:sz w:val="20"/>
          <w:szCs w:val="20"/>
          <w:lang w:val="fr-FR"/>
        </w:rPr>
      </w:pPr>
      <w:r>
        <w:rPr>
          <w:b/>
          <w:bCs/>
          <w:i/>
          <w:iCs/>
          <w:noProof/>
          <w:sz w:val="20"/>
          <w:szCs w:val="20"/>
          <w:lang w:val="fr-FR"/>
        </w:rPr>
        <w:drawing>
          <wp:anchor distT="0" distB="0" distL="114300" distR="114300" simplePos="0" relativeHeight="251658240" behindDoc="1" locked="0" layoutInCell="1" allowOverlap="1" wp14:anchorId="74370A67" wp14:editId="7BA005BB">
            <wp:simplePos x="0" y="0"/>
            <wp:positionH relativeFrom="column">
              <wp:posOffset>5673774</wp:posOffset>
            </wp:positionH>
            <wp:positionV relativeFrom="page">
              <wp:posOffset>1322266</wp:posOffset>
            </wp:positionV>
            <wp:extent cx="725805" cy="604520"/>
            <wp:effectExtent l="0" t="0" r="0" b="5080"/>
            <wp:wrapTight wrapText="bothSides">
              <wp:wrapPolygon edited="0">
                <wp:start x="0" y="0"/>
                <wp:lineTo x="0" y="21101"/>
                <wp:lineTo x="20976" y="21101"/>
                <wp:lineTo x="20976" y="0"/>
                <wp:lineTo x="0" y="0"/>
              </wp:wrapPolygon>
            </wp:wrapTight>
            <wp:docPr id="157168929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89298" name="Image 1571689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725805" cy="604520"/>
                    </a:xfrm>
                    <a:prstGeom prst="rect">
                      <a:avLst/>
                    </a:prstGeom>
                  </pic:spPr>
                </pic:pic>
              </a:graphicData>
            </a:graphic>
            <wp14:sizeRelH relativeFrom="margin">
              <wp14:pctWidth>0</wp14:pctWidth>
            </wp14:sizeRelH>
            <wp14:sizeRelV relativeFrom="margin">
              <wp14:pctHeight>0</wp14:pctHeight>
            </wp14:sizeRelV>
          </wp:anchor>
        </w:drawing>
      </w:r>
      <w:r w:rsidRPr="00FF13A6">
        <w:rPr>
          <w:b/>
          <w:bCs/>
          <w:i/>
          <w:iCs/>
          <w:sz w:val="20"/>
          <w:szCs w:val="20"/>
          <w:lang w:val="fr-FR"/>
        </w:rPr>
        <w:t>RÉPUBLIQUE DÉMOCRATIQUE ET POPULAIRE D'ALGÉRIE</w:t>
      </w:r>
    </w:p>
    <w:p w14:paraId="3AE21CAF" w14:textId="0C99B9FE" w:rsidR="00FF13A6" w:rsidRDefault="00FF13A6" w:rsidP="00FF13A6">
      <w:pPr>
        <w:jc w:val="center"/>
        <w:rPr>
          <w:b/>
          <w:bCs/>
          <w:i/>
          <w:iCs/>
          <w:sz w:val="20"/>
          <w:szCs w:val="20"/>
          <w:rtl/>
          <w:lang w:val="fr-FR" w:bidi="ar-DZ"/>
        </w:rPr>
      </w:pPr>
      <w:r w:rsidRPr="00FF13A6">
        <w:rPr>
          <w:b/>
          <w:bCs/>
          <w:i/>
          <w:iCs/>
          <w:sz w:val="20"/>
          <w:szCs w:val="20"/>
          <w:lang w:val="fr-FR"/>
        </w:rPr>
        <w:t>MINISTÈRE DE L'ENSEIGNEMENT SUPÉRIEUR ET DE LA RECHERCHE SCIENTIFIQUE</w:t>
      </w:r>
    </w:p>
    <w:p w14:paraId="117A04E9" w14:textId="71910FDD" w:rsidR="00FF13A6" w:rsidRDefault="00FF13A6" w:rsidP="00FF13A6">
      <w:pPr>
        <w:jc w:val="center"/>
        <w:rPr>
          <w:b/>
          <w:bCs/>
          <w:i/>
          <w:iCs/>
          <w:sz w:val="20"/>
          <w:szCs w:val="20"/>
          <w:lang w:val="fr-FR"/>
        </w:rPr>
      </w:pPr>
      <w:r w:rsidRPr="00FF13A6">
        <w:rPr>
          <w:b/>
          <w:bCs/>
          <w:i/>
          <w:iCs/>
          <w:sz w:val="20"/>
          <w:szCs w:val="20"/>
          <w:lang w:val="fr-FR"/>
        </w:rPr>
        <w:t>UNIVERSITÉ D'ABBES LAGHROUR KHENCHELA</w:t>
      </w:r>
    </w:p>
    <w:p w14:paraId="56C6BE9B" w14:textId="77777777" w:rsidR="00FF13A6" w:rsidRDefault="00FF13A6" w:rsidP="00FF13A6">
      <w:pPr>
        <w:jc w:val="center"/>
        <w:rPr>
          <w:b/>
          <w:bCs/>
          <w:i/>
          <w:iCs/>
          <w:sz w:val="20"/>
          <w:szCs w:val="20"/>
          <w:lang w:val="fr-FR"/>
        </w:rPr>
      </w:pPr>
      <w:r w:rsidRPr="00FF13A6">
        <w:rPr>
          <w:b/>
          <w:bCs/>
          <w:i/>
          <w:iCs/>
          <w:sz w:val="20"/>
          <w:szCs w:val="20"/>
          <w:lang w:val="fr-FR"/>
        </w:rPr>
        <w:t>FACULTÉ DES SCIENCES DE LA NATURE ET DE LA VIE</w:t>
      </w:r>
    </w:p>
    <w:p w14:paraId="57E5FF74" w14:textId="651A88F2" w:rsidR="00F67E46" w:rsidRDefault="00FF13A6" w:rsidP="00FF13A6">
      <w:pPr>
        <w:jc w:val="center"/>
        <w:rPr>
          <w:b/>
          <w:bCs/>
          <w:i/>
          <w:iCs/>
          <w:sz w:val="20"/>
          <w:szCs w:val="20"/>
          <w:lang w:val="fr-FR"/>
        </w:rPr>
      </w:pPr>
      <w:r w:rsidRPr="00FF13A6">
        <w:rPr>
          <w:b/>
          <w:bCs/>
          <w:i/>
          <w:iCs/>
          <w:sz w:val="20"/>
          <w:szCs w:val="20"/>
          <w:lang w:val="fr-FR"/>
        </w:rPr>
        <w:t>DÉPARTEMENT D'ÉCOLOGIE ET ​​D'ENVIRONNEMENT</w:t>
      </w:r>
    </w:p>
    <w:p w14:paraId="0B11C919" w14:textId="77777777" w:rsidR="00FF13A6" w:rsidRDefault="00FF13A6" w:rsidP="00FF13A6">
      <w:pPr>
        <w:jc w:val="center"/>
        <w:rPr>
          <w:b/>
          <w:bCs/>
          <w:i/>
          <w:iCs/>
          <w:sz w:val="20"/>
          <w:szCs w:val="20"/>
          <w:lang w:val="fr-FR"/>
        </w:rPr>
      </w:pPr>
    </w:p>
    <w:p w14:paraId="48633176" w14:textId="48CB97ED" w:rsidR="00262A97" w:rsidRDefault="00B25975" w:rsidP="00FF13A6">
      <w:pPr>
        <w:rPr>
          <w:b/>
          <w:bCs/>
          <w:i/>
          <w:iCs/>
          <w:sz w:val="20"/>
          <w:szCs w:val="20"/>
          <w:lang w:val="fr-FR"/>
        </w:rPr>
      </w:pPr>
      <w:r>
        <w:rPr>
          <w:rFonts w:hint="cs"/>
          <w:b/>
          <w:bCs/>
          <w:i/>
          <w:iCs/>
          <w:sz w:val="36"/>
          <w:szCs w:val="36"/>
          <w:u w:val="single"/>
          <w:rtl/>
          <w:lang w:val="fr-FR"/>
        </w:rPr>
        <w:t xml:space="preserve">   </w:t>
      </w:r>
      <w:r w:rsidRPr="00B25975">
        <w:rPr>
          <w:b/>
          <w:bCs/>
          <w:i/>
          <w:iCs/>
          <w:sz w:val="36"/>
          <w:szCs w:val="36"/>
          <w:u w:val="single"/>
          <w:lang w:val="fr-FR"/>
        </w:rPr>
        <w:t>Investigation OSINT et cartographie de l’infrastructure</w:t>
      </w:r>
    </w:p>
    <w:p w14:paraId="221F405B" w14:textId="3ED41AB3" w:rsidR="00262A97" w:rsidRPr="00262A97" w:rsidRDefault="00262A97" w:rsidP="00262A97">
      <w:pPr>
        <w:rPr>
          <w:b/>
          <w:bCs/>
          <w:i/>
          <w:iCs/>
          <w:sz w:val="20"/>
          <w:szCs w:val="20"/>
          <w:lang w:val="fr-FR"/>
        </w:rPr>
      </w:pPr>
      <w:r w:rsidRPr="00262A97">
        <w:rPr>
          <w:b/>
          <w:bCs/>
          <w:i/>
          <w:iCs/>
          <w:sz w:val="20"/>
          <w:szCs w:val="20"/>
          <w:lang w:val="fr-FR"/>
        </w:rPr>
        <w:t xml:space="preserve">  </w:t>
      </w:r>
      <w:r w:rsidRPr="00262A97">
        <w:rPr>
          <w:b/>
          <w:bCs/>
          <w:i/>
          <w:iCs/>
          <w:lang w:val="fr-FR"/>
        </w:rPr>
        <w:t xml:space="preserve">Etudiante : </w:t>
      </w:r>
      <w:proofErr w:type="spellStart"/>
      <w:r w:rsidR="00B25975">
        <w:rPr>
          <w:b/>
          <w:bCs/>
          <w:i/>
          <w:iCs/>
          <w:lang w:val="fr-FR"/>
        </w:rPr>
        <w:t>Marmouchi</w:t>
      </w:r>
      <w:proofErr w:type="spellEnd"/>
      <w:r w:rsidR="00B25975">
        <w:rPr>
          <w:b/>
          <w:bCs/>
          <w:i/>
          <w:iCs/>
          <w:lang w:val="fr-FR"/>
        </w:rPr>
        <w:t xml:space="preserve"> Dalia</w:t>
      </w:r>
    </w:p>
    <w:p w14:paraId="457BA068" w14:textId="2738D01E" w:rsidR="00262A97" w:rsidRDefault="00262A97" w:rsidP="00262A97">
      <w:pPr>
        <w:rPr>
          <w:b/>
          <w:bCs/>
          <w:i/>
          <w:iCs/>
          <w:sz w:val="20"/>
          <w:szCs w:val="20"/>
          <w:lang w:val="fr-FR"/>
        </w:rPr>
      </w:pPr>
      <w:r w:rsidRPr="00262A97">
        <w:rPr>
          <w:b/>
          <w:bCs/>
          <w:i/>
          <w:iCs/>
          <w:noProof/>
          <w:lang w:val="fr-FR"/>
        </w:rPr>
        <mc:AlternateContent>
          <mc:Choice Requires="wps">
            <w:drawing>
              <wp:anchor distT="0" distB="0" distL="114300" distR="114300" simplePos="0" relativeHeight="251660288" behindDoc="0" locked="0" layoutInCell="1" allowOverlap="1" wp14:anchorId="05BE0166" wp14:editId="1CB99793">
                <wp:simplePos x="0" y="0"/>
                <wp:positionH relativeFrom="column">
                  <wp:posOffset>4070350</wp:posOffset>
                </wp:positionH>
                <wp:positionV relativeFrom="paragraph">
                  <wp:posOffset>29210</wp:posOffset>
                </wp:positionV>
                <wp:extent cx="2341880" cy="414997"/>
                <wp:effectExtent l="0" t="0" r="1270" b="4445"/>
                <wp:wrapNone/>
                <wp:docPr id="1883577723" name="Zone de texte 1"/>
                <wp:cNvGraphicFramePr/>
                <a:graphic xmlns:a="http://schemas.openxmlformats.org/drawingml/2006/main">
                  <a:graphicData uri="http://schemas.microsoft.com/office/word/2010/wordprocessingShape">
                    <wps:wsp>
                      <wps:cNvSpPr txBox="1"/>
                      <wps:spPr>
                        <a:xfrm>
                          <a:off x="0" y="0"/>
                          <a:ext cx="2341880" cy="414997"/>
                        </a:xfrm>
                        <a:prstGeom prst="rect">
                          <a:avLst/>
                        </a:prstGeom>
                        <a:solidFill>
                          <a:schemeClr val="lt1"/>
                        </a:solidFill>
                        <a:ln w="6350">
                          <a:noFill/>
                        </a:ln>
                      </wps:spPr>
                      <wps:txbx>
                        <w:txbxContent>
                          <w:p w14:paraId="6A8B09D6" w14:textId="50FF6B7E" w:rsidR="00262A97" w:rsidRPr="00262A97" w:rsidRDefault="00262A97">
                            <w:pPr>
                              <w:rPr>
                                <w:b/>
                                <w:bCs/>
                                <w:i/>
                                <w:iCs/>
                                <w:lang w:val="fr-FR"/>
                              </w:rPr>
                            </w:pPr>
                            <w:r w:rsidRPr="00262A97">
                              <w:rPr>
                                <w:b/>
                                <w:bCs/>
                                <w:i/>
                                <w:iCs/>
                                <w:lang w:val="fr-FR"/>
                              </w:rPr>
                              <w:t xml:space="preserve">Prof :  </w:t>
                            </w:r>
                            <w:proofErr w:type="spellStart"/>
                            <w:r w:rsidR="002E1E2B">
                              <w:rPr>
                                <w:b/>
                                <w:bCs/>
                                <w:i/>
                                <w:iCs/>
                                <w:lang w:val="fr-FR"/>
                              </w:rPr>
                              <w:t>Massaoudi</w:t>
                            </w:r>
                            <w:proofErr w:type="spellEnd"/>
                            <w:r w:rsidR="002E1E2B">
                              <w:rPr>
                                <w:b/>
                                <w:bCs/>
                                <w:i/>
                                <w:iCs/>
                                <w:lang w:val="fr-FR"/>
                              </w:rPr>
                              <w:t xml:space="preserve"> Nabil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5BE0166" id="_x0000_t202" coordsize="21600,21600" o:spt="202" path="m,l,21600r21600,l21600,xe">
                <v:stroke joinstyle="miter"/>
                <v:path gradientshapeok="t" o:connecttype="rect"/>
              </v:shapetype>
              <v:shape id="Zone de texte 1" o:spid="_x0000_s1026" type="#_x0000_t202" style="position:absolute;margin-left:320.5pt;margin-top:2.3pt;width:184.4pt;height:32.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" fillcolor="white [3201]" stroked="f" strokeweight=".5pt">
                <v:textbox>
                  <w:txbxContent>
                    <w:p w14:paraId="6A8B09D6" w14:textId="50FF6B7E" w:rsidR="00262A97" w:rsidRPr="00262A97" w:rsidRDefault="00262A97">
                      <w:pPr>
                        <w:rPr>
                          <w:b/>
                          <w:bCs/>
                          <w:i/>
                          <w:iCs/>
                          <w:lang w:val="fr-FR"/>
                        </w:rPr>
                      </w:pPr>
                      <w:r w:rsidRPr="00262A97">
                        <w:rPr>
                          <w:b/>
                          <w:bCs/>
                          <w:i/>
                          <w:iCs/>
                          <w:lang w:val="fr-FR"/>
                        </w:rPr>
                        <w:t xml:space="preserve">Prof :  </w:t>
                      </w:r>
                      <w:proofErr w:type="spellStart"/>
                      <w:r w:rsidR="002E1E2B">
                        <w:rPr>
                          <w:b/>
                          <w:bCs/>
                          <w:i/>
                          <w:iCs/>
                          <w:lang w:val="fr-FR"/>
                        </w:rPr>
                        <w:t>Massaoudi</w:t>
                      </w:r>
                      <w:proofErr w:type="spellEnd"/>
                      <w:r w:rsidR="002E1E2B">
                        <w:rPr>
                          <w:b/>
                          <w:bCs/>
                          <w:i/>
                          <w:iCs/>
                          <w:lang w:val="fr-FR"/>
                        </w:rPr>
                        <w:t xml:space="preserve"> Nabil</w:t>
                      </w:r>
                    </w:p>
                  </w:txbxContent>
                </v:textbox>
              </v:shape>
            </w:pict>
          </mc:Fallback>
        </mc:AlternateContent>
      </w:r>
      <w:r w:rsidRPr="00262A97">
        <w:rPr>
          <w:b/>
          <w:bCs/>
          <w:i/>
          <w:iCs/>
          <w:lang w:val="fr-FR"/>
        </w:rPr>
        <w:t xml:space="preserve"> Module : </w:t>
      </w:r>
      <w:proofErr w:type="spellStart"/>
      <w:r w:rsidR="00B25975">
        <w:rPr>
          <w:b/>
          <w:bCs/>
          <w:i/>
          <w:iCs/>
          <w:lang w:val="fr-FR"/>
        </w:rPr>
        <w:t>Cybercriminalite</w:t>
      </w:r>
      <w:proofErr w:type="spellEnd"/>
    </w:p>
    <w:p w14:paraId="62149995" w14:textId="6AF98E15" w:rsidR="00B25975" w:rsidRPr="00C16D62" w:rsidRDefault="00B25975" w:rsidP="00B25975">
      <w:pPr>
        <w:rPr>
          <w:b/>
          <w:bCs/>
          <w:i/>
          <w:iCs/>
          <w:lang w:val="fr-FR"/>
        </w:rPr>
      </w:pPr>
      <w:r w:rsidRPr="00B25975">
        <w:rPr>
          <w:b/>
          <w:bCs/>
          <w:i/>
          <w:iCs/>
          <w:lang w:val="fr-FR"/>
        </w:rPr>
        <w:t xml:space="preserve">Année </w:t>
      </w:r>
      <w:proofErr w:type="gramStart"/>
      <w:r w:rsidRPr="00B25975">
        <w:rPr>
          <w:b/>
          <w:bCs/>
          <w:i/>
          <w:iCs/>
          <w:lang w:val="fr-FR"/>
        </w:rPr>
        <w:t>académique</w:t>
      </w:r>
      <w:r w:rsidRPr="00C16D62">
        <w:rPr>
          <w:b/>
          <w:bCs/>
          <w:i/>
          <w:iCs/>
          <w:lang w:val="fr-FR"/>
        </w:rPr>
        <w:t>:</w:t>
      </w:r>
      <w:proofErr w:type="gramEnd"/>
      <w:r w:rsidRPr="00C16D62">
        <w:rPr>
          <w:b/>
          <w:bCs/>
          <w:i/>
          <w:iCs/>
          <w:lang w:val="fr-FR"/>
        </w:rPr>
        <w:t xml:space="preserve"> 2025/2026</w:t>
      </w:r>
    </w:p>
    <w:p w14:paraId="66B0D2C3" w14:textId="170820A3" w:rsidR="00262A97" w:rsidRPr="00262A97" w:rsidRDefault="00DE5B06" w:rsidP="00B25975">
      <w:pPr>
        <w:rPr>
          <w:b/>
          <w:bCs/>
          <w:i/>
          <w:iCs/>
          <w:lang w:val="fr-FR"/>
        </w:rPr>
      </w:pPr>
      <w:r>
        <w:rPr>
          <w:b/>
          <w:bCs/>
          <w:i/>
          <w:iCs/>
          <w:noProof/>
          <w:sz w:val="20"/>
          <w:szCs w:val="20"/>
          <w:lang w:val="fr-FR"/>
        </w:rPr>
        <mc:AlternateContent>
          <mc:Choice Requires="wps">
            <w:drawing>
              <wp:anchor distT="0" distB="0" distL="114300" distR="114300" simplePos="0" relativeHeight="251661312" behindDoc="0" locked="0" layoutInCell="1" allowOverlap="1" wp14:anchorId="415C6FBA" wp14:editId="5560C549">
                <wp:simplePos x="0" y="0"/>
                <wp:positionH relativeFrom="column">
                  <wp:posOffset>3764692</wp:posOffset>
                </wp:positionH>
                <wp:positionV relativeFrom="paragraph">
                  <wp:posOffset>11345</wp:posOffset>
                </wp:positionV>
                <wp:extent cx="2444750" cy="280259"/>
                <wp:effectExtent l="0" t="0" r="0" b="5715"/>
                <wp:wrapNone/>
                <wp:docPr id="633425957" name="Zone de texte 2"/>
                <wp:cNvGraphicFramePr/>
                <a:graphic xmlns:a="http://schemas.openxmlformats.org/drawingml/2006/main">
                  <a:graphicData uri="http://schemas.microsoft.com/office/word/2010/wordprocessingShape">
                    <wps:wsp>
                      <wps:cNvSpPr txBox="1"/>
                      <wps:spPr>
                        <a:xfrm>
                          <a:off x="0" y="0"/>
                          <a:ext cx="2444750" cy="280259"/>
                        </a:xfrm>
                        <a:prstGeom prst="rect">
                          <a:avLst/>
                        </a:prstGeom>
                        <a:solidFill>
                          <a:schemeClr val="lt1"/>
                        </a:solidFill>
                        <a:ln w="6350">
                          <a:noFill/>
                        </a:ln>
                      </wps:spPr>
                      <wps:txbx>
                        <w:txbxContent>
                          <w:p w14:paraId="2DD8C4BD" w14:textId="77777777" w:rsidR="00B25975" w:rsidRDefault="00B259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5C6FBA" id="Zone de texte 2" o:spid="_x0000_s1027" type="#_x0000_t202" style="position:absolute;margin-left:296.45pt;margin-top:.9pt;width:192.5pt;height:22.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" fillcolor="white [3201]" stroked="f" strokeweight=".5pt">
                <v:textbox>
                  <w:txbxContent>
                    <w:p w14:paraId="2DD8C4BD" w14:textId="77777777" w:rsidR="00B25975" w:rsidRDefault="00B25975"/>
                  </w:txbxContent>
                </v:textbox>
              </v:shape>
            </w:pict>
          </mc:Fallback>
        </mc:AlternateContent>
      </w:r>
    </w:p>
    <w:p w14:paraId="70C771DA" w14:textId="6738AA55" w:rsidR="00FF13A6" w:rsidRDefault="00A23864" w:rsidP="00FF13A6">
      <w:pPr>
        <w:jc w:val="center"/>
        <w:rPr>
          <w:b/>
          <w:bCs/>
          <w:i/>
          <w:iCs/>
          <w:sz w:val="20"/>
          <w:szCs w:val="20"/>
          <w:lang w:val="fr-FR"/>
        </w:rPr>
      </w:pPr>
      <w:r w:rsidRPr="00A23864">
        <w:rPr>
          <w:noProof/>
          <w:sz w:val="20"/>
          <w:szCs w:val="20"/>
          <w:lang w:val="fr-FR"/>
        </w:rPr>
        <w:drawing>
          <wp:anchor distT="0" distB="0" distL="114300" distR="114300" simplePos="0" relativeHeight="251668480" behindDoc="0" locked="0" layoutInCell="1" allowOverlap="1" wp14:anchorId="03EB5A5F" wp14:editId="099925CD">
            <wp:simplePos x="0" y="0"/>
            <wp:positionH relativeFrom="column">
              <wp:posOffset>0</wp:posOffset>
            </wp:positionH>
            <wp:positionV relativeFrom="paragraph">
              <wp:posOffset>1270</wp:posOffset>
            </wp:positionV>
            <wp:extent cx="6045200" cy="3390900"/>
            <wp:effectExtent l="0" t="0" r="0" b="0"/>
            <wp:wrapNone/>
            <wp:docPr id="364476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601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45200" cy="3390900"/>
                    </a:xfrm>
                    <a:prstGeom prst="rect">
                      <a:avLst/>
                    </a:prstGeom>
                    <a:ln>
                      <a:noFill/>
                    </a:ln>
                    <a:effectLst>
                      <a:softEdge rad="112500"/>
                    </a:effectLst>
                  </pic:spPr>
                </pic:pic>
              </a:graphicData>
            </a:graphic>
          </wp:anchor>
        </w:drawing>
      </w:r>
    </w:p>
    <w:p w14:paraId="50112021" w14:textId="1348B748" w:rsidR="00C16D62" w:rsidRPr="00C16D62" w:rsidRDefault="00C16D62" w:rsidP="00C16D62">
      <w:pPr>
        <w:rPr>
          <w:sz w:val="20"/>
          <w:szCs w:val="20"/>
          <w:lang w:val="fr-FR"/>
        </w:rPr>
      </w:pPr>
    </w:p>
    <w:p w14:paraId="783BE5A6" w14:textId="6B82DE4B" w:rsidR="00C16D62" w:rsidRPr="00C16D62" w:rsidRDefault="00C16D62" w:rsidP="00C16D62">
      <w:pPr>
        <w:rPr>
          <w:sz w:val="20"/>
          <w:szCs w:val="20"/>
          <w:lang w:val="fr-FR"/>
        </w:rPr>
      </w:pPr>
    </w:p>
    <w:p w14:paraId="0F51CFF6" w14:textId="78F396CA" w:rsidR="00C16D62" w:rsidRPr="00C16D62" w:rsidRDefault="00C16D62" w:rsidP="00C16D62">
      <w:pPr>
        <w:rPr>
          <w:sz w:val="20"/>
          <w:szCs w:val="20"/>
          <w:lang w:val="fr-FR"/>
        </w:rPr>
      </w:pPr>
    </w:p>
    <w:p w14:paraId="38184A8F" w14:textId="3D6F74AD" w:rsidR="00C16D62" w:rsidRDefault="00C16D62" w:rsidP="00C16D62">
      <w:pPr>
        <w:rPr>
          <w:b/>
          <w:bCs/>
          <w:i/>
          <w:iCs/>
          <w:sz w:val="20"/>
          <w:szCs w:val="20"/>
          <w:lang w:val="fr-FR"/>
        </w:rPr>
      </w:pPr>
    </w:p>
    <w:p w14:paraId="3E4A0BA1" w14:textId="5EC8A178" w:rsidR="00C16D62" w:rsidRDefault="00C16D62" w:rsidP="00C16D62">
      <w:pPr>
        <w:tabs>
          <w:tab w:val="left" w:pos="2460"/>
        </w:tabs>
        <w:rPr>
          <w:sz w:val="20"/>
          <w:szCs w:val="20"/>
          <w:lang w:val="fr-FR"/>
        </w:rPr>
      </w:pPr>
      <w:r>
        <w:rPr>
          <w:sz w:val="20"/>
          <w:szCs w:val="20"/>
          <w:lang w:val="fr-FR"/>
        </w:rPr>
        <w:tab/>
      </w:r>
    </w:p>
    <w:p w14:paraId="3B128A7A" w14:textId="77777777" w:rsidR="00C16D62" w:rsidRDefault="00C16D62" w:rsidP="00C16D62">
      <w:pPr>
        <w:tabs>
          <w:tab w:val="left" w:pos="2460"/>
        </w:tabs>
        <w:rPr>
          <w:sz w:val="20"/>
          <w:szCs w:val="20"/>
          <w:lang w:val="fr-FR"/>
        </w:rPr>
      </w:pPr>
    </w:p>
    <w:p w14:paraId="18919097" w14:textId="169FEE3F" w:rsidR="00C16D62" w:rsidRDefault="00DE5B06" w:rsidP="00C16D62">
      <w:pPr>
        <w:tabs>
          <w:tab w:val="left" w:pos="2460"/>
        </w:tabs>
        <w:rPr>
          <w:sz w:val="20"/>
          <w:szCs w:val="20"/>
          <w:lang w:val="fr-FR"/>
        </w:rPr>
      </w:pPr>
      <w:r>
        <w:rPr>
          <w:sz w:val="20"/>
          <w:szCs w:val="20"/>
          <w:lang w:val="fr-FR"/>
        </w:rPr>
        <w:t xml:space="preserve">  </w:t>
      </w:r>
    </w:p>
    <w:p w14:paraId="6A487CC9" w14:textId="31EE7061" w:rsidR="00C16D62" w:rsidRDefault="00C16D62" w:rsidP="00C16D62">
      <w:pPr>
        <w:tabs>
          <w:tab w:val="left" w:pos="2460"/>
        </w:tabs>
        <w:rPr>
          <w:sz w:val="20"/>
          <w:szCs w:val="20"/>
          <w:lang w:val="fr-FR"/>
        </w:rPr>
      </w:pPr>
    </w:p>
    <w:p w14:paraId="58A15478" w14:textId="02506C68" w:rsidR="00C16D62" w:rsidRDefault="00C16D62" w:rsidP="00C16D62">
      <w:pPr>
        <w:tabs>
          <w:tab w:val="left" w:pos="2460"/>
        </w:tabs>
        <w:rPr>
          <w:sz w:val="20"/>
          <w:szCs w:val="20"/>
          <w:lang w:val="fr-FR"/>
        </w:rPr>
      </w:pPr>
    </w:p>
    <w:p w14:paraId="65A0D460" w14:textId="09A4F05D" w:rsidR="00C16D62" w:rsidRDefault="00C16D62" w:rsidP="00C16D62">
      <w:pPr>
        <w:tabs>
          <w:tab w:val="left" w:pos="2460"/>
        </w:tabs>
        <w:rPr>
          <w:sz w:val="20"/>
          <w:szCs w:val="20"/>
          <w:lang w:val="fr-FR"/>
        </w:rPr>
      </w:pPr>
    </w:p>
    <w:p w14:paraId="354920ED" w14:textId="0011F3B2" w:rsidR="00C16D62" w:rsidRDefault="00C16D62" w:rsidP="00C16D62">
      <w:pPr>
        <w:tabs>
          <w:tab w:val="left" w:pos="2460"/>
        </w:tabs>
        <w:rPr>
          <w:sz w:val="20"/>
          <w:szCs w:val="20"/>
          <w:lang w:val="fr-FR"/>
        </w:rPr>
      </w:pPr>
    </w:p>
    <w:p w14:paraId="5AF14500" w14:textId="6C6A2133" w:rsidR="00C16D62" w:rsidRDefault="00C16D62" w:rsidP="00C16D62">
      <w:pPr>
        <w:tabs>
          <w:tab w:val="left" w:pos="2460"/>
        </w:tabs>
        <w:rPr>
          <w:sz w:val="20"/>
          <w:szCs w:val="20"/>
          <w:lang w:val="fr-FR"/>
        </w:rPr>
      </w:pPr>
    </w:p>
    <w:p w14:paraId="58C75347" w14:textId="01DCEF4A" w:rsidR="00C16D62" w:rsidRDefault="00C16D62" w:rsidP="00C16D62">
      <w:pPr>
        <w:tabs>
          <w:tab w:val="left" w:pos="2460"/>
        </w:tabs>
        <w:rPr>
          <w:sz w:val="20"/>
          <w:szCs w:val="20"/>
          <w:lang w:val="fr-FR"/>
        </w:rPr>
      </w:pPr>
    </w:p>
    <w:p w14:paraId="3A449E0A" w14:textId="60682B12" w:rsidR="00C16D62" w:rsidRDefault="00C16D62" w:rsidP="00C16D62">
      <w:pPr>
        <w:tabs>
          <w:tab w:val="left" w:pos="2460"/>
        </w:tabs>
        <w:rPr>
          <w:sz w:val="20"/>
          <w:szCs w:val="20"/>
          <w:lang w:val="fr-FR"/>
        </w:rPr>
      </w:pPr>
    </w:p>
    <w:p w14:paraId="2DF1BF51" w14:textId="77777777" w:rsidR="00A23864" w:rsidRDefault="00A23864" w:rsidP="00C16D62">
      <w:pPr>
        <w:tabs>
          <w:tab w:val="left" w:pos="2460"/>
        </w:tabs>
        <w:rPr>
          <w:b/>
          <w:bCs/>
          <w:i/>
          <w:iCs/>
          <w:sz w:val="28"/>
          <w:szCs w:val="28"/>
          <w:u w:val="single"/>
          <w:lang w:val="fr-FR"/>
        </w:rPr>
      </w:pPr>
    </w:p>
    <w:p w14:paraId="13C0DE40" w14:textId="77777777" w:rsidR="002A52D6" w:rsidRDefault="00C16D62" w:rsidP="002A52D6">
      <w:pPr>
        <w:tabs>
          <w:tab w:val="left" w:pos="2460"/>
        </w:tabs>
        <w:rPr>
          <w:b/>
          <w:bCs/>
          <w:i/>
          <w:iCs/>
          <w:sz w:val="28"/>
          <w:szCs w:val="28"/>
          <w:u w:val="single"/>
          <w:lang w:val="fr-FR"/>
        </w:rPr>
      </w:pPr>
      <w:r w:rsidRPr="00C16D62">
        <w:rPr>
          <w:b/>
          <w:bCs/>
          <w:i/>
          <w:iCs/>
          <w:sz w:val="28"/>
          <w:szCs w:val="28"/>
          <w:u w:val="single"/>
          <w:lang w:val="fr-FR"/>
        </w:rPr>
        <w:lastRenderedPageBreak/>
        <w:t>Introduction :</w:t>
      </w:r>
    </w:p>
    <w:p w14:paraId="32DD5A77" w14:textId="14717524" w:rsidR="00366867" w:rsidRPr="002A52D6" w:rsidRDefault="00A23864" w:rsidP="002A52D6">
      <w:pPr>
        <w:tabs>
          <w:tab w:val="left" w:pos="2460"/>
        </w:tabs>
        <w:rPr>
          <w:b/>
          <w:bCs/>
          <w:i/>
          <w:iCs/>
          <w:sz w:val="28"/>
          <w:szCs w:val="28"/>
          <w:u w:val="single"/>
          <w:lang w:val="fr-FR"/>
        </w:rPr>
      </w:pPr>
      <w:r w:rsidRPr="00A23864">
        <w:rPr>
          <w:b/>
          <w:bCs/>
          <w:lang w:val="fr-FR"/>
        </w:rPr>
        <w:t>Cette application a pour objectif d’analyser les adresses IP en utilisant les techniques OSINT afin de collecter des informations de sécurité à partir de sources ouvertes. Elle permet de récupérer des données telles que la localisation géographique, le fournisseur d’accès Internet et les ports ouverts, puis d’afficher les résultats de manière claire et structurée tout en évaluant le niveau de risque.</w:t>
      </w:r>
      <w:r w:rsidR="002A52D6" w:rsidRPr="002A52D6">
        <w:rPr>
          <w:noProof/>
          <w:lang w:val="fr-FR"/>
        </w:rPr>
        <w:t xml:space="preserve"> </w:t>
      </w:r>
      <w:r w:rsidR="002A52D6">
        <w:rPr>
          <w:noProof/>
          <w:lang w:val="fr-FR"/>
        </w:rPr>
        <w:drawing>
          <wp:inline distT="0" distB="0" distL="0" distR="0" wp14:anchorId="30B3F6BF" wp14:editId="485D98C5">
            <wp:extent cx="5937885" cy="4703817"/>
            <wp:effectExtent l="0" t="0" r="5715" b="1905"/>
            <wp:docPr id="19067395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9595" name="Image 1906739595"/>
                    <pic:cNvPicPr/>
                  </pic:nvPicPr>
                  <pic:blipFill>
                    <a:blip r:embed="rId9">
                      <a:extLst>
                        <a:ext uri="{28A0092B-C50C-407E-A947-70E740481C1C}">
                          <a14:useLocalDpi xmlns:a14="http://schemas.microsoft.com/office/drawing/2010/main" val="0"/>
                        </a:ext>
                      </a:extLst>
                    </a:blip>
                    <a:stretch>
                      <a:fillRect/>
                    </a:stretch>
                  </pic:blipFill>
                  <pic:spPr>
                    <a:xfrm>
                      <a:off x="0" y="0"/>
                      <a:ext cx="6034854" cy="4780633"/>
                    </a:xfrm>
                    <a:prstGeom prst="rect">
                      <a:avLst/>
                    </a:prstGeom>
                    <a:ln>
                      <a:noFill/>
                    </a:ln>
                    <a:effectLst>
                      <a:softEdge rad="112500"/>
                    </a:effectLst>
                  </pic:spPr>
                </pic:pic>
              </a:graphicData>
            </a:graphic>
          </wp:inline>
        </w:drawing>
      </w:r>
      <w:r w:rsidR="002A52D6">
        <w:rPr>
          <w:b/>
          <w:bCs/>
          <w:i/>
          <w:iCs/>
          <w:sz w:val="28"/>
          <w:szCs w:val="28"/>
          <w:u w:val="single"/>
          <w:lang w:val="fr-FR"/>
        </w:rPr>
        <w:t xml:space="preserve">                           </w:t>
      </w:r>
      <w:r w:rsidR="003B2CE5">
        <w:rPr>
          <w:b/>
          <w:bCs/>
          <w:lang w:val="fr-FR"/>
        </w:rPr>
        <w:t xml:space="preserve"> </w:t>
      </w:r>
      <w:r w:rsidR="002A52D6">
        <w:rPr>
          <w:b/>
          <w:bCs/>
          <w:lang w:val="fr-FR"/>
        </w:rPr>
        <w:t xml:space="preserve">                      </w:t>
      </w:r>
    </w:p>
    <w:p w14:paraId="3ED12AB2" w14:textId="5CF0F576" w:rsidR="002A52D6" w:rsidRPr="002A52D6" w:rsidRDefault="002A52D6" w:rsidP="002A52D6">
      <w:pPr>
        <w:tabs>
          <w:tab w:val="left" w:pos="2460"/>
        </w:tabs>
        <w:rPr>
          <w:b/>
          <w:bCs/>
          <w:sz w:val="32"/>
          <w:szCs w:val="32"/>
          <w:u w:val="single"/>
          <w:lang w:val="fr-FR"/>
        </w:rPr>
      </w:pPr>
      <w:r>
        <w:rPr>
          <w:b/>
          <w:bCs/>
          <w:lang w:val="fr-FR"/>
        </w:rPr>
        <w:t xml:space="preserve">                                               </w:t>
      </w:r>
      <w:r w:rsidRPr="002A52D6">
        <w:rPr>
          <w:b/>
          <w:bCs/>
          <w:sz w:val="32"/>
          <w:szCs w:val="32"/>
          <w:u w:val="single"/>
          <w:lang w:val="fr-FR"/>
        </w:rPr>
        <w:t xml:space="preserve">Fonctionnement de l’application                                                                                                     </w:t>
      </w:r>
    </w:p>
    <w:p w14:paraId="5E40B3E9" w14:textId="5FA7AE28" w:rsidR="002A52D6" w:rsidRDefault="003B2CE5" w:rsidP="002A52D6">
      <w:pPr>
        <w:tabs>
          <w:tab w:val="left" w:pos="2460"/>
        </w:tabs>
        <w:rPr>
          <w:b/>
          <w:bCs/>
          <w:lang w:val="fr-FR"/>
        </w:rPr>
      </w:pPr>
      <w:r w:rsidRPr="003B2CE5">
        <w:rPr>
          <w:b/>
          <w:bCs/>
          <w:lang w:val="fr-FR"/>
        </w:rPr>
        <w:t>1️</w:t>
      </w:r>
      <w:r w:rsidRPr="003B2CE5">
        <w:rPr>
          <w:rFonts w:ascii="Segoe UI Symbol" w:hAnsi="Segoe UI Symbol" w:cs="Segoe UI Symbol"/>
          <w:b/>
          <w:bCs/>
          <w:lang w:val="fr-FR"/>
        </w:rPr>
        <w:t>⃣</w:t>
      </w:r>
      <w:r w:rsidRPr="003B2CE5">
        <w:rPr>
          <w:b/>
          <w:bCs/>
          <w:lang w:val="fr-FR"/>
        </w:rPr>
        <w:t xml:space="preserve"> Phase d’entrée et de validation</w:t>
      </w:r>
    </w:p>
    <w:p w14:paraId="40FC8156" w14:textId="41CC8615" w:rsidR="003B2CE5" w:rsidRPr="002A52D6" w:rsidRDefault="003B2CE5" w:rsidP="002A52D6">
      <w:pPr>
        <w:tabs>
          <w:tab w:val="left" w:pos="2460"/>
        </w:tabs>
        <w:rPr>
          <w:b/>
          <w:bCs/>
          <w:lang w:val="fr-FR"/>
        </w:rPr>
      </w:pPr>
      <w:r w:rsidRPr="002A52D6">
        <w:rPr>
          <w:b/>
          <w:bCs/>
          <w:lang w:val="fr-FR"/>
        </w:rPr>
        <w:t>Cette étape consiste à recevoir l’adresse IP saisie par l’utilisateur, puis à vérifier sa validité (format correct ou incorrect).</w:t>
      </w:r>
    </w:p>
    <w:p w14:paraId="20025CB8" w14:textId="77777777" w:rsidR="003B2CE5" w:rsidRPr="002A52D6" w:rsidRDefault="003B2CE5" w:rsidP="003B2CE5">
      <w:pPr>
        <w:tabs>
          <w:tab w:val="left" w:pos="2460"/>
        </w:tabs>
        <w:rPr>
          <w:lang w:val="fr-FR"/>
        </w:rPr>
      </w:pPr>
      <w:r w:rsidRPr="002A52D6">
        <w:rPr>
          <w:b/>
          <w:bCs/>
          <w:lang w:val="fr-FR"/>
        </w:rPr>
        <w:t>Si l’adresse est valide, le système poursuit le traitement. Sinon, un message d’erreur est affiché</w:t>
      </w:r>
      <w:r w:rsidRPr="002A52D6">
        <w:rPr>
          <w:lang w:val="fr-FR"/>
        </w:rPr>
        <w:t xml:space="preserve"> </w:t>
      </w:r>
    </w:p>
    <w:p w14:paraId="18492BB2" w14:textId="77777777" w:rsidR="00AB7691" w:rsidRDefault="00AB7691" w:rsidP="003B2CE5">
      <w:pPr>
        <w:tabs>
          <w:tab w:val="left" w:pos="2460"/>
        </w:tabs>
        <w:rPr>
          <w:b/>
          <w:bCs/>
          <w:lang w:val="fr-FR"/>
        </w:rPr>
      </w:pPr>
    </w:p>
    <w:p w14:paraId="637B1C69" w14:textId="49BAA498" w:rsidR="003B2CE5" w:rsidRPr="003B2CE5" w:rsidRDefault="003B2CE5" w:rsidP="003B2CE5">
      <w:pPr>
        <w:tabs>
          <w:tab w:val="left" w:pos="2460"/>
        </w:tabs>
        <w:rPr>
          <w:b/>
          <w:bCs/>
          <w:lang w:val="fr-FR"/>
        </w:rPr>
      </w:pPr>
      <w:r w:rsidRPr="003B2CE5">
        <w:rPr>
          <w:b/>
          <w:bCs/>
          <w:lang w:val="fr-FR"/>
        </w:rPr>
        <w:t>2️</w:t>
      </w:r>
      <w:r w:rsidRPr="003B2CE5">
        <w:rPr>
          <w:rFonts w:ascii="Segoe UI Symbol" w:hAnsi="Segoe UI Symbol" w:cs="Segoe UI Symbol"/>
          <w:b/>
          <w:bCs/>
          <w:lang w:val="fr-FR"/>
        </w:rPr>
        <w:t>⃣</w:t>
      </w:r>
      <w:r w:rsidRPr="003B2CE5">
        <w:rPr>
          <w:b/>
          <w:bCs/>
          <w:lang w:val="fr-FR"/>
        </w:rPr>
        <w:t xml:space="preserve"> Phase de collecte des données (via APIs externes)</w:t>
      </w:r>
    </w:p>
    <w:p w14:paraId="04FDC6A2" w14:textId="77777777" w:rsidR="003B2CE5" w:rsidRPr="003B2CE5" w:rsidRDefault="003B2CE5" w:rsidP="003B2CE5">
      <w:pPr>
        <w:tabs>
          <w:tab w:val="left" w:pos="2460"/>
        </w:tabs>
        <w:rPr>
          <w:b/>
          <w:bCs/>
          <w:lang w:val="fr-FR"/>
        </w:rPr>
      </w:pPr>
      <w:r w:rsidRPr="003B2CE5">
        <w:rPr>
          <w:b/>
          <w:bCs/>
          <w:lang w:val="fr-FR"/>
        </w:rPr>
        <w:t>Le système interroge plusieurs sources externes afin de collecter des informations sur l’adresse IP :</w:t>
      </w:r>
    </w:p>
    <w:p w14:paraId="16B9EA34" w14:textId="77777777" w:rsidR="003B2CE5" w:rsidRPr="003B2CE5" w:rsidRDefault="003B2CE5" w:rsidP="003B2CE5">
      <w:pPr>
        <w:pStyle w:val="Paragraphedeliste"/>
        <w:numPr>
          <w:ilvl w:val="0"/>
          <w:numId w:val="12"/>
        </w:numPr>
        <w:tabs>
          <w:tab w:val="left" w:pos="2460"/>
        </w:tabs>
        <w:rPr>
          <w:b/>
          <w:bCs/>
          <w:lang w:val="fr-FR"/>
        </w:rPr>
      </w:pPr>
      <w:proofErr w:type="spellStart"/>
      <w:r w:rsidRPr="003B2CE5">
        <w:rPr>
          <w:b/>
          <w:bCs/>
          <w:lang w:val="fr-FR"/>
        </w:rPr>
        <w:t>Géo-localisation</w:t>
      </w:r>
      <w:proofErr w:type="spellEnd"/>
      <w:r w:rsidRPr="003B2CE5">
        <w:rPr>
          <w:b/>
          <w:bCs/>
          <w:lang w:val="fr-FR"/>
        </w:rPr>
        <w:t xml:space="preserve"> (</w:t>
      </w:r>
      <w:proofErr w:type="spellStart"/>
      <w:r w:rsidRPr="003B2CE5">
        <w:rPr>
          <w:b/>
          <w:bCs/>
          <w:lang w:val="fr-FR"/>
        </w:rPr>
        <w:t>GeoIP</w:t>
      </w:r>
      <w:proofErr w:type="spellEnd"/>
      <w:r w:rsidRPr="003B2CE5">
        <w:rPr>
          <w:b/>
          <w:bCs/>
          <w:lang w:val="fr-FR"/>
        </w:rPr>
        <w:t>) : identification du pays et de la ville associée à l’adresse IP.</w:t>
      </w:r>
    </w:p>
    <w:p w14:paraId="755A8CF4" w14:textId="77777777" w:rsidR="003B2CE5" w:rsidRPr="003B2CE5" w:rsidRDefault="003B2CE5" w:rsidP="003B2CE5">
      <w:pPr>
        <w:pStyle w:val="Paragraphedeliste"/>
        <w:numPr>
          <w:ilvl w:val="0"/>
          <w:numId w:val="12"/>
        </w:numPr>
        <w:tabs>
          <w:tab w:val="left" w:pos="2460"/>
        </w:tabs>
        <w:rPr>
          <w:b/>
          <w:bCs/>
          <w:lang w:val="fr-FR"/>
        </w:rPr>
      </w:pPr>
      <w:r w:rsidRPr="003B2CE5">
        <w:rPr>
          <w:b/>
          <w:bCs/>
          <w:lang w:val="fr-FR"/>
        </w:rPr>
        <w:t>Informations ISP : identification du fournisseur d’accès Internet.</w:t>
      </w:r>
    </w:p>
    <w:p w14:paraId="2DDE5218" w14:textId="77777777" w:rsidR="003B2CE5" w:rsidRPr="002A52D6" w:rsidRDefault="003B2CE5" w:rsidP="002A52D6">
      <w:pPr>
        <w:pStyle w:val="Paragraphedeliste"/>
        <w:numPr>
          <w:ilvl w:val="0"/>
          <w:numId w:val="12"/>
        </w:numPr>
        <w:tabs>
          <w:tab w:val="left" w:pos="2460"/>
        </w:tabs>
        <w:rPr>
          <w:b/>
          <w:bCs/>
          <w:lang w:val="fr-FR"/>
        </w:rPr>
      </w:pPr>
      <w:r w:rsidRPr="002A52D6">
        <w:rPr>
          <w:b/>
          <w:bCs/>
          <w:lang w:val="fr-FR"/>
        </w:rPr>
        <w:t>Scan des ports (Port Scanning) : détection des services actifs et des éventuelles vulnérabilités.</w:t>
      </w:r>
    </w:p>
    <w:p w14:paraId="6EF2C9AA" w14:textId="77777777" w:rsidR="009E4649" w:rsidRDefault="003B2CE5" w:rsidP="009E4649">
      <w:pPr>
        <w:pStyle w:val="Paragraphedeliste"/>
        <w:numPr>
          <w:ilvl w:val="0"/>
          <w:numId w:val="12"/>
        </w:numPr>
        <w:tabs>
          <w:tab w:val="left" w:pos="2460"/>
        </w:tabs>
        <w:rPr>
          <w:b/>
          <w:bCs/>
          <w:lang w:val="fr-FR"/>
        </w:rPr>
      </w:pPr>
      <w:r w:rsidRPr="002A52D6">
        <w:rPr>
          <w:b/>
          <w:bCs/>
          <w:lang w:val="fr-FR"/>
        </w:rPr>
        <w:t xml:space="preserve">Vérification de réputation : analyse de la sécurité de l’IP via des plateformes comme </w:t>
      </w:r>
      <w:proofErr w:type="spellStart"/>
      <w:r w:rsidRPr="002A52D6">
        <w:rPr>
          <w:b/>
          <w:bCs/>
          <w:lang w:val="fr-FR"/>
        </w:rPr>
        <w:t>VirusTotal</w:t>
      </w:r>
      <w:proofErr w:type="spellEnd"/>
      <w:r w:rsidRPr="002A52D6">
        <w:rPr>
          <w:b/>
          <w:bCs/>
          <w:lang w:val="fr-FR"/>
        </w:rPr>
        <w:t xml:space="preserve"> et </w:t>
      </w:r>
      <w:proofErr w:type="spellStart"/>
      <w:r w:rsidRPr="002A52D6">
        <w:rPr>
          <w:b/>
          <w:bCs/>
          <w:lang w:val="fr-FR"/>
        </w:rPr>
        <w:t>AbuseIPDB</w:t>
      </w:r>
      <w:proofErr w:type="spellEnd"/>
      <w:r w:rsidRPr="002A52D6">
        <w:rPr>
          <w:b/>
          <w:bCs/>
          <w:lang w:val="fr-FR"/>
        </w:rPr>
        <w:t>.</w:t>
      </w:r>
    </w:p>
    <w:p w14:paraId="25C3085E" w14:textId="5FF902F1" w:rsidR="009E4649" w:rsidRPr="009E4649" w:rsidRDefault="009E4649" w:rsidP="009E4649">
      <w:pPr>
        <w:tabs>
          <w:tab w:val="left" w:pos="2460"/>
        </w:tabs>
        <w:rPr>
          <w:b/>
          <w:bCs/>
          <w:lang w:val="fr-FR"/>
        </w:rPr>
      </w:pPr>
      <w:r w:rsidRPr="009E4649">
        <w:rPr>
          <w:rFonts w:ascii="Times New Roman" w:eastAsia="Times New Roman" w:hAnsi="Times New Roman" w:cs="Times New Roman"/>
          <w:kern w:val="0"/>
          <w:lang w:val="fr-FR"/>
          <w14:ligatures w14:val="none"/>
        </w:rPr>
        <w:t xml:space="preserve"> </w:t>
      </w:r>
      <w:r w:rsidRPr="009E4649">
        <w:rPr>
          <w:b/>
          <w:bCs/>
          <w:lang w:val="fr-FR"/>
        </w:rPr>
        <w:t>3️</w:t>
      </w:r>
      <w:r w:rsidRPr="009E4649">
        <w:rPr>
          <w:rFonts w:ascii="Segoe UI Symbol" w:hAnsi="Segoe UI Symbol" w:cs="Segoe UI Symbol"/>
          <w:b/>
          <w:bCs/>
          <w:lang w:val="fr-FR"/>
        </w:rPr>
        <w:t>⃣</w:t>
      </w:r>
      <w:r w:rsidRPr="009E4649">
        <w:rPr>
          <w:b/>
          <w:bCs/>
          <w:lang w:val="fr-FR"/>
        </w:rPr>
        <w:t xml:space="preserve"> Phase d’analyse et d’évaluation</w:t>
      </w:r>
    </w:p>
    <w:p w14:paraId="4624CC4C" w14:textId="1FCAD784" w:rsidR="009E4649" w:rsidRPr="009E4649" w:rsidRDefault="009E4649" w:rsidP="009E4649">
      <w:pPr>
        <w:tabs>
          <w:tab w:val="left" w:pos="2460"/>
        </w:tabs>
        <w:rPr>
          <w:b/>
          <w:bCs/>
          <w:lang w:val="fr-FR"/>
        </w:rPr>
      </w:pPr>
      <w:r>
        <w:rPr>
          <w:b/>
          <w:bCs/>
          <w:lang w:val="fr-FR"/>
        </w:rPr>
        <w:t xml:space="preserve"> </w:t>
      </w:r>
      <w:r w:rsidRPr="009E4649">
        <w:rPr>
          <w:b/>
          <w:bCs/>
          <w:lang w:val="fr-FR"/>
        </w:rPr>
        <w:t>Les données collectées sont traitées et analysées afin de :</w:t>
      </w:r>
    </w:p>
    <w:p w14:paraId="0CBE6AC3" w14:textId="77777777" w:rsidR="009E4649" w:rsidRPr="009E4649" w:rsidRDefault="009E4649" w:rsidP="009E4649">
      <w:pPr>
        <w:pStyle w:val="Paragraphedeliste"/>
        <w:numPr>
          <w:ilvl w:val="0"/>
          <w:numId w:val="13"/>
        </w:numPr>
        <w:tabs>
          <w:tab w:val="left" w:pos="2460"/>
        </w:tabs>
        <w:rPr>
          <w:b/>
          <w:bCs/>
          <w:lang w:val="fr-FR"/>
        </w:rPr>
      </w:pPr>
      <w:r w:rsidRPr="009E4649">
        <w:rPr>
          <w:b/>
          <w:bCs/>
          <w:lang w:val="fr-FR"/>
        </w:rPr>
        <w:t>Calculer un niveau de risque (Risk Level).</w:t>
      </w:r>
    </w:p>
    <w:p w14:paraId="2E36E8B6" w14:textId="00126494" w:rsidR="00366867" w:rsidRPr="009E4649" w:rsidRDefault="009E4649" w:rsidP="009E4649">
      <w:pPr>
        <w:pStyle w:val="Paragraphedeliste"/>
        <w:numPr>
          <w:ilvl w:val="0"/>
          <w:numId w:val="13"/>
        </w:numPr>
        <w:tabs>
          <w:tab w:val="left" w:pos="2460"/>
        </w:tabs>
        <w:rPr>
          <w:b/>
          <w:bCs/>
          <w:lang w:val="fr-FR"/>
        </w:rPr>
      </w:pPr>
      <w:r w:rsidRPr="009E4649">
        <w:rPr>
          <w:b/>
          <w:bCs/>
          <w:lang w:val="fr-FR"/>
        </w:rPr>
        <w:t>Transformer les données brutes en informations de renseignement exploitables (OSINT).</w:t>
      </w:r>
    </w:p>
    <w:p w14:paraId="32A9859C" w14:textId="1250ABDE" w:rsidR="009E4649" w:rsidRPr="009E4649" w:rsidRDefault="009E4649" w:rsidP="009E4649">
      <w:pPr>
        <w:tabs>
          <w:tab w:val="left" w:pos="2460"/>
        </w:tabs>
        <w:rPr>
          <w:b/>
          <w:bCs/>
          <w:lang w:val="fr-FR"/>
        </w:rPr>
      </w:pPr>
      <w:r w:rsidRPr="009E4649">
        <w:rPr>
          <w:b/>
          <w:bCs/>
          <w:lang w:val="fr-FR"/>
        </w:rPr>
        <w:t>4️</w:t>
      </w:r>
      <w:r w:rsidRPr="009E4649">
        <w:rPr>
          <w:rFonts w:ascii="Segoe UI Symbol" w:hAnsi="Segoe UI Symbol" w:cs="Segoe UI Symbol"/>
          <w:b/>
          <w:bCs/>
          <w:lang w:val="fr-FR"/>
        </w:rPr>
        <w:t>⃣</w:t>
      </w:r>
      <w:r w:rsidRPr="009E4649">
        <w:rPr>
          <w:b/>
          <w:bCs/>
          <w:lang w:val="fr-FR"/>
        </w:rPr>
        <w:t xml:space="preserve"> Phase d’affichage et de restitution</w:t>
      </w:r>
    </w:p>
    <w:p w14:paraId="2C7788D1" w14:textId="77777777" w:rsidR="009E4649" w:rsidRPr="009E4649" w:rsidRDefault="009E4649" w:rsidP="009E4649">
      <w:pPr>
        <w:tabs>
          <w:tab w:val="left" w:pos="2460"/>
        </w:tabs>
        <w:rPr>
          <w:b/>
          <w:bCs/>
          <w:lang w:val="fr-FR"/>
        </w:rPr>
      </w:pPr>
      <w:r w:rsidRPr="009E4649">
        <w:rPr>
          <w:b/>
          <w:bCs/>
          <w:lang w:val="fr-FR"/>
        </w:rPr>
        <w:t>Les résultats sont présentés à l’utilisateur sous forme de :</w:t>
      </w:r>
    </w:p>
    <w:p w14:paraId="00C876EC" w14:textId="77777777" w:rsidR="009E4649" w:rsidRPr="009E4649" w:rsidRDefault="009E4649" w:rsidP="009E4649">
      <w:pPr>
        <w:pStyle w:val="Paragraphedeliste"/>
        <w:numPr>
          <w:ilvl w:val="0"/>
          <w:numId w:val="14"/>
        </w:numPr>
        <w:tabs>
          <w:tab w:val="left" w:pos="2460"/>
        </w:tabs>
        <w:rPr>
          <w:b/>
          <w:bCs/>
          <w:lang w:val="fr-FR"/>
        </w:rPr>
      </w:pPr>
      <w:r w:rsidRPr="009E4649">
        <w:rPr>
          <w:b/>
          <w:bCs/>
          <w:lang w:val="fr-FR"/>
        </w:rPr>
        <w:t xml:space="preserve">Graphiques et visualisations générés avec </w:t>
      </w:r>
      <w:proofErr w:type="spellStart"/>
      <w:r w:rsidRPr="009E4649">
        <w:rPr>
          <w:b/>
          <w:bCs/>
          <w:lang w:val="fr-FR"/>
        </w:rPr>
        <w:t>Maltego</w:t>
      </w:r>
      <w:proofErr w:type="spellEnd"/>
      <w:r w:rsidRPr="009E4649">
        <w:rPr>
          <w:b/>
          <w:bCs/>
          <w:lang w:val="fr-FR"/>
        </w:rPr>
        <w:t>.</w:t>
      </w:r>
    </w:p>
    <w:p w14:paraId="2586E9AB" w14:textId="77777777" w:rsidR="009E4649" w:rsidRPr="009E4649" w:rsidRDefault="009E4649" w:rsidP="009E4649">
      <w:pPr>
        <w:pStyle w:val="Paragraphedeliste"/>
        <w:numPr>
          <w:ilvl w:val="0"/>
          <w:numId w:val="14"/>
        </w:numPr>
        <w:tabs>
          <w:tab w:val="left" w:pos="2460"/>
        </w:tabs>
        <w:rPr>
          <w:b/>
          <w:bCs/>
          <w:lang w:val="fr-FR"/>
        </w:rPr>
      </w:pPr>
      <w:r w:rsidRPr="009E4649">
        <w:rPr>
          <w:b/>
          <w:bCs/>
          <w:lang w:val="fr-FR"/>
        </w:rPr>
        <w:t>Carte interactive affichant la localisation de l’adresse IP.</w:t>
      </w:r>
    </w:p>
    <w:p w14:paraId="12AB30BD" w14:textId="666061FB" w:rsidR="00C16D62" w:rsidRPr="009E4649" w:rsidRDefault="009E4649" w:rsidP="009E4649">
      <w:pPr>
        <w:pStyle w:val="Paragraphedeliste"/>
        <w:numPr>
          <w:ilvl w:val="0"/>
          <w:numId w:val="14"/>
        </w:numPr>
        <w:tabs>
          <w:tab w:val="left" w:pos="2460"/>
        </w:tabs>
        <w:rPr>
          <w:b/>
          <w:bCs/>
          <w:lang w:val="fr-FR"/>
        </w:rPr>
      </w:pPr>
      <w:r w:rsidRPr="009E4649">
        <w:rPr>
          <w:b/>
          <w:bCs/>
          <w:lang w:val="fr-FR"/>
        </w:rPr>
        <w:t>Rapport final détaillé regroupant toutes les informations analysées.</w:t>
      </w:r>
    </w:p>
    <w:p w14:paraId="7A14816C" w14:textId="63DA2A64" w:rsidR="00366867" w:rsidRDefault="009E4649" w:rsidP="00C16D62">
      <w:pPr>
        <w:tabs>
          <w:tab w:val="left" w:pos="2460"/>
        </w:tabs>
        <w:rPr>
          <w:b/>
          <w:bCs/>
          <w:i/>
          <w:iCs/>
          <w:sz w:val="28"/>
          <w:szCs w:val="28"/>
          <w:u w:val="single"/>
          <w:lang w:val="fr-FR"/>
        </w:rPr>
      </w:pPr>
      <w:r>
        <w:rPr>
          <w:b/>
          <w:bCs/>
          <w:i/>
          <w:iCs/>
          <w:noProof/>
          <w:sz w:val="28"/>
          <w:szCs w:val="28"/>
          <w:u w:val="single"/>
          <w:lang w:val="fr-FR"/>
        </w:rPr>
        <w:lastRenderedPageBreak/>
        <w:drawing>
          <wp:inline distT="0" distB="0" distL="0" distR="0" wp14:anchorId="43992AD3" wp14:editId="1B67D609">
            <wp:extent cx="5943600" cy="7974943"/>
            <wp:effectExtent l="0" t="0" r="0" b="7620"/>
            <wp:docPr id="56284237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42379" name="Image 562842379"/>
                    <pic:cNvPicPr/>
                  </pic:nvPicPr>
                  <pic:blipFill>
                    <a:blip r:embed="rId10">
                      <a:extLst>
                        <a:ext uri="{28A0092B-C50C-407E-A947-70E740481C1C}">
                          <a14:useLocalDpi xmlns:a14="http://schemas.microsoft.com/office/drawing/2010/main" val="0"/>
                        </a:ext>
                      </a:extLst>
                    </a:blip>
                    <a:stretch>
                      <a:fillRect/>
                    </a:stretch>
                  </pic:blipFill>
                  <pic:spPr>
                    <a:xfrm>
                      <a:off x="0" y="0"/>
                      <a:ext cx="5946405" cy="7978707"/>
                    </a:xfrm>
                    <a:prstGeom prst="rect">
                      <a:avLst/>
                    </a:prstGeom>
                    <a:ln>
                      <a:noFill/>
                    </a:ln>
                    <a:effectLst>
                      <a:softEdge rad="112500"/>
                    </a:effectLst>
                  </pic:spPr>
                </pic:pic>
              </a:graphicData>
            </a:graphic>
          </wp:inline>
        </w:drawing>
      </w:r>
    </w:p>
    <w:p w14:paraId="0B16023C" w14:textId="77777777" w:rsidR="009E4649" w:rsidRDefault="009E4649" w:rsidP="00C16D62">
      <w:pPr>
        <w:tabs>
          <w:tab w:val="left" w:pos="2460"/>
        </w:tabs>
        <w:rPr>
          <w:b/>
          <w:bCs/>
          <w:i/>
          <w:iCs/>
          <w:sz w:val="28"/>
          <w:szCs w:val="28"/>
          <w:u w:val="single"/>
          <w:lang w:val="fr-FR"/>
        </w:rPr>
      </w:pPr>
    </w:p>
    <w:p w14:paraId="66DB0986" w14:textId="4194435D" w:rsidR="00AA2BC4" w:rsidRDefault="00AA2BC4" w:rsidP="00A22794">
      <w:pPr>
        <w:tabs>
          <w:tab w:val="left" w:pos="2460"/>
        </w:tabs>
        <w:rPr>
          <w:b/>
          <w:bCs/>
          <w:i/>
          <w:iCs/>
          <w:sz w:val="28"/>
          <w:szCs w:val="28"/>
          <w:u w:val="single"/>
          <w:lang w:val="fr-FR"/>
        </w:rPr>
      </w:pPr>
      <w:r w:rsidRPr="00AA2BC4">
        <w:rPr>
          <w:b/>
          <w:bCs/>
          <w:i/>
          <w:iCs/>
          <w:sz w:val="28"/>
          <w:szCs w:val="28"/>
          <w:lang w:val="fr-FR"/>
        </w:rPr>
        <w:t xml:space="preserve">                                            </w:t>
      </w:r>
      <w:proofErr w:type="gramStart"/>
      <w:r w:rsidRPr="00AA2BC4">
        <w:rPr>
          <w:b/>
          <w:bCs/>
          <w:i/>
          <w:iCs/>
          <w:sz w:val="28"/>
          <w:szCs w:val="28"/>
          <w:u w:val="single"/>
          <w:lang w:val="fr-FR"/>
        </w:rPr>
        <w:t>architecture</w:t>
      </w:r>
      <w:proofErr w:type="gramEnd"/>
      <w:r w:rsidRPr="00AA2BC4">
        <w:rPr>
          <w:b/>
          <w:bCs/>
          <w:i/>
          <w:iCs/>
          <w:sz w:val="28"/>
          <w:szCs w:val="28"/>
          <w:u w:val="single"/>
          <w:lang w:val="fr-FR"/>
        </w:rPr>
        <w:t xml:space="preserve"> du système</w:t>
      </w:r>
    </w:p>
    <w:p w14:paraId="7C43261E" w14:textId="6BCB37B0" w:rsidR="00A72089" w:rsidRPr="00AA2BC4" w:rsidRDefault="00AA2BC4" w:rsidP="00AA2BC4">
      <w:pPr>
        <w:tabs>
          <w:tab w:val="left" w:pos="2460"/>
        </w:tabs>
        <w:rPr>
          <w:b/>
          <w:bCs/>
          <w:i/>
          <w:iCs/>
          <w:lang w:val="fr-FR"/>
        </w:rPr>
      </w:pPr>
      <w:r w:rsidRPr="00AA2BC4">
        <w:rPr>
          <w:b/>
          <w:bCs/>
          <w:i/>
          <w:iCs/>
          <w:lang w:val="fr-FR"/>
        </w:rPr>
        <w:t>Ce schéma illustre l’architecture d’un système d’analyse des données de sécurité et de vérification des menaces numériques. Le fonctionnement repose sur un flux de traitement structuré en quatre couches principales :</w:t>
      </w:r>
      <w:r w:rsidR="00A72089">
        <w:rPr>
          <w:b/>
          <w:bCs/>
          <w:i/>
          <w:iCs/>
          <w:sz w:val="28"/>
          <w:szCs w:val="28"/>
          <w:u w:val="single"/>
          <w:lang w:val="fr-FR"/>
        </w:rPr>
        <w:t xml:space="preserve">                                                                                                                             </w:t>
      </w:r>
    </w:p>
    <w:p w14:paraId="779A8CF6" w14:textId="0AF11620" w:rsidR="00AA2BC4" w:rsidRPr="00AA2BC4" w:rsidRDefault="00AA2BC4" w:rsidP="00AA2BC4">
      <w:pPr>
        <w:pStyle w:val="Paragraphedeliste"/>
        <w:numPr>
          <w:ilvl w:val="0"/>
          <w:numId w:val="16"/>
        </w:numPr>
        <w:tabs>
          <w:tab w:val="left" w:pos="2460"/>
        </w:tabs>
        <w:rPr>
          <w:b/>
          <w:bCs/>
          <w:i/>
          <w:iCs/>
          <w:lang w:val="fr-FR"/>
        </w:rPr>
      </w:pPr>
      <w:r w:rsidRPr="00AA2BC4">
        <w:rPr>
          <w:b/>
          <w:bCs/>
          <w:i/>
          <w:iCs/>
          <w:lang w:val="fr-FR"/>
        </w:rPr>
        <w:t>Interface utilisateur et serveur (Interface &amp; Serveur)</w:t>
      </w:r>
    </w:p>
    <w:p w14:paraId="7F1EB751" w14:textId="77777777" w:rsidR="00AA2BC4" w:rsidRPr="00AA2BC4" w:rsidRDefault="00AA2BC4" w:rsidP="00AA2BC4">
      <w:pPr>
        <w:pStyle w:val="Paragraphedeliste"/>
        <w:tabs>
          <w:tab w:val="left" w:pos="2460"/>
        </w:tabs>
        <w:ind w:left="850"/>
        <w:rPr>
          <w:b/>
          <w:bCs/>
          <w:i/>
          <w:iCs/>
          <w:lang w:val="fr-FR"/>
        </w:rPr>
      </w:pPr>
      <w:r w:rsidRPr="00AA2BC4">
        <w:rPr>
          <w:b/>
          <w:bCs/>
          <w:i/>
          <w:iCs/>
          <w:lang w:val="fr-FR"/>
        </w:rPr>
        <w:t>L’utilisateur accède au système via une interface web développée en PHP.</w:t>
      </w:r>
    </w:p>
    <w:p w14:paraId="7A0AC181" w14:textId="586BABAA" w:rsidR="00A22794" w:rsidRDefault="00AA2BC4" w:rsidP="00AA2BC4">
      <w:pPr>
        <w:pStyle w:val="Paragraphedeliste"/>
        <w:tabs>
          <w:tab w:val="left" w:pos="2460"/>
        </w:tabs>
        <w:ind w:left="850"/>
        <w:rPr>
          <w:b/>
          <w:bCs/>
          <w:i/>
          <w:iCs/>
          <w:lang w:val="fr-FR"/>
        </w:rPr>
      </w:pPr>
      <w:r w:rsidRPr="00AA2BC4">
        <w:rPr>
          <w:b/>
          <w:bCs/>
          <w:i/>
          <w:iCs/>
          <w:lang w:val="fr-FR"/>
        </w:rPr>
        <w:t>L’application est hébergée en local à l’aide d’un serveur type XAMPP (localhost), qui assure la réception et le traitement des requêtes.</w:t>
      </w:r>
    </w:p>
    <w:p w14:paraId="2BB2C714" w14:textId="54523E14" w:rsidR="00AA2BC4" w:rsidRPr="00AA2BC4" w:rsidRDefault="00AA2BC4" w:rsidP="00AA2BC4">
      <w:pPr>
        <w:pStyle w:val="Paragraphedeliste"/>
        <w:numPr>
          <w:ilvl w:val="0"/>
          <w:numId w:val="16"/>
        </w:numPr>
        <w:tabs>
          <w:tab w:val="left" w:pos="2460"/>
        </w:tabs>
        <w:rPr>
          <w:b/>
          <w:bCs/>
          <w:i/>
          <w:iCs/>
          <w:lang w:val="fr-FR"/>
        </w:rPr>
      </w:pPr>
      <w:r w:rsidRPr="00AA2BC4">
        <w:rPr>
          <w:b/>
          <w:bCs/>
          <w:i/>
          <w:iCs/>
          <w:lang w:val="fr-FR"/>
        </w:rPr>
        <w:t>Traitement des données et gestion des fichiers (Traitement &amp; Fichiers)</w:t>
      </w:r>
    </w:p>
    <w:p w14:paraId="048C1413" w14:textId="77777777" w:rsidR="00AA2BC4" w:rsidRPr="00AA2BC4" w:rsidRDefault="00AA2BC4" w:rsidP="00AA2BC4">
      <w:pPr>
        <w:pStyle w:val="Paragraphedeliste"/>
        <w:tabs>
          <w:tab w:val="left" w:pos="2460"/>
        </w:tabs>
        <w:ind w:left="850"/>
        <w:rPr>
          <w:b/>
          <w:bCs/>
          <w:i/>
          <w:iCs/>
          <w:lang w:val="fr-FR"/>
        </w:rPr>
      </w:pPr>
      <w:r w:rsidRPr="00AA2BC4">
        <w:rPr>
          <w:b/>
          <w:bCs/>
          <w:i/>
          <w:iCs/>
          <w:lang w:val="fr-FR"/>
        </w:rPr>
        <w:t>Le système gère des fichiers JSON permettant de stocker l’historique des recherches ainsi que les statistiques d’utilisation.</w:t>
      </w:r>
    </w:p>
    <w:p w14:paraId="6BD63A0F" w14:textId="0CEACD29" w:rsidR="00AA2BC4" w:rsidRPr="00AA2BC4" w:rsidRDefault="00AA2BC4" w:rsidP="00AA2BC4">
      <w:pPr>
        <w:pStyle w:val="Paragraphedeliste"/>
        <w:tabs>
          <w:tab w:val="left" w:pos="2460"/>
        </w:tabs>
        <w:ind w:left="850"/>
        <w:rPr>
          <w:b/>
          <w:bCs/>
          <w:i/>
          <w:iCs/>
          <w:lang w:val="fr-FR"/>
        </w:rPr>
      </w:pPr>
      <w:r w:rsidRPr="00AA2BC4">
        <w:rPr>
          <w:b/>
          <w:bCs/>
          <w:i/>
          <w:iCs/>
          <w:lang w:val="fr-FR"/>
        </w:rPr>
        <w:t>Il effectue plusieurs opérations techniques, notamment l’analyse des adresses IP, le scan des ports (Port Scanning) et l’évaluation du niveau de risque (Risk Level).</w:t>
      </w:r>
    </w:p>
    <w:p w14:paraId="60C098CD" w14:textId="130716DD" w:rsidR="00AA2BC4" w:rsidRPr="00AA2BC4" w:rsidRDefault="00AA2BC4" w:rsidP="00256603">
      <w:pPr>
        <w:pStyle w:val="Paragraphedeliste"/>
        <w:numPr>
          <w:ilvl w:val="0"/>
          <w:numId w:val="16"/>
        </w:numPr>
        <w:tabs>
          <w:tab w:val="left" w:pos="2460"/>
        </w:tabs>
        <w:rPr>
          <w:b/>
          <w:bCs/>
          <w:lang w:val="fr-FR"/>
        </w:rPr>
      </w:pPr>
      <w:r w:rsidRPr="00AA2BC4">
        <w:rPr>
          <w:b/>
          <w:bCs/>
          <w:lang w:val="fr-FR"/>
        </w:rPr>
        <w:t>Intégration des API externes (APIs externes)</w:t>
      </w:r>
    </w:p>
    <w:p w14:paraId="57B2E01D" w14:textId="77777777" w:rsidR="00AA2BC4" w:rsidRPr="00AA2BC4" w:rsidRDefault="00AA2BC4" w:rsidP="00AA2BC4">
      <w:pPr>
        <w:pStyle w:val="Paragraphedeliste"/>
        <w:tabs>
          <w:tab w:val="left" w:pos="2460"/>
        </w:tabs>
        <w:ind w:left="1080"/>
        <w:rPr>
          <w:b/>
          <w:bCs/>
          <w:lang w:val="fr-FR"/>
        </w:rPr>
      </w:pPr>
      <w:r w:rsidRPr="00AA2BC4">
        <w:rPr>
          <w:b/>
          <w:bCs/>
          <w:lang w:val="fr-FR"/>
        </w:rPr>
        <w:t>Le système agit comme un agrégateur d’informations en interrogeant plusieurs sources externes :</w:t>
      </w:r>
    </w:p>
    <w:p w14:paraId="044CAB1B" w14:textId="77777777" w:rsidR="00AA2BC4" w:rsidRPr="00AA2BC4" w:rsidRDefault="00AA2BC4" w:rsidP="00AA2BC4">
      <w:pPr>
        <w:pStyle w:val="Paragraphedeliste"/>
        <w:numPr>
          <w:ilvl w:val="0"/>
          <w:numId w:val="17"/>
        </w:numPr>
        <w:tabs>
          <w:tab w:val="left" w:pos="2460"/>
        </w:tabs>
        <w:rPr>
          <w:b/>
          <w:bCs/>
          <w:lang w:val="fr-FR"/>
        </w:rPr>
      </w:pPr>
      <w:proofErr w:type="spellStart"/>
      <w:proofErr w:type="gramStart"/>
      <w:r w:rsidRPr="00AA2BC4">
        <w:rPr>
          <w:b/>
          <w:bCs/>
          <w:lang w:val="fr-FR"/>
        </w:rPr>
        <w:t>ip</w:t>
      </w:r>
      <w:proofErr w:type="spellEnd"/>
      <w:proofErr w:type="gramEnd"/>
      <w:r w:rsidRPr="00AA2BC4">
        <w:rPr>
          <w:b/>
          <w:bCs/>
          <w:lang w:val="fr-FR"/>
        </w:rPr>
        <w:t>-api : récupération des données géographiques et du fournisseur d’accès Internet.</w:t>
      </w:r>
    </w:p>
    <w:p w14:paraId="0C4CD3DF" w14:textId="77777777" w:rsidR="00AA2BC4" w:rsidRPr="00AA2BC4" w:rsidRDefault="00AA2BC4" w:rsidP="00AA2BC4">
      <w:pPr>
        <w:pStyle w:val="Paragraphedeliste"/>
        <w:numPr>
          <w:ilvl w:val="0"/>
          <w:numId w:val="17"/>
        </w:numPr>
        <w:tabs>
          <w:tab w:val="left" w:pos="2460"/>
        </w:tabs>
        <w:rPr>
          <w:b/>
          <w:bCs/>
          <w:lang w:val="fr-FR"/>
        </w:rPr>
      </w:pPr>
      <w:proofErr w:type="spellStart"/>
      <w:r w:rsidRPr="00AA2BC4">
        <w:rPr>
          <w:b/>
          <w:bCs/>
          <w:lang w:val="fr-FR"/>
        </w:rPr>
        <w:t>VirusTotal</w:t>
      </w:r>
      <w:proofErr w:type="spellEnd"/>
      <w:r w:rsidRPr="00AA2BC4">
        <w:rPr>
          <w:b/>
          <w:bCs/>
          <w:lang w:val="fr-FR"/>
        </w:rPr>
        <w:t xml:space="preserve"> : analyse de la réputation des fichiers et des liens.</w:t>
      </w:r>
    </w:p>
    <w:p w14:paraId="7A68DA2A" w14:textId="77777777" w:rsidR="00AA2BC4" w:rsidRPr="00AA2BC4" w:rsidRDefault="00AA2BC4" w:rsidP="00AA2BC4">
      <w:pPr>
        <w:pStyle w:val="Paragraphedeliste"/>
        <w:numPr>
          <w:ilvl w:val="0"/>
          <w:numId w:val="17"/>
        </w:numPr>
        <w:tabs>
          <w:tab w:val="left" w:pos="2460"/>
        </w:tabs>
        <w:rPr>
          <w:b/>
          <w:bCs/>
          <w:lang w:val="fr-FR"/>
        </w:rPr>
      </w:pPr>
      <w:proofErr w:type="spellStart"/>
      <w:r w:rsidRPr="00AA2BC4">
        <w:rPr>
          <w:b/>
          <w:bCs/>
          <w:lang w:val="fr-FR"/>
        </w:rPr>
        <w:t>AbuseIPDB</w:t>
      </w:r>
      <w:proofErr w:type="spellEnd"/>
      <w:r w:rsidRPr="00AA2BC4">
        <w:rPr>
          <w:b/>
          <w:bCs/>
          <w:lang w:val="fr-FR"/>
        </w:rPr>
        <w:t xml:space="preserve"> : détection des adresses IP signalées comme malveillantes.</w:t>
      </w:r>
    </w:p>
    <w:p w14:paraId="49F6A386" w14:textId="23867A64" w:rsidR="007109E6" w:rsidRPr="00366867" w:rsidRDefault="00AA2BC4" w:rsidP="00AA2BC4">
      <w:pPr>
        <w:pStyle w:val="Paragraphedeliste"/>
        <w:numPr>
          <w:ilvl w:val="0"/>
          <w:numId w:val="17"/>
        </w:numPr>
        <w:tabs>
          <w:tab w:val="left" w:pos="2460"/>
        </w:tabs>
        <w:rPr>
          <w:b/>
          <w:bCs/>
          <w:lang w:val="fr-FR"/>
        </w:rPr>
      </w:pPr>
      <w:r w:rsidRPr="00AA2BC4">
        <w:rPr>
          <w:b/>
          <w:bCs/>
          <w:lang w:val="fr-FR"/>
        </w:rPr>
        <w:t xml:space="preserve">DNS Reverse </w:t>
      </w:r>
      <w:proofErr w:type="spellStart"/>
      <w:r w:rsidRPr="00AA2BC4">
        <w:rPr>
          <w:b/>
          <w:bCs/>
          <w:lang w:val="fr-FR"/>
        </w:rPr>
        <w:t>Lookup</w:t>
      </w:r>
      <w:proofErr w:type="spellEnd"/>
      <w:r w:rsidRPr="00AA2BC4">
        <w:rPr>
          <w:b/>
          <w:bCs/>
          <w:lang w:val="fr-FR"/>
        </w:rPr>
        <w:t xml:space="preserve"> : identification des domaines associés aux adresses IP.</w:t>
      </w:r>
    </w:p>
    <w:p w14:paraId="75B20DA3" w14:textId="5B835B91" w:rsidR="00256603" w:rsidRPr="00256603" w:rsidRDefault="00256603" w:rsidP="00256603">
      <w:pPr>
        <w:pStyle w:val="Paragraphedeliste"/>
        <w:numPr>
          <w:ilvl w:val="0"/>
          <w:numId w:val="16"/>
        </w:numPr>
        <w:tabs>
          <w:tab w:val="left" w:pos="2460"/>
        </w:tabs>
        <w:rPr>
          <w:b/>
          <w:bCs/>
          <w:i/>
          <w:iCs/>
          <w:lang w:val="fr-FR"/>
        </w:rPr>
      </w:pPr>
      <w:r w:rsidRPr="00256603">
        <w:rPr>
          <w:b/>
          <w:bCs/>
          <w:i/>
          <w:iCs/>
          <w:lang w:val="fr-FR"/>
        </w:rPr>
        <w:t>Sorties et résultats (Outputs)</w:t>
      </w:r>
    </w:p>
    <w:p w14:paraId="6B7FFFD9" w14:textId="4475B698" w:rsidR="00256603" w:rsidRPr="00256603" w:rsidRDefault="00256603" w:rsidP="00256603">
      <w:pPr>
        <w:tabs>
          <w:tab w:val="left" w:pos="2460"/>
        </w:tabs>
        <w:rPr>
          <w:b/>
          <w:bCs/>
          <w:i/>
          <w:iCs/>
          <w:lang w:val="fr-FR"/>
        </w:rPr>
      </w:pPr>
      <w:r>
        <w:rPr>
          <w:b/>
          <w:bCs/>
          <w:i/>
          <w:iCs/>
          <w:lang w:val="fr-FR"/>
        </w:rPr>
        <w:t xml:space="preserve">                </w:t>
      </w:r>
      <w:r w:rsidRPr="00894072">
        <w:rPr>
          <w:rStyle w:val="lev"/>
          <w:lang w:val="fr-FR"/>
        </w:rPr>
        <w:t>Les résultats sont</w:t>
      </w:r>
      <w:r w:rsidRPr="00256603">
        <w:rPr>
          <w:b/>
          <w:bCs/>
          <w:i/>
          <w:iCs/>
          <w:lang w:val="fr-FR"/>
        </w:rPr>
        <w:t xml:space="preserve"> présentés sous différentes formes :</w:t>
      </w:r>
    </w:p>
    <w:p w14:paraId="28870F03" w14:textId="1F175B66" w:rsidR="00256603" w:rsidRPr="00256603" w:rsidRDefault="00256603" w:rsidP="00256603">
      <w:pPr>
        <w:pStyle w:val="Paragraphedeliste"/>
        <w:numPr>
          <w:ilvl w:val="0"/>
          <w:numId w:val="20"/>
        </w:numPr>
        <w:tabs>
          <w:tab w:val="left" w:pos="2460"/>
        </w:tabs>
        <w:rPr>
          <w:b/>
          <w:bCs/>
          <w:i/>
          <w:iCs/>
          <w:lang w:val="fr-FR"/>
        </w:rPr>
      </w:pPr>
      <w:r>
        <w:rPr>
          <w:b/>
          <w:bCs/>
          <w:i/>
          <w:iCs/>
          <w:lang w:val="fr-FR"/>
        </w:rPr>
        <w:t xml:space="preserve"> </w:t>
      </w:r>
      <w:r w:rsidRPr="00256603">
        <w:rPr>
          <w:b/>
          <w:bCs/>
          <w:i/>
          <w:iCs/>
          <w:lang w:val="fr-FR"/>
        </w:rPr>
        <w:t>Affichage interactif des résultats pour l’utilisateur.</w:t>
      </w:r>
    </w:p>
    <w:p w14:paraId="60579E36" w14:textId="0278A711" w:rsidR="00256603" w:rsidRPr="00256603" w:rsidRDefault="00256603" w:rsidP="00256603">
      <w:pPr>
        <w:pStyle w:val="Paragraphedeliste"/>
        <w:numPr>
          <w:ilvl w:val="0"/>
          <w:numId w:val="20"/>
        </w:numPr>
        <w:tabs>
          <w:tab w:val="left" w:pos="2460"/>
        </w:tabs>
        <w:rPr>
          <w:b/>
          <w:bCs/>
          <w:i/>
          <w:iCs/>
          <w:lang w:val="fr-FR"/>
        </w:rPr>
      </w:pPr>
      <w:r w:rsidRPr="00256603">
        <w:rPr>
          <w:b/>
          <w:bCs/>
          <w:i/>
          <w:iCs/>
          <w:lang w:val="fr-FR"/>
        </w:rPr>
        <w:t xml:space="preserve">Visualisation graphique des relations via </w:t>
      </w:r>
      <w:proofErr w:type="spellStart"/>
      <w:r w:rsidRPr="00256603">
        <w:rPr>
          <w:b/>
          <w:bCs/>
          <w:i/>
          <w:iCs/>
          <w:lang w:val="fr-FR"/>
        </w:rPr>
        <w:t>Maltego</w:t>
      </w:r>
      <w:proofErr w:type="spellEnd"/>
      <w:r w:rsidRPr="00256603">
        <w:rPr>
          <w:b/>
          <w:bCs/>
          <w:i/>
          <w:iCs/>
          <w:lang w:val="fr-FR"/>
        </w:rPr>
        <w:t xml:space="preserve"> Graph.</w:t>
      </w:r>
    </w:p>
    <w:p w14:paraId="1C5D5955" w14:textId="77777777" w:rsidR="00256603" w:rsidRPr="00256603" w:rsidRDefault="00256603" w:rsidP="00256603">
      <w:pPr>
        <w:pStyle w:val="Paragraphedeliste"/>
        <w:numPr>
          <w:ilvl w:val="0"/>
          <w:numId w:val="20"/>
        </w:numPr>
        <w:tabs>
          <w:tab w:val="left" w:pos="2460"/>
        </w:tabs>
        <w:rPr>
          <w:b/>
          <w:bCs/>
          <w:i/>
          <w:iCs/>
          <w:lang w:val="fr-FR"/>
        </w:rPr>
      </w:pPr>
      <w:r w:rsidRPr="00256603">
        <w:rPr>
          <w:b/>
          <w:bCs/>
          <w:i/>
          <w:iCs/>
          <w:lang w:val="fr-FR"/>
        </w:rPr>
        <w:t>Localisation géographique sur des cartes interactives.</w:t>
      </w:r>
    </w:p>
    <w:p w14:paraId="6BFC3B83" w14:textId="52667935" w:rsidR="00A22794" w:rsidRPr="00256603" w:rsidRDefault="00256603" w:rsidP="00256603">
      <w:pPr>
        <w:pStyle w:val="Paragraphedeliste"/>
        <w:numPr>
          <w:ilvl w:val="0"/>
          <w:numId w:val="20"/>
        </w:numPr>
        <w:tabs>
          <w:tab w:val="left" w:pos="2460"/>
        </w:tabs>
        <w:rPr>
          <w:b/>
          <w:bCs/>
          <w:i/>
          <w:iCs/>
          <w:lang w:val="fr-FR"/>
        </w:rPr>
      </w:pPr>
      <w:r>
        <w:rPr>
          <w:b/>
          <w:bCs/>
          <w:i/>
          <w:iCs/>
          <w:lang w:val="fr-FR"/>
        </w:rPr>
        <w:t xml:space="preserve"> </w:t>
      </w:r>
      <w:r w:rsidRPr="00256603">
        <w:rPr>
          <w:b/>
          <w:bCs/>
          <w:i/>
          <w:iCs/>
          <w:lang w:val="fr-FR"/>
        </w:rPr>
        <w:t>Export de rapports au format PDF ou JSON.</w:t>
      </w:r>
    </w:p>
    <w:p w14:paraId="52967827" w14:textId="77777777" w:rsidR="00A22794" w:rsidRPr="00256603" w:rsidRDefault="00A22794" w:rsidP="007109E6">
      <w:pPr>
        <w:tabs>
          <w:tab w:val="left" w:pos="2460"/>
        </w:tabs>
        <w:rPr>
          <w:b/>
          <w:bCs/>
          <w:i/>
          <w:iCs/>
          <w:lang w:val="fr-FR"/>
        </w:rPr>
      </w:pPr>
    </w:p>
    <w:p w14:paraId="2D7326BD" w14:textId="77777777" w:rsidR="00A22794" w:rsidRDefault="00A22794" w:rsidP="007109E6">
      <w:pPr>
        <w:tabs>
          <w:tab w:val="left" w:pos="2460"/>
        </w:tabs>
        <w:rPr>
          <w:b/>
          <w:bCs/>
          <w:i/>
          <w:iCs/>
          <w:sz w:val="28"/>
          <w:szCs w:val="28"/>
          <w:u w:val="single"/>
          <w:lang w:val="fr-FR"/>
        </w:rPr>
      </w:pPr>
    </w:p>
    <w:p w14:paraId="1DC9C394" w14:textId="6384FB7F" w:rsidR="00A22794" w:rsidRDefault="00B343A3" w:rsidP="007109E6">
      <w:pPr>
        <w:tabs>
          <w:tab w:val="left" w:pos="2460"/>
        </w:tabs>
        <w:rPr>
          <w:b/>
          <w:bCs/>
          <w:i/>
          <w:iCs/>
          <w:sz w:val="28"/>
          <w:szCs w:val="28"/>
          <w:u w:val="single"/>
          <w:lang w:val="fr-FR"/>
        </w:rPr>
      </w:pPr>
      <w:r>
        <w:rPr>
          <w:b/>
          <w:bCs/>
          <w:noProof/>
          <w:lang w:val="fr-FR"/>
        </w:rPr>
        <w:lastRenderedPageBreak/>
        <w:drawing>
          <wp:inline distT="0" distB="0" distL="0" distR="0" wp14:anchorId="7FB1122C" wp14:editId="70E32920">
            <wp:extent cx="6081520" cy="3606800"/>
            <wp:effectExtent l="0" t="0" r="0" b="0"/>
            <wp:docPr id="8957695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69578" name="Image 895769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91889" cy="3612950"/>
                    </a:xfrm>
                    <a:prstGeom prst="rect">
                      <a:avLst/>
                    </a:prstGeom>
                  </pic:spPr>
                </pic:pic>
              </a:graphicData>
            </a:graphic>
          </wp:inline>
        </w:drawing>
      </w:r>
    </w:p>
    <w:p w14:paraId="130A3747" w14:textId="4F87A31D" w:rsidR="00894072" w:rsidRPr="00B343A3" w:rsidRDefault="003D547B" w:rsidP="00B343A3">
      <w:pPr>
        <w:pStyle w:val="Paragraphedeliste"/>
        <w:numPr>
          <w:ilvl w:val="0"/>
          <w:numId w:val="27"/>
        </w:numPr>
        <w:tabs>
          <w:tab w:val="left" w:pos="2460"/>
        </w:tabs>
        <w:rPr>
          <w:rStyle w:val="lev"/>
          <w:rtl/>
          <w:lang w:val="fr-FR"/>
        </w:rPr>
      </w:pPr>
      <w:r w:rsidRPr="00B343A3">
        <w:rPr>
          <w:rStyle w:val="lev"/>
          <w:lang w:val="fr-FR"/>
        </w:rPr>
        <w:t xml:space="preserve">Qu’est-ce que </w:t>
      </w:r>
      <w:proofErr w:type="spellStart"/>
      <w:r w:rsidRPr="00B343A3">
        <w:rPr>
          <w:rStyle w:val="lev"/>
          <w:lang w:val="fr-FR"/>
        </w:rPr>
        <w:t>Maltego</w:t>
      </w:r>
      <w:proofErr w:type="spellEnd"/>
      <w:r w:rsidRPr="00B343A3">
        <w:rPr>
          <w:rStyle w:val="lev"/>
          <w:lang w:val="fr-FR"/>
        </w:rPr>
        <w:t xml:space="preserve"> ?</w:t>
      </w:r>
    </w:p>
    <w:p w14:paraId="75686F39" w14:textId="37CB017D" w:rsidR="00C16D62" w:rsidRPr="00894072" w:rsidRDefault="003D547B" w:rsidP="00894072">
      <w:pPr>
        <w:tabs>
          <w:tab w:val="left" w:pos="2460"/>
        </w:tabs>
        <w:rPr>
          <w:rStyle w:val="lev"/>
          <w:lang w:val="fr-FR"/>
        </w:rPr>
      </w:pPr>
      <w:proofErr w:type="spellStart"/>
      <w:r w:rsidRPr="00894072">
        <w:rPr>
          <w:rStyle w:val="lev"/>
          <w:lang w:val="fr-FR"/>
        </w:rPr>
        <w:t>Maltego</w:t>
      </w:r>
      <w:proofErr w:type="spellEnd"/>
      <w:r w:rsidR="00894072">
        <w:rPr>
          <w:rStyle w:val="lev"/>
          <w:lang w:val="fr-FR"/>
        </w:rPr>
        <w:t> </w:t>
      </w:r>
      <w:r w:rsidRPr="00894072">
        <w:rPr>
          <w:rStyle w:val="lev"/>
          <w:lang w:val="fr-FR"/>
        </w:rPr>
        <w:t xml:space="preserve">est un outil d’analyse de données et de visualisation </w:t>
      </w:r>
      <w:proofErr w:type="gramStart"/>
      <w:r w:rsidRPr="00894072">
        <w:rPr>
          <w:rStyle w:val="lev"/>
          <w:lang w:val="fr-FR"/>
        </w:rPr>
        <w:t>graphiqu</w:t>
      </w:r>
      <w:r w:rsidR="00894072">
        <w:rPr>
          <w:rStyle w:val="lev"/>
          <w:lang w:val="fr-FR"/>
        </w:rPr>
        <w:t>e .</w:t>
      </w:r>
      <w:r w:rsidRPr="00894072">
        <w:rPr>
          <w:rStyle w:val="lev"/>
          <w:lang w:val="fr-FR"/>
        </w:rPr>
        <w:t>Il</w:t>
      </w:r>
      <w:proofErr w:type="gramEnd"/>
      <w:r w:rsidRPr="00894072">
        <w:rPr>
          <w:rStyle w:val="lev"/>
          <w:lang w:val="fr-FR"/>
        </w:rPr>
        <w:t xml:space="preserve"> permet de relier différentes informations entre elles et de découvrir des relations cachées entre des entités comme les personnes, les sites web, les adresses IP et les organisations.</w:t>
      </w:r>
    </w:p>
    <w:p w14:paraId="524AD336" w14:textId="77777777" w:rsidR="00894072" w:rsidRPr="00894072" w:rsidRDefault="00894072" w:rsidP="00894072">
      <w:pPr>
        <w:pStyle w:val="Paragraphedeliste"/>
        <w:numPr>
          <w:ilvl w:val="0"/>
          <w:numId w:val="21"/>
        </w:numPr>
        <w:tabs>
          <w:tab w:val="left" w:pos="2460"/>
        </w:tabs>
        <w:rPr>
          <w:rStyle w:val="lev"/>
          <w:lang w:val="fr-FR"/>
        </w:rPr>
      </w:pPr>
      <w:r w:rsidRPr="00894072">
        <w:rPr>
          <w:rStyle w:val="lev"/>
          <w:lang w:val="fr-FR"/>
        </w:rPr>
        <w:t xml:space="preserve">Comment fonctionne </w:t>
      </w:r>
      <w:proofErr w:type="spellStart"/>
      <w:r w:rsidRPr="00894072">
        <w:rPr>
          <w:rStyle w:val="lev"/>
          <w:lang w:val="fr-FR"/>
        </w:rPr>
        <w:t>Maltego</w:t>
      </w:r>
      <w:proofErr w:type="spellEnd"/>
      <w:r w:rsidRPr="00894072">
        <w:rPr>
          <w:rStyle w:val="lev"/>
          <w:lang w:val="fr-FR"/>
        </w:rPr>
        <w:t xml:space="preserve"> ?</w:t>
      </w:r>
    </w:p>
    <w:p w14:paraId="1B95A9D8" w14:textId="77777777" w:rsidR="00894072" w:rsidRPr="00894072" w:rsidRDefault="00894072" w:rsidP="00894072">
      <w:pPr>
        <w:tabs>
          <w:tab w:val="left" w:pos="2460"/>
        </w:tabs>
        <w:rPr>
          <w:rStyle w:val="lev"/>
          <w:lang w:val="fr-FR"/>
        </w:rPr>
      </w:pPr>
      <w:r w:rsidRPr="00894072">
        <w:rPr>
          <w:rStyle w:val="lev"/>
          <w:lang w:val="fr-FR"/>
        </w:rPr>
        <w:t>L’outil repose sur deux concepts principaux :</w:t>
      </w:r>
    </w:p>
    <w:p w14:paraId="57A1742C" w14:textId="77777777" w:rsidR="00894072" w:rsidRPr="00894072" w:rsidRDefault="00894072" w:rsidP="00894072">
      <w:pPr>
        <w:pStyle w:val="Paragraphedeliste"/>
        <w:numPr>
          <w:ilvl w:val="0"/>
          <w:numId w:val="22"/>
        </w:numPr>
        <w:tabs>
          <w:tab w:val="left" w:pos="2460"/>
        </w:tabs>
        <w:rPr>
          <w:rStyle w:val="lev"/>
          <w:lang w:val="fr-FR"/>
        </w:rPr>
      </w:pPr>
      <w:r w:rsidRPr="00894072">
        <w:rPr>
          <w:rStyle w:val="lev"/>
          <w:lang w:val="fr-FR"/>
        </w:rPr>
        <w:t>Les entités (</w:t>
      </w:r>
      <w:proofErr w:type="spellStart"/>
      <w:r w:rsidRPr="00894072">
        <w:rPr>
          <w:rStyle w:val="lev"/>
          <w:lang w:val="fr-FR"/>
        </w:rPr>
        <w:t>Entities</w:t>
      </w:r>
      <w:proofErr w:type="spellEnd"/>
      <w:r w:rsidRPr="00894072">
        <w:rPr>
          <w:rStyle w:val="lev"/>
          <w:lang w:val="fr-FR"/>
        </w:rPr>
        <w:t>) :</w:t>
      </w:r>
    </w:p>
    <w:p w14:paraId="67F2985E" w14:textId="77777777" w:rsidR="00894072" w:rsidRPr="00894072" w:rsidRDefault="00894072" w:rsidP="00894072">
      <w:pPr>
        <w:tabs>
          <w:tab w:val="left" w:pos="2460"/>
        </w:tabs>
        <w:rPr>
          <w:rStyle w:val="lev"/>
          <w:lang w:val="fr-FR"/>
        </w:rPr>
      </w:pPr>
      <w:r w:rsidRPr="00894072">
        <w:rPr>
          <w:rStyle w:val="lev"/>
          <w:lang w:val="fr-FR"/>
        </w:rPr>
        <w:t>Ce sont les points de départ de l’analyse, comme une adresse e-mail, un nom, un numéro de téléphone ou une adresse IP.</w:t>
      </w:r>
    </w:p>
    <w:p w14:paraId="60CC4CED" w14:textId="77777777" w:rsidR="00894072" w:rsidRPr="00894072" w:rsidRDefault="00894072" w:rsidP="00894072">
      <w:pPr>
        <w:pStyle w:val="Paragraphedeliste"/>
        <w:numPr>
          <w:ilvl w:val="0"/>
          <w:numId w:val="22"/>
        </w:numPr>
        <w:tabs>
          <w:tab w:val="left" w:pos="2460"/>
        </w:tabs>
        <w:rPr>
          <w:rStyle w:val="lev"/>
          <w:lang w:val="fr-FR"/>
        </w:rPr>
      </w:pPr>
      <w:r w:rsidRPr="00894072">
        <w:rPr>
          <w:rStyle w:val="lev"/>
          <w:lang w:val="fr-FR"/>
        </w:rPr>
        <w:t>Les transformations (</w:t>
      </w:r>
      <w:proofErr w:type="spellStart"/>
      <w:r w:rsidRPr="00894072">
        <w:rPr>
          <w:rStyle w:val="lev"/>
          <w:lang w:val="fr-FR"/>
        </w:rPr>
        <w:t>Transforms</w:t>
      </w:r>
      <w:proofErr w:type="spellEnd"/>
      <w:r w:rsidRPr="00894072">
        <w:rPr>
          <w:rStyle w:val="lev"/>
          <w:lang w:val="fr-FR"/>
        </w:rPr>
        <w:t>) :</w:t>
      </w:r>
    </w:p>
    <w:p w14:paraId="18B006D4" w14:textId="77777777" w:rsidR="00894072" w:rsidRPr="00894072" w:rsidRDefault="00894072" w:rsidP="00894072">
      <w:pPr>
        <w:tabs>
          <w:tab w:val="left" w:pos="2460"/>
        </w:tabs>
        <w:rPr>
          <w:rStyle w:val="lev"/>
          <w:lang w:val="fr-FR"/>
        </w:rPr>
      </w:pPr>
      <w:r w:rsidRPr="00894072">
        <w:rPr>
          <w:rStyle w:val="lev"/>
          <w:lang w:val="fr-FR"/>
        </w:rPr>
        <w:t>Ce sont des scripts ou des requêtes qui permettent de rechercher des informations supplémentaires à partir d’une entité.</w:t>
      </w:r>
    </w:p>
    <w:p w14:paraId="3C18407F" w14:textId="3402A79E" w:rsidR="00C16D62" w:rsidRPr="00894072" w:rsidRDefault="00894072" w:rsidP="00894072">
      <w:pPr>
        <w:tabs>
          <w:tab w:val="left" w:pos="2460"/>
        </w:tabs>
        <w:rPr>
          <w:rStyle w:val="lev"/>
          <w:lang w:val="fr-FR"/>
        </w:rPr>
      </w:pPr>
      <w:r w:rsidRPr="00894072">
        <w:rPr>
          <w:rStyle w:val="lev"/>
          <w:u w:val="single"/>
          <w:lang w:val="fr-FR"/>
        </w:rPr>
        <w:t>Par exemple</w:t>
      </w:r>
      <w:r w:rsidRPr="00894072">
        <w:rPr>
          <w:rStyle w:val="lev"/>
          <w:lang w:val="fr-FR"/>
        </w:rPr>
        <w:t xml:space="preserve"> : si on entre une adresse e-mail, les transformations peuvent trouver les comptes de réseaux sociaux associés.</w:t>
      </w:r>
    </w:p>
    <w:p w14:paraId="0654F28F" w14:textId="1483CED8" w:rsidR="00C16D62" w:rsidRDefault="00C16D62" w:rsidP="00C16D62">
      <w:pPr>
        <w:tabs>
          <w:tab w:val="left" w:pos="2460"/>
        </w:tabs>
        <w:rPr>
          <w:sz w:val="20"/>
          <w:szCs w:val="20"/>
          <w:lang w:val="fr-FR"/>
        </w:rPr>
      </w:pPr>
    </w:p>
    <w:p w14:paraId="43D69101" w14:textId="7EDD8D47" w:rsidR="00C16D62" w:rsidRDefault="00C16D62" w:rsidP="00C16D62">
      <w:pPr>
        <w:tabs>
          <w:tab w:val="left" w:pos="2460"/>
        </w:tabs>
        <w:rPr>
          <w:sz w:val="20"/>
          <w:szCs w:val="20"/>
          <w:lang w:val="fr-FR"/>
        </w:rPr>
      </w:pPr>
    </w:p>
    <w:p w14:paraId="161C2A35" w14:textId="7994E5FC" w:rsidR="00852006" w:rsidRPr="00852006" w:rsidRDefault="00852006" w:rsidP="00852006">
      <w:pPr>
        <w:pStyle w:val="Paragraphedeliste"/>
        <w:numPr>
          <w:ilvl w:val="0"/>
          <w:numId w:val="21"/>
        </w:numPr>
        <w:tabs>
          <w:tab w:val="left" w:pos="2460"/>
        </w:tabs>
        <w:rPr>
          <w:rStyle w:val="lev"/>
          <w:lang w:val="fr-FR"/>
        </w:rPr>
      </w:pPr>
      <w:r w:rsidRPr="00852006">
        <w:rPr>
          <w:rStyle w:val="lev"/>
          <w:lang w:val="fr-FR"/>
        </w:rPr>
        <w:lastRenderedPageBreak/>
        <w:t>Utilisations principales</w:t>
      </w:r>
    </w:p>
    <w:p w14:paraId="3C85635B" w14:textId="15FB9E6D" w:rsidR="00852006" w:rsidRPr="00852006" w:rsidRDefault="00852006" w:rsidP="00852006">
      <w:pPr>
        <w:pStyle w:val="Paragraphedeliste"/>
        <w:numPr>
          <w:ilvl w:val="0"/>
          <w:numId w:val="22"/>
        </w:numPr>
        <w:tabs>
          <w:tab w:val="left" w:pos="2460"/>
        </w:tabs>
        <w:rPr>
          <w:rStyle w:val="lev"/>
          <w:lang w:val="fr-FR"/>
        </w:rPr>
      </w:pPr>
      <w:r w:rsidRPr="00852006">
        <w:rPr>
          <w:rStyle w:val="lev"/>
          <w:lang w:val="fr-FR"/>
        </w:rPr>
        <w:t>Cybersécurité</w:t>
      </w:r>
      <w:r>
        <w:rPr>
          <w:rStyle w:val="lev"/>
          <w:lang w:val="fr-FR"/>
        </w:rPr>
        <w:t xml:space="preserve"> : </w:t>
      </w:r>
      <w:r w:rsidRPr="00852006">
        <w:rPr>
          <w:rStyle w:val="lev"/>
          <w:lang w:val="fr-FR"/>
        </w:rPr>
        <w:t>Cartographier l’infrastructure d’un système (serveurs, domaines, adresses IP, ports).</w:t>
      </w:r>
    </w:p>
    <w:p w14:paraId="3EEE05E1" w14:textId="20DE94B5" w:rsidR="00852006" w:rsidRPr="00852006" w:rsidRDefault="00852006" w:rsidP="00852006">
      <w:pPr>
        <w:pStyle w:val="Paragraphedeliste"/>
        <w:numPr>
          <w:ilvl w:val="0"/>
          <w:numId w:val="22"/>
        </w:numPr>
        <w:tabs>
          <w:tab w:val="left" w:pos="2460"/>
        </w:tabs>
        <w:rPr>
          <w:rStyle w:val="lev"/>
          <w:lang w:val="fr-FR"/>
        </w:rPr>
      </w:pPr>
      <w:r w:rsidRPr="00852006">
        <w:rPr>
          <w:rStyle w:val="lev"/>
          <w:lang w:val="fr-FR"/>
        </w:rPr>
        <w:t>Investigations numériques :</w:t>
      </w:r>
      <w:r>
        <w:rPr>
          <w:rStyle w:val="lev"/>
          <w:lang w:val="fr-FR"/>
        </w:rPr>
        <w:t xml:space="preserve"> </w:t>
      </w:r>
      <w:r w:rsidRPr="00852006">
        <w:rPr>
          <w:rStyle w:val="lev"/>
          <w:lang w:val="fr-FR"/>
        </w:rPr>
        <w:t>Suivre les activités en ligne de personnes ou de groupes.</w:t>
      </w:r>
    </w:p>
    <w:p w14:paraId="37C59BE6" w14:textId="08407A3C" w:rsidR="00C16D62" w:rsidRPr="00852006" w:rsidRDefault="00852006" w:rsidP="00852006">
      <w:pPr>
        <w:pStyle w:val="Paragraphedeliste"/>
        <w:numPr>
          <w:ilvl w:val="0"/>
          <w:numId w:val="22"/>
        </w:numPr>
        <w:tabs>
          <w:tab w:val="left" w:pos="2460"/>
        </w:tabs>
        <w:rPr>
          <w:rStyle w:val="lev"/>
          <w:lang w:val="fr-FR"/>
        </w:rPr>
      </w:pPr>
      <w:r w:rsidRPr="00852006">
        <w:rPr>
          <w:rStyle w:val="lev"/>
          <w:lang w:val="fr-FR"/>
        </w:rPr>
        <w:t>Collecte d’informations (Reconnaissance) :</w:t>
      </w:r>
      <w:r>
        <w:rPr>
          <w:rStyle w:val="lev"/>
          <w:lang w:val="fr-FR"/>
        </w:rPr>
        <w:t xml:space="preserve"> </w:t>
      </w:r>
      <w:r w:rsidRPr="00852006">
        <w:rPr>
          <w:rStyle w:val="lev"/>
          <w:lang w:val="fr-FR"/>
        </w:rPr>
        <w:t xml:space="preserve">Étape initiale </w:t>
      </w:r>
      <w:proofErr w:type="gramStart"/>
      <w:r w:rsidRPr="00852006">
        <w:rPr>
          <w:rStyle w:val="lev"/>
          <w:lang w:val="fr-FR"/>
        </w:rPr>
        <w:t>d</w:t>
      </w:r>
      <w:r>
        <w:rPr>
          <w:rStyle w:val="lev"/>
          <w:lang w:val="fr-FR"/>
        </w:rPr>
        <w:t>u</w:t>
      </w:r>
      <w:r w:rsidRPr="00852006">
        <w:rPr>
          <w:rStyle w:val="lev"/>
          <w:lang w:val="fr-FR"/>
        </w:rPr>
        <w:t xml:space="preserve"> hacking</w:t>
      </w:r>
      <w:proofErr w:type="gramEnd"/>
      <w:r w:rsidRPr="00852006">
        <w:rPr>
          <w:rStyle w:val="lev"/>
          <w:lang w:val="fr-FR"/>
        </w:rPr>
        <w:t xml:space="preserve"> éthique pour collecter un maximum d’informations avant toute analyse ou test</w:t>
      </w:r>
    </w:p>
    <w:p w14:paraId="555AE3AE" w14:textId="480F8226" w:rsidR="00C16D62" w:rsidRDefault="00852006" w:rsidP="00C16D62">
      <w:pPr>
        <w:tabs>
          <w:tab w:val="left" w:pos="2460"/>
        </w:tabs>
        <w:rPr>
          <w:b/>
          <w:bCs/>
          <w:noProof/>
          <w:lang w:val="fr-FR"/>
        </w:rPr>
      </w:pPr>
      <w:r>
        <w:rPr>
          <w:b/>
          <w:bCs/>
          <w:noProof/>
          <w:lang w:val="fr-FR"/>
        </w:rPr>
        <w:drawing>
          <wp:inline distT="0" distB="0" distL="0" distR="0" wp14:anchorId="1600CA71" wp14:editId="0922F9DF">
            <wp:extent cx="5942457" cy="3070904"/>
            <wp:effectExtent l="0" t="0" r="1270" b="0"/>
            <wp:docPr id="28619524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95241" name="Image 286195241"/>
                    <pic:cNvPicPr/>
                  </pic:nvPicPr>
                  <pic:blipFill>
                    <a:blip r:embed="rId12">
                      <a:extLst>
                        <a:ext uri="{28A0092B-C50C-407E-A947-70E740481C1C}">
                          <a14:useLocalDpi xmlns:a14="http://schemas.microsoft.com/office/drawing/2010/main" val="0"/>
                        </a:ext>
                      </a:extLst>
                    </a:blip>
                    <a:stretch>
                      <a:fillRect/>
                    </a:stretch>
                  </pic:blipFill>
                  <pic:spPr>
                    <a:xfrm>
                      <a:off x="0" y="0"/>
                      <a:ext cx="5971053" cy="3085681"/>
                    </a:xfrm>
                    <a:prstGeom prst="rect">
                      <a:avLst/>
                    </a:prstGeom>
                  </pic:spPr>
                </pic:pic>
              </a:graphicData>
            </a:graphic>
          </wp:inline>
        </w:drawing>
      </w:r>
    </w:p>
    <w:p w14:paraId="131F77C9" w14:textId="033CA21F" w:rsidR="00501A9C" w:rsidRPr="00CD397F" w:rsidRDefault="00501A9C" w:rsidP="00501A9C">
      <w:pPr>
        <w:rPr>
          <w:rStyle w:val="lev"/>
          <w:sz w:val="28"/>
          <w:szCs w:val="28"/>
          <w:u w:val="single"/>
          <w:lang w:val="fr-FR"/>
        </w:rPr>
      </w:pPr>
      <w:r w:rsidRPr="00CD397F">
        <w:rPr>
          <w:b/>
          <w:bCs/>
          <w:noProof/>
          <w:sz w:val="28"/>
          <w:szCs w:val="28"/>
          <w:lang w:val="fr-FR"/>
        </w:rPr>
        <w:t xml:space="preserve">                                  </w:t>
      </w:r>
      <w:r w:rsidRPr="00CD397F">
        <w:rPr>
          <w:rStyle w:val="lev"/>
          <w:sz w:val="28"/>
          <w:szCs w:val="28"/>
          <w:u w:val="single"/>
          <w:lang w:val="fr-FR"/>
        </w:rPr>
        <w:t>Analyse du niveau de risque d’une adresse IP</w:t>
      </w:r>
    </w:p>
    <w:p w14:paraId="76F5F3B3" w14:textId="0D21873A" w:rsidR="00CD397F" w:rsidRDefault="00CD397F" w:rsidP="00501A9C">
      <w:pPr>
        <w:rPr>
          <w:rStyle w:val="lev"/>
          <w:lang w:val="fr-FR"/>
        </w:rPr>
      </w:pPr>
      <w:r w:rsidRPr="00CD397F">
        <w:rPr>
          <w:rStyle w:val="lev"/>
          <w:lang w:val="fr-FR"/>
        </w:rPr>
        <w:t>L’application évalue le niveau de sécurité des adresses IP à l’aide d’un système de notation cumulatif basé sur plusieurs critères</w:t>
      </w:r>
      <w:r>
        <w:rPr>
          <w:rStyle w:val="lev"/>
          <w:lang w:val="fr-FR"/>
        </w:rPr>
        <w:t> </w:t>
      </w:r>
    </w:p>
    <w:p w14:paraId="7D2DB7F0" w14:textId="117260B8" w:rsidR="00CD397F" w:rsidRPr="00CD397F" w:rsidRDefault="00CD397F" w:rsidP="00CD397F">
      <w:pPr>
        <w:pStyle w:val="Paragraphedeliste"/>
        <w:numPr>
          <w:ilvl w:val="0"/>
          <w:numId w:val="23"/>
        </w:numPr>
        <w:rPr>
          <w:rStyle w:val="lev"/>
          <w:lang w:val="fr-FR"/>
        </w:rPr>
      </w:pPr>
      <w:r w:rsidRPr="00CD397F">
        <w:rPr>
          <w:rStyle w:val="lev"/>
          <w:lang w:val="fr-FR"/>
        </w:rPr>
        <w:t>Critères d’évaluation</w:t>
      </w:r>
      <w:r w:rsidRPr="00CD397F">
        <w:rPr>
          <w:rStyle w:val="lev"/>
          <w:lang w:val="fr-FR"/>
        </w:rPr>
        <w:t> :</w:t>
      </w:r>
    </w:p>
    <w:p w14:paraId="382648FC" w14:textId="77777777" w:rsidR="00CD397F" w:rsidRPr="00CD397F" w:rsidRDefault="00CD397F" w:rsidP="00CD397F">
      <w:pPr>
        <w:pStyle w:val="Paragraphedeliste"/>
        <w:numPr>
          <w:ilvl w:val="0"/>
          <w:numId w:val="24"/>
        </w:numPr>
        <w:rPr>
          <w:rStyle w:val="lev"/>
          <w:lang w:val="fr-FR"/>
        </w:rPr>
      </w:pPr>
      <w:r w:rsidRPr="00CD397F">
        <w:rPr>
          <w:rStyle w:val="lev"/>
          <w:lang w:val="fr-FR"/>
        </w:rPr>
        <w:t>Utilisation des outils d’anonymisation (Proxy / VPN / TOR) :</w:t>
      </w:r>
    </w:p>
    <w:p w14:paraId="0488DC26" w14:textId="2FCAC3E3" w:rsidR="00CD397F" w:rsidRDefault="00CD397F" w:rsidP="00CD397F">
      <w:pPr>
        <w:pStyle w:val="Paragraphedeliste"/>
        <w:rPr>
          <w:rStyle w:val="lev"/>
          <w:lang w:val="fr-FR"/>
        </w:rPr>
      </w:pPr>
      <w:r w:rsidRPr="00CD397F">
        <w:rPr>
          <w:rStyle w:val="lev"/>
          <w:lang w:val="fr-FR"/>
        </w:rPr>
        <w:t>Un score de 40 points est ajouté si l’adresse IP utilise des techniques de dissimulation d’identité, ce qui augmente la probabilité d’activités malveillantes</w:t>
      </w:r>
    </w:p>
    <w:p w14:paraId="5451467B" w14:textId="77777777" w:rsidR="00CD397F" w:rsidRPr="00CD397F" w:rsidRDefault="00CD397F" w:rsidP="00CD397F">
      <w:pPr>
        <w:pStyle w:val="Paragraphedeliste"/>
        <w:numPr>
          <w:ilvl w:val="0"/>
          <w:numId w:val="24"/>
        </w:numPr>
        <w:rPr>
          <w:rStyle w:val="lev"/>
          <w:lang w:val="fr-FR"/>
        </w:rPr>
      </w:pPr>
      <w:r w:rsidRPr="00CD397F">
        <w:rPr>
          <w:rStyle w:val="lev"/>
          <w:lang w:val="fr-FR"/>
        </w:rPr>
        <w:t>Type de réseau (</w:t>
      </w:r>
      <w:proofErr w:type="spellStart"/>
      <w:r w:rsidRPr="00CD397F">
        <w:rPr>
          <w:rStyle w:val="lev"/>
          <w:lang w:val="fr-FR"/>
        </w:rPr>
        <w:t>Hosting</w:t>
      </w:r>
      <w:proofErr w:type="spellEnd"/>
      <w:r w:rsidRPr="00CD397F">
        <w:rPr>
          <w:rStyle w:val="lev"/>
          <w:lang w:val="fr-FR"/>
        </w:rPr>
        <w:t>) :</w:t>
      </w:r>
    </w:p>
    <w:p w14:paraId="511EB4B0" w14:textId="4D09C7C1" w:rsidR="00CD397F" w:rsidRDefault="00CD397F" w:rsidP="00CD397F">
      <w:pPr>
        <w:pStyle w:val="Paragraphedeliste"/>
        <w:rPr>
          <w:rStyle w:val="lev"/>
          <w:lang w:val="fr-FR"/>
        </w:rPr>
      </w:pPr>
      <w:r w:rsidRPr="00CD397F">
        <w:rPr>
          <w:rStyle w:val="lev"/>
          <w:lang w:val="fr-FR"/>
        </w:rPr>
        <w:t>Si l’adresse IP appartient à un serveur d’hébergement ou à un centre de données (et non à un fournisseur d’accès Internet résidentiel), 30 points sont ajoutés, car les attaques organisées proviennent souvent de ces environnements</w:t>
      </w:r>
    </w:p>
    <w:p w14:paraId="0E4ABB0F" w14:textId="77777777" w:rsidR="004A6226" w:rsidRPr="004A6226" w:rsidRDefault="004A6226" w:rsidP="004A6226">
      <w:pPr>
        <w:pStyle w:val="Paragraphedeliste"/>
        <w:numPr>
          <w:ilvl w:val="0"/>
          <w:numId w:val="24"/>
        </w:numPr>
        <w:rPr>
          <w:rStyle w:val="lev"/>
          <w:lang w:val="fr-FR"/>
        </w:rPr>
      </w:pPr>
      <w:r w:rsidRPr="004A6226">
        <w:rPr>
          <w:rStyle w:val="lev"/>
          <w:lang w:val="fr-FR"/>
        </w:rPr>
        <w:t>Ports ouverts (Open Ports) :</w:t>
      </w:r>
    </w:p>
    <w:p w14:paraId="17D154A4" w14:textId="77777777" w:rsidR="004A6226" w:rsidRDefault="004A6226" w:rsidP="004A6226">
      <w:pPr>
        <w:pStyle w:val="Paragraphedeliste"/>
        <w:rPr>
          <w:rStyle w:val="lev"/>
          <w:lang w:val="fr-FR"/>
        </w:rPr>
      </w:pPr>
      <w:r w:rsidRPr="004A6226">
        <w:rPr>
          <w:rStyle w:val="lev"/>
          <w:lang w:val="fr-FR"/>
        </w:rPr>
        <w:t>Les ports actifs sont analysés et 2 points sont ajoutés pour chaque port ouvert, étant donné que ces ports peuvent représenter des vulnérabilités exploitables.</w:t>
      </w:r>
    </w:p>
    <w:p w14:paraId="0CE34D9F" w14:textId="77777777" w:rsidR="00B343A3" w:rsidRDefault="00B343A3" w:rsidP="004A6226">
      <w:pPr>
        <w:pStyle w:val="Paragraphedeliste"/>
        <w:rPr>
          <w:rStyle w:val="lev"/>
          <w:lang w:val="fr-FR"/>
        </w:rPr>
      </w:pPr>
    </w:p>
    <w:p w14:paraId="177F8104" w14:textId="1C8B85A6" w:rsidR="004A6226" w:rsidRDefault="004A6226" w:rsidP="004A6226">
      <w:pPr>
        <w:pStyle w:val="Paragraphedeliste"/>
        <w:numPr>
          <w:ilvl w:val="0"/>
          <w:numId w:val="23"/>
        </w:numPr>
        <w:rPr>
          <w:rStyle w:val="lev"/>
          <w:lang w:val="fr-FR"/>
        </w:rPr>
      </w:pPr>
      <w:r w:rsidRPr="004A6226">
        <w:rPr>
          <w:rStyle w:val="lev"/>
          <w:lang w:val="fr-FR"/>
        </w:rPr>
        <w:lastRenderedPageBreak/>
        <w:t>Classification des résultats</w:t>
      </w:r>
      <w:r>
        <w:rPr>
          <w:rStyle w:val="lev"/>
          <w:lang w:val="fr-FR"/>
        </w:rPr>
        <w:t> :</w:t>
      </w:r>
    </w:p>
    <w:p w14:paraId="75C5381E" w14:textId="77777777" w:rsidR="004A6226" w:rsidRPr="004A6226" w:rsidRDefault="004A6226" w:rsidP="004A6226">
      <w:pPr>
        <w:pStyle w:val="Paragraphedeliste"/>
        <w:rPr>
          <w:rStyle w:val="lev"/>
          <w:lang w:val="fr-FR"/>
        </w:rPr>
      </w:pPr>
      <w:r w:rsidRPr="004A6226">
        <w:rPr>
          <w:rStyle w:val="lev"/>
          <w:lang w:val="fr-FR"/>
        </w:rPr>
        <w:t>Selon le score obtenu, l’adresse IP est classée dans l’un des niveaux suivants :</w:t>
      </w:r>
    </w:p>
    <w:p w14:paraId="2A06BE4D" w14:textId="53E658CB" w:rsidR="004A6226" w:rsidRPr="004A6226" w:rsidRDefault="004A6226" w:rsidP="004A6226">
      <w:pPr>
        <w:pStyle w:val="Paragraphedeliste"/>
        <w:numPr>
          <w:ilvl w:val="0"/>
          <w:numId w:val="25"/>
        </w:numPr>
        <w:rPr>
          <w:rStyle w:val="lev"/>
          <w:lang w:val="fr-FR"/>
        </w:rPr>
      </w:pPr>
      <w:r w:rsidRPr="004A6226">
        <w:rPr>
          <w:rStyle w:val="lev"/>
          <w:lang w:val="fr-FR"/>
        </w:rPr>
        <w:t xml:space="preserve">Niveau faible (0% – 20%) : indique une adresse sûre et sans </w:t>
      </w:r>
      <w:r>
        <w:rPr>
          <w:rStyle w:val="lev"/>
          <w:rFonts w:cs="Arial"/>
          <w:lang w:val="fr-FR"/>
        </w:rPr>
        <w:t>danger</w:t>
      </w:r>
    </w:p>
    <w:p w14:paraId="5FBF5CEC" w14:textId="77777777" w:rsidR="004A6226" w:rsidRPr="004A6226" w:rsidRDefault="004A6226" w:rsidP="004A6226">
      <w:pPr>
        <w:pStyle w:val="Paragraphedeliste"/>
        <w:numPr>
          <w:ilvl w:val="0"/>
          <w:numId w:val="25"/>
        </w:numPr>
        <w:rPr>
          <w:rStyle w:val="lev"/>
          <w:lang w:val="fr-FR"/>
        </w:rPr>
      </w:pPr>
      <w:r w:rsidRPr="004A6226">
        <w:rPr>
          <w:rStyle w:val="lev"/>
          <w:lang w:val="fr-FR"/>
        </w:rPr>
        <w:t>Niveau moyen (20% – 50%) : nécessite une surveillance et une analyse supplémentaire.</w:t>
      </w:r>
    </w:p>
    <w:p w14:paraId="3214B62F" w14:textId="0A90D50B" w:rsidR="004A6226" w:rsidRDefault="004A6226" w:rsidP="004A6226">
      <w:pPr>
        <w:pStyle w:val="Paragraphedeliste"/>
        <w:numPr>
          <w:ilvl w:val="0"/>
          <w:numId w:val="25"/>
        </w:numPr>
        <w:rPr>
          <w:rStyle w:val="lev"/>
          <w:lang w:val="fr-FR"/>
        </w:rPr>
      </w:pPr>
      <w:r w:rsidRPr="004A6226">
        <w:rPr>
          <w:rStyle w:val="lev"/>
          <w:lang w:val="fr-FR"/>
        </w:rPr>
        <w:t>Niveau élevé (plus de 50%) : indique un risque potentiel élevé, nécessitant des mesures de sécurité appropriées.</w:t>
      </w:r>
    </w:p>
    <w:p w14:paraId="0779AD5F" w14:textId="7149CD20" w:rsidR="004A6226" w:rsidRDefault="00680FEA" w:rsidP="004A6226">
      <w:pPr>
        <w:pStyle w:val="Paragraphedeliste"/>
        <w:ind w:left="1440"/>
        <w:rPr>
          <w:rStyle w:val="lev"/>
          <w:lang w:val="fr-FR"/>
        </w:rPr>
      </w:pPr>
      <w:r>
        <w:rPr>
          <w:b/>
          <w:bCs/>
          <w:noProof/>
          <w:lang w:val="fr-FR"/>
        </w:rPr>
        <w:drawing>
          <wp:anchor distT="0" distB="0" distL="114300" distR="114300" simplePos="0" relativeHeight="251669504" behindDoc="1" locked="0" layoutInCell="1" allowOverlap="1" wp14:anchorId="3BFEC9CB" wp14:editId="4627B31B">
            <wp:simplePos x="0" y="0"/>
            <wp:positionH relativeFrom="margin">
              <wp:posOffset>507365</wp:posOffset>
            </wp:positionH>
            <wp:positionV relativeFrom="paragraph">
              <wp:posOffset>80645</wp:posOffset>
            </wp:positionV>
            <wp:extent cx="5063490" cy="2711450"/>
            <wp:effectExtent l="0" t="0" r="3810" b="0"/>
            <wp:wrapTight wrapText="bothSides">
              <wp:wrapPolygon edited="0">
                <wp:start x="0" y="0"/>
                <wp:lineTo x="0" y="21398"/>
                <wp:lineTo x="21535" y="21398"/>
                <wp:lineTo x="21535" y="0"/>
                <wp:lineTo x="0" y="0"/>
              </wp:wrapPolygon>
            </wp:wrapTight>
            <wp:docPr id="155138615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86156" name="Image 1551386156"/>
                    <pic:cNvPicPr/>
                  </pic:nvPicPr>
                  <pic:blipFill>
                    <a:blip r:embed="rId13">
                      <a:extLst>
                        <a:ext uri="{28A0092B-C50C-407E-A947-70E740481C1C}">
                          <a14:useLocalDpi xmlns:a14="http://schemas.microsoft.com/office/drawing/2010/main" val="0"/>
                        </a:ext>
                      </a:extLst>
                    </a:blip>
                    <a:stretch>
                      <a:fillRect/>
                    </a:stretch>
                  </pic:blipFill>
                  <pic:spPr>
                    <a:xfrm>
                      <a:off x="0" y="0"/>
                      <a:ext cx="5063490" cy="2711450"/>
                    </a:xfrm>
                    <a:prstGeom prst="rect">
                      <a:avLst/>
                    </a:prstGeom>
                  </pic:spPr>
                </pic:pic>
              </a:graphicData>
            </a:graphic>
            <wp14:sizeRelH relativeFrom="margin">
              <wp14:pctWidth>0</wp14:pctWidth>
            </wp14:sizeRelH>
            <wp14:sizeRelV relativeFrom="margin">
              <wp14:pctHeight>0</wp14:pctHeight>
            </wp14:sizeRelV>
          </wp:anchor>
        </w:drawing>
      </w:r>
    </w:p>
    <w:p w14:paraId="56034D17" w14:textId="77777777" w:rsidR="00680FEA" w:rsidRPr="00680FEA" w:rsidRDefault="00680FEA" w:rsidP="00680FEA">
      <w:pPr>
        <w:rPr>
          <w:lang w:val="fr-FR"/>
        </w:rPr>
      </w:pPr>
    </w:p>
    <w:p w14:paraId="11AE761A" w14:textId="77777777" w:rsidR="00680FEA" w:rsidRPr="00680FEA" w:rsidRDefault="00680FEA" w:rsidP="00680FEA">
      <w:pPr>
        <w:rPr>
          <w:lang w:val="fr-FR"/>
        </w:rPr>
      </w:pPr>
    </w:p>
    <w:p w14:paraId="1E649E7B" w14:textId="77777777" w:rsidR="00680FEA" w:rsidRPr="00680FEA" w:rsidRDefault="00680FEA" w:rsidP="00680FEA">
      <w:pPr>
        <w:rPr>
          <w:lang w:val="fr-FR"/>
        </w:rPr>
      </w:pPr>
    </w:p>
    <w:p w14:paraId="1D115330" w14:textId="77777777" w:rsidR="00680FEA" w:rsidRPr="00680FEA" w:rsidRDefault="00680FEA" w:rsidP="00680FEA">
      <w:pPr>
        <w:rPr>
          <w:lang w:val="fr-FR"/>
        </w:rPr>
      </w:pPr>
    </w:p>
    <w:p w14:paraId="72367E3E" w14:textId="77777777" w:rsidR="00680FEA" w:rsidRPr="00680FEA" w:rsidRDefault="00680FEA" w:rsidP="00680FEA">
      <w:pPr>
        <w:rPr>
          <w:lang w:val="fr-FR"/>
        </w:rPr>
      </w:pPr>
    </w:p>
    <w:p w14:paraId="287D1ECE" w14:textId="77777777" w:rsidR="00680FEA" w:rsidRPr="00680FEA" w:rsidRDefault="00680FEA" w:rsidP="00680FEA">
      <w:pPr>
        <w:rPr>
          <w:lang w:val="fr-FR"/>
        </w:rPr>
      </w:pPr>
    </w:p>
    <w:p w14:paraId="00C9DAE6" w14:textId="77777777" w:rsidR="00680FEA" w:rsidRPr="00680FEA" w:rsidRDefault="00680FEA" w:rsidP="00680FEA">
      <w:pPr>
        <w:rPr>
          <w:lang w:val="fr-FR"/>
        </w:rPr>
      </w:pPr>
    </w:p>
    <w:p w14:paraId="438B49E7" w14:textId="77777777" w:rsidR="00680FEA" w:rsidRPr="00680FEA" w:rsidRDefault="00680FEA" w:rsidP="00680FEA">
      <w:pPr>
        <w:rPr>
          <w:lang w:val="fr-FR"/>
        </w:rPr>
      </w:pPr>
    </w:p>
    <w:p w14:paraId="43A2D9D6" w14:textId="3E07DFF3" w:rsidR="00680FEA" w:rsidRDefault="001022A6" w:rsidP="00680FEA">
      <w:pPr>
        <w:rPr>
          <w:rStyle w:val="lev"/>
          <w:lang w:val="fr-FR"/>
        </w:rPr>
      </w:pPr>
      <w:r w:rsidRPr="001022A6">
        <w:rPr>
          <w:rStyle w:val="lev"/>
          <w:lang w:val="fr-FR"/>
        </w:rPr>
        <w:t>Ce diagramme représente les cas d’utilisation de l’application d’analyse d’adresses IP (OSINT).</w:t>
      </w:r>
    </w:p>
    <w:p w14:paraId="47C474FF" w14:textId="2F239C6F" w:rsidR="001022A6" w:rsidRDefault="001022A6" w:rsidP="001022A6">
      <w:pPr>
        <w:pStyle w:val="Paragraphedeliste"/>
        <w:numPr>
          <w:ilvl w:val="0"/>
          <w:numId w:val="26"/>
        </w:numPr>
        <w:rPr>
          <w:rStyle w:val="lev"/>
          <w:lang w:val="fr-FR"/>
        </w:rPr>
      </w:pPr>
      <w:r w:rsidRPr="001022A6">
        <w:rPr>
          <w:rStyle w:val="lev"/>
          <w:lang w:val="fr-FR"/>
        </w:rPr>
        <w:t>L’utilisateur (analyste OSINT) utilise le système pour entrer une adresse IP et obtenir des informations détaillées.</w:t>
      </w:r>
    </w:p>
    <w:p w14:paraId="7467A907" w14:textId="77777777" w:rsidR="001022A6" w:rsidRPr="001022A6" w:rsidRDefault="001022A6" w:rsidP="001022A6">
      <w:pPr>
        <w:rPr>
          <w:rStyle w:val="lev"/>
          <w:sz w:val="28"/>
          <w:szCs w:val="28"/>
          <w:u w:val="single"/>
          <w:lang w:val="fr-FR"/>
        </w:rPr>
      </w:pPr>
      <w:r w:rsidRPr="001022A6">
        <w:rPr>
          <w:rStyle w:val="lev"/>
          <w:sz w:val="28"/>
          <w:szCs w:val="28"/>
          <w:u w:val="single"/>
          <w:lang w:val="fr-FR"/>
        </w:rPr>
        <w:t>Fonctionnalités principales du système :</w:t>
      </w:r>
    </w:p>
    <w:p w14:paraId="47CC5C9E" w14:textId="77777777" w:rsidR="001022A6" w:rsidRPr="001022A6" w:rsidRDefault="001022A6" w:rsidP="001022A6">
      <w:pPr>
        <w:pStyle w:val="Paragraphedeliste"/>
        <w:numPr>
          <w:ilvl w:val="0"/>
          <w:numId w:val="24"/>
        </w:numPr>
        <w:rPr>
          <w:rStyle w:val="lev"/>
          <w:lang w:val="fr-FR"/>
        </w:rPr>
      </w:pPr>
      <w:r w:rsidRPr="001022A6">
        <w:rPr>
          <w:rStyle w:val="lev"/>
          <w:lang w:val="fr-FR"/>
        </w:rPr>
        <w:t>Saisie de l’adresse IP à analyser.</w:t>
      </w:r>
    </w:p>
    <w:p w14:paraId="0609E29B" w14:textId="77777777" w:rsidR="001022A6" w:rsidRPr="001022A6" w:rsidRDefault="001022A6" w:rsidP="001022A6">
      <w:pPr>
        <w:pStyle w:val="Paragraphedeliste"/>
        <w:numPr>
          <w:ilvl w:val="0"/>
          <w:numId w:val="24"/>
        </w:numPr>
        <w:rPr>
          <w:rStyle w:val="lev"/>
          <w:lang w:val="fr-FR"/>
        </w:rPr>
      </w:pPr>
      <w:r w:rsidRPr="001022A6">
        <w:rPr>
          <w:rStyle w:val="lev"/>
          <w:lang w:val="fr-FR"/>
        </w:rPr>
        <w:t>Affichage des résultats collectés.</w:t>
      </w:r>
    </w:p>
    <w:p w14:paraId="4447198B" w14:textId="77777777" w:rsidR="001022A6" w:rsidRPr="001022A6" w:rsidRDefault="001022A6" w:rsidP="001022A6">
      <w:pPr>
        <w:pStyle w:val="Paragraphedeliste"/>
        <w:numPr>
          <w:ilvl w:val="0"/>
          <w:numId w:val="24"/>
        </w:numPr>
        <w:rPr>
          <w:rStyle w:val="lev"/>
          <w:lang w:val="fr-FR"/>
        </w:rPr>
      </w:pPr>
      <w:r w:rsidRPr="001022A6">
        <w:rPr>
          <w:rStyle w:val="lev"/>
          <w:lang w:val="fr-FR"/>
        </w:rPr>
        <w:t>Visualisation de la localisation sur une carte.</w:t>
      </w:r>
    </w:p>
    <w:p w14:paraId="76ABBD0A" w14:textId="77777777" w:rsidR="001022A6" w:rsidRPr="001022A6" w:rsidRDefault="001022A6" w:rsidP="001022A6">
      <w:pPr>
        <w:pStyle w:val="Paragraphedeliste"/>
        <w:numPr>
          <w:ilvl w:val="0"/>
          <w:numId w:val="24"/>
        </w:numPr>
        <w:rPr>
          <w:rStyle w:val="lev"/>
          <w:lang w:val="fr-FR"/>
        </w:rPr>
      </w:pPr>
      <w:r w:rsidRPr="001022A6">
        <w:rPr>
          <w:rStyle w:val="lev"/>
          <w:lang w:val="fr-FR"/>
        </w:rPr>
        <w:t xml:space="preserve">Génération d’un graphe </w:t>
      </w:r>
      <w:proofErr w:type="spellStart"/>
      <w:r w:rsidRPr="001022A6">
        <w:rPr>
          <w:rStyle w:val="lev"/>
          <w:lang w:val="fr-FR"/>
        </w:rPr>
        <w:t>Maltego</w:t>
      </w:r>
      <w:proofErr w:type="spellEnd"/>
      <w:r w:rsidRPr="001022A6">
        <w:rPr>
          <w:rStyle w:val="lev"/>
          <w:lang w:val="fr-FR"/>
        </w:rPr>
        <w:t xml:space="preserve"> pour représenter les relations entre les données.</w:t>
      </w:r>
    </w:p>
    <w:p w14:paraId="358016C7" w14:textId="77777777" w:rsidR="001022A6" w:rsidRPr="001022A6" w:rsidRDefault="001022A6" w:rsidP="001022A6">
      <w:pPr>
        <w:pStyle w:val="Paragraphedeliste"/>
        <w:numPr>
          <w:ilvl w:val="0"/>
          <w:numId w:val="24"/>
        </w:numPr>
        <w:rPr>
          <w:rStyle w:val="lev"/>
          <w:lang w:val="fr-FR"/>
        </w:rPr>
      </w:pPr>
      <w:r w:rsidRPr="001022A6">
        <w:rPr>
          <w:rStyle w:val="lev"/>
          <w:lang w:val="fr-FR"/>
        </w:rPr>
        <w:t>Export des résultats en PDF ou JSON.</w:t>
      </w:r>
    </w:p>
    <w:p w14:paraId="0DF6AABC" w14:textId="77777777" w:rsidR="001022A6" w:rsidRPr="001022A6" w:rsidRDefault="001022A6" w:rsidP="001022A6">
      <w:pPr>
        <w:pStyle w:val="Paragraphedeliste"/>
        <w:numPr>
          <w:ilvl w:val="0"/>
          <w:numId w:val="24"/>
        </w:numPr>
        <w:rPr>
          <w:rStyle w:val="lev"/>
          <w:lang w:val="fr-FR"/>
        </w:rPr>
      </w:pPr>
      <w:r w:rsidRPr="001022A6">
        <w:rPr>
          <w:rStyle w:val="lev"/>
          <w:lang w:val="fr-FR"/>
        </w:rPr>
        <w:t>Consultation de l’historique de recherche.</w:t>
      </w:r>
    </w:p>
    <w:p w14:paraId="6CF7A555" w14:textId="77777777" w:rsidR="001022A6" w:rsidRPr="001022A6" w:rsidRDefault="001022A6" w:rsidP="001022A6">
      <w:pPr>
        <w:pStyle w:val="Paragraphedeliste"/>
        <w:numPr>
          <w:ilvl w:val="0"/>
          <w:numId w:val="24"/>
        </w:numPr>
        <w:rPr>
          <w:b/>
          <w:bCs/>
          <w:lang w:val="fr-FR"/>
        </w:rPr>
      </w:pPr>
      <w:r w:rsidRPr="001022A6">
        <w:rPr>
          <w:rStyle w:val="lev"/>
          <w:lang w:val="fr-FR"/>
        </w:rPr>
        <w:t>Réinitialisation des données (Clear/Reset)</w:t>
      </w:r>
      <w:r w:rsidRPr="001022A6">
        <w:rPr>
          <w:lang w:val="fr-FR"/>
        </w:rPr>
        <w:t xml:space="preserve"> </w:t>
      </w:r>
    </w:p>
    <w:p w14:paraId="1911A761" w14:textId="77777777" w:rsidR="00870B5D" w:rsidRPr="00870B5D" w:rsidRDefault="001022A6" w:rsidP="00870B5D">
      <w:pPr>
        <w:rPr>
          <w:rStyle w:val="lev"/>
          <w:sz w:val="28"/>
          <w:szCs w:val="28"/>
          <w:u w:val="single"/>
          <w:lang w:val="fr-FR"/>
        </w:rPr>
      </w:pPr>
      <w:r w:rsidRPr="00870B5D">
        <w:rPr>
          <w:rStyle w:val="lev"/>
          <w:sz w:val="28"/>
          <w:szCs w:val="28"/>
          <w:u w:val="single"/>
          <w:lang w:val="fr-FR"/>
        </w:rPr>
        <w:t>Services externes utilisés :</w:t>
      </w:r>
    </w:p>
    <w:p w14:paraId="62C1D7AD" w14:textId="27CFA7CC" w:rsidR="001022A6" w:rsidRPr="00870B5D" w:rsidRDefault="001022A6" w:rsidP="00870B5D">
      <w:pPr>
        <w:pStyle w:val="Paragraphedeliste"/>
        <w:rPr>
          <w:rStyle w:val="lev"/>
          <w:lang w:val="fr-FR"/>
        </w:rPr>
      </w:pPr>
      <w:r w:rsidRPr="001022A6">
        <w:rPr>
          <w:rStyle w:val="lev"/>
          <w:lang w:val="fr-FR"/>
        </w:rPr>
        <w:t xml:space="preserve"> Le système collecte les données à partir de plusieurs API comme IP-API, </w:t>
      </w:r>
      <w:proofErr w:type="spellStart"/>
      <w:r w:rsidRPr="001022A6">
        <w:rPr>
          <w:rStyle w:val="lev"/>
          <w:lang w:val="fr-FR"/>
        </w:rPr>
        <w:t>VirusTotal</w:t>
      </w:r>
      <w:proofErr w:type="spellEnd"/>
      <w:r w:rsidR="00870B5D">
        <w:rPr>
          <w:rStyle w:val="lev"/>
          <w:lang w:val="fr-FR"/>
        </w:rPr>
        <w:t xml:space="preserve"> </w:t>
      </w:r>
      <w:proofErr w:type="spellStart"/>
      <w:r w:rsidRPr="00870B5D">
        <w:rPr>
          <w:rStyle w:val="lev"/>
          <w:lang w:val="fr-FR"/>
        </w:rPr>
        <w:t>AbuseIPDB</w:t>
      </w:r>
      <w:proofErr w:type="spellEnd"/>
      <w:r w:rsidRPr="00870B5D">
        <w:rPr>
          <w:rStyle w:val="lev"/>
          <w:lang w:val="fr-FR"/>
        </w:rPr>
        <w:t xml:space="preserve"> et DNS.</w:t>
      </w:r>
    </w:p>
    <w:p w14:paraId="0B38FF97" w14:textId="11966356" w:rsidR="001022A6" w:rsidRPr="001022A6" w:rsidRDefault="00870B5D" w:rsidP="001022A6">
      <w:pPr>
        <w:rPr>
          <w:rStyle w:val="lev"/>
          <w:lang w:val="fr-FR"/>
        </w:rPr>
      </w:pPr>
      <w:r>
        <w:rPr>
          <w:b/>
          <w:bCs/>
          <w:noProof/>
          <w:lang w:val="fr-FR"/>
        </w:rPr>
        <w:lastRenderedPageBreak/>
        <mc:AlternateContent>
          <mc:Choice Requires="wps">
            <w:drawing>
              <wp:anchor distT="0" distB="0" distL="114300" distR="114300" simplePos="0" relativeHeight="251670528" behindDoc="0" locked="0" layoutInCell="1" allowOverlap="1" wp14:anchorId="516D9BA7" wp14:editId="0A238C7A">
                <wp:simplePos x="0" y="0"/>
                <wp:positionH relativeFrom="margin">
                  <wp:align>right</wp:align>
                </wp:positionH>
                <wp:positionV relativeFrom="paragraph">
                  <wp:posOffset>2123321</wp:posOffset>
                </wp:positionV>
                <wp:extent cx="5741582" cy="3795705"/>
                <wp:effectExtent l="0" t="0" r="12065" b="14605"/>
                <wp:wrapNone/>
                <wp:docPr id="97554676" name="Rectangle : coins arrondis 6"/>
                <wp:cNvGraphicFramePr/>
                <a:graphic xmlns:a="http://schemas.openxmlformats.org/drawingml/2006/main">
                  <a:graphicData uri="http://schemas.microsoft.com/office/word/2010/wordprocessingShape">
                    <wps:wsp>
                      <wps:cNvSpPr/>
                      <wps:spPr>
                        <a:xfrm>
                          <a:off x="0" y="0"/>
                          <a:ext cx="5741582" cy="3795705"/>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EE47BE" w14:textId="40C23BD6" w:rsidR="00870B5D" w:rsidRPr="00870B5D" w:rsidRDefault="00870B5D" w:rsidP="00870B5D">
                            <w:pPr>
                              <w:rPr>
                                <w:rStyle w:val="lev"/>
                                <w:color w:val="000000" w:themeColor="text1"/>
                                <w:sz w:val="28"/>
                                <w:szCs w:val="28"/>
                                <w:u w:val="single"/>
                                <w:lang w:val="fr-FR"/>
                              </w:rPr>
                            </w:pPr>
                            <w:r>
                              <w:rPr>
                                <w:rStyle w:val="lev"/>
                                <w:color w:val="000000" w:themeColor="text1"/>
                                <w:lang w:val="fr-FR"/>
                              </w:rPr>
                              <w:t xml:space="preserve">                                                           </w:t>
                            </w:r>
                            <w:r w:rsidRPr="00870B5D">
                              <w:rPr>
                                <w:rStyle w:val="lev"/>
                                <w:color w:val="000000" w:themeColor="text1"/>
                                <w:lang w:val="fr-FR"/>
                              </w:rPr>
                              <w:t xml:space="preserve"> </w:t>
                            </w:r>
                            <w:r w:rsidRPr="00870B5D">
                              <w:rPr>
                                <w:rStyle w:val="lev"/>
                                <w:color w:val="000000" w:themeColor="text1"/>
                                <w:sz w:val="28"/>
                                <w:szCs w:val="28"/>
                                <w:u w:val="single"/>
                                <w:lang w:val="fr-FR"/>
                              </w:rPr>
                              <w:t>Conclusion</w:t>
                            </w:r>
                            <w:r w:rsidRPr="00870B5D">
                              <w:rPr>
                                <w:rStyle w:val="lev"/>
                                <w:color w:val="000000" w:themeColor="text1"/>
                                <w:sz w:val="28"/>
                                <w:szCs w:val="28"/>
                                <w:u w:val="single"/>
                                <w:lang w:val="fr-FR"/>
                              </w:rPr>
                              <w:t> :</w:t>
                            </w:r>
                          </w:p>
                          <w:p w14:paraId="4DB2F489" w14:textId="34CC90C1" w:rsidR="00870B5D" w:rsidRPr="00870B5D" w:rsidRDefault="00870B5D" w:rsidP="00870B5D">
                            <w:pPr>
                              <w:rPr>
                                <w:rStyle w:val="lev"/>
                                <w:color w:val="000000" w:themeColor="text1"/>
                                <w:lang w:val="fr-FR"/>
                              </w:rPr>
                            </w:pPr>
                            <w:r w:rsidRPr="00870B5D">
                              <w:rPr>
                                <w:rStyle w:val="lev"/>
                                <w:color w:val="000000" w:themeColor="text1"/>
                                <w:lang w:val="fr-FR"/>
                              </w:rPr>
                              <w:t xml:space="preserve">Ce travail vise à utiliser les techniques OSINT afin de reconstruire l’infrastructure d’un attaquant à partir de sources ouvertes. Le processus consiste à analyser une adresse IP suspecte, puis à la relier à des domaines et des adresses e-mail à l’aide d’outils comme </w:t>
                            </w:r>
                            <w:proofErr w:type="spellStart"/>
                            <w:r w:rsidRPr="00870B5D">
                              <w:rPr>
                                <w:rStyle w:val="lev"/>
                                <w:color w:val="000000" w:themeColor="text1"/>
                                <w:lang w:val="fr-FR"/>
                              </w:rPr>
                              <w:t>Maltego</w:t>
                            </w:r>
                            <w:proofErr w:type="spellEnd"/>
                            <w:r w:rsidRPr="00870B5D">
                              <w:rPr>
                                <w:rStyle w:val="lev"/>
                                <w:color w:val="000000" w:themeColor="text1"/>
                                <w:lang w:val="fr-FR"/>
                              </w:rPr>
                              <w:t xml:space="preserve">, </w:t>
                            </w:r>
                            <w:proofErr w:type="spellStart"/>
                            <w:r w:rsidRPr="00870B5D">
                              <w:rPr>
                                <w:rStyle w:val="lev"/>
                                <w:color w:val="000000" w:themeColor="text1"/>
                                <w:lang w:val="fr-FR"/>
                              </w:rPr>
                              <w:t>Shodan</w:t>
                            </w:r>
                            <w:proofErr w:type="spellEnd"/>
                            <w:r w:rsidRPr="00870B5D">
                              <w:rPr>
                                <w:rStyle w:val="lev"/>
                                <w:color w:val="000000" w:themeColor="text1"/>
                                <w:lang w:val="fr-FR"/>
                              </w:rPr>
                              <w:t xml:space="preserve">, </w:t>
                            </w:r>
                            <w:proofErr w:type="spellStart"/>
                            <w:r w:rsidRPr="00870B5D">
                              <w:rPr>
                                <w:rStyle w:val="lev"/>
                                <w:color w:val="000000" w:themeColor="text1"/>
                                <w:lang w:val="fr-FR"/>
                              </w:rPr>
                              <w:t>VirusTotal</w:t>
                            </w:r>
                            <w:proofErr w:type="spellEnd"/>
                            <w:r w:rsidRPr="00870B5D">
                              <w:rPr>
                                <w:rStyle w:val="lev"/>
                                <w:color w:val="000000" w:themeColor="text1"/>
                                <w:lang w:val="fr-FR"/>
                              </w:rPr>
                              <w:t xml:space="preserve"> et </w:t>
                            </w:r>
                            <w:proofErr w:type="spellStart"/>
                            <w:r w:rsidRPr="00870B5D">
                              <w:rPr>
                                <w:rStyle w:val="lev"/>
                                <w:color w:val="000000" w:themeColor="text1"/>
                                <w:lang w:val="fr-FR"/>
                              </w:rPr>
                              <w:t>SpiderFoot</w:t>
                            </w:r>
                            <w:proofErr w:type="spellEnd"/>
                            <w:r w:rsidRPr="00870B5D">
                              <w:rPr>
                                <w:rStyle w:val="lev"/>
                                <w:color w:val="000000" w:themeColor="text1"/>
                                <w:lang w:val="fr-FR"/>
                              </w:rPr>
                              <w:t>, dans le but final d’identifier la source de la menace ou le groupe responsable (attribution).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6D9BA7" id="Rectangle : coins arrondis 6" o:spid="_x0000_s1028" style="position:absolute;margin-left:400.9pt;margin-top:167.2pt;width:452.1pt;height:298.8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" fillcolor="#b4c6e7 [1300]" strokecolor="#09101d [484]" strokeweight="1pt">
                <v:stroke joinstyle="miter"/>
                <v:textbox>
                  <w:txbxContent>
                    <w:p w14:paraId="15EE47BE" w14:textId="40C23BD6" w:rsidR="00870B5D" w:rsidRPr="00870B5D" w:rsidRDefault="00870B5D" w:rsidP="00870B5D">
                      <w:pPr>
                        <w:rPr>
                          <w:rStyle w:val="lev"/>
                          <w:color w:val="000000" w:themeColor="text1"/>
                          <w:sz w:val="28"/>
                          <w:szCs w:val="28"/>
                          <w:u w:val="single"/>
                          <w:lang w:val="fr-FR"/>
                        </w:rPr>
                      </w:pPr>
                      <w:r>
                        <w:rPr>
                          <w:rStyle w:val="lev"/>
                          <w:color w:val="000000" w:themeColor="text1"/>
                          <w:lang w:val="fr-FR"/>
                        </w:rPr>
                        <w:t xml:space="preserve">                                                           </w:t>
                      </w:r>
                      <w:r w:rsidRPr="00870B5D">
                        <w:rPr>
                          <w:rStyle w:val="lev"/>
                          <w:color w:val="000000" w:themeColor="text1"/>
                          <w:lang w:val="fr-FR"/>
                        </w:rPr>
                        <w:t xml:space="preserve"> </w:t>
                      </w:r>
                      <w:r w:rsidRPr="00870B5D">
                        <w:rPr>
                          <w:rStyle w:val="lev"/>
                          <w:color w:val="000000" w:themeColor="text1"/>
                          <w:sz w:val="28"/>
                          <w:szCs w:val="28"/>
                          <w:u w:val="single"/>
                          <w:lang w:val="fr-FR"/>
                        </w:rPr>
                        <w:t>Conclusion</w:t>
                      </w:r>
                      <w:r w:rsidRPr="00870B5D">
                        <w:rPr>
                          <w:rStyle w:val="lev"/>
                          <w:color w:val="000000" w:themeColor="text1"/>
                          <w:sz w:val="28"/>
                          <w:szCs w:val="28"/>
                          <w:u w:val="single"/>
                          <w:lang w:val="fr-FR"/>
                        </w:rPr>
                        <w:t> :</w:t>
                      </w:r>
                    </w:p>
                    <w:p w14:paraId="4DB2F489" w14:textId="34CC90C1" w:rsidR="00870B5D" w:rsidRPr="00870B5D" w:rsidRDefault="00870B5D" w:rsidP="00870B5D">
                      <w:pPr>
                        <w:rPr>
                          <w:rStyle w:val="lev"/>
                          <w:color w:val="000000" w:themeColor="text1"/>
                          <w:lang w:val="fr-FR"/>
                        </w:rPr>
                      </w:pPr>
                      <w:r w:rsidRPr="00870B5D">
                        <w:rPr>
                          <w:rStyle w:val="lev"/>
                          <w:color w:val="000000" w:themeColor="text1"/>
                          <w:lang w:val="fr-FR"/>
                        </w:rPr>
                        <w:t xml:space="preserve">Ce travail vise à utiliser les techniques OSINT afin de reconstruire l’infrastructure d’un attaquant à partir de sources ouvertes. Le processus consiste à analyser une adresse IP suspecte, puis à la relier à des domaines et des adresses e-mail à l’aide d’outils comme </w:t>
                      </w:r>
                      <w:proofErr w:type="spellStart"/>
                      <w:r w:rsidRPr="00870B5D">
                        <w:rPr>
                          <w:rStyle w:val="lev"/>
                          <w:color w:val="000000" w:themeColor="text1"/>
                          <w:lang w:val="fr-FR"/>
                        </w:rPr>
                        <w:t>Maltego</w:t>
                      </w:r>
                      <w:proofErr w:type="spellEnd"/>
                      <w:r w:rsidRPr="00870B5D">
                        <w:rPr>
                          <w:rStyle w:val="lev"/>
                          <w:color w:val="000000" w:themeColor="text1"/>
                          <w:lang w:val="fr-FR"/>
                        </w:rPr>
                        <w:t xml:space="preserve">, </w:t>
                      </w:r>
                      <w:proofErr w:type="spellStart"/>
                      <w:r w:rsidRPr="00870B5D">
                        <w:rPr>
                          <w:rStyle w:val="lev"/>
                          <w:color w:val="000000" w:themeColor="text1"/>
                          <w:lang w:val="fr-FR"/>
                        </w:rPr>
                        <w:t>Shodan</w:t>
                      </w:r>
                      <w:proofErr w:type="spellEnd"/>
                      <w:r w:rsidRPr="00870B5D">
                        <w:rPr>
                          <w:rStyle w:val="lev"/>
                          <w:color w:val="000000" w:themeColor="text1"/>
                          <w:lang w:val="fr-FR"/>
                        </w:rPr>
                        <w:t xml:space="preserve">, </w:t>
                      </w:r>
                      <w:proofErr w:type="spellStart"/>
                      <w:r w:rsidRPr="00870B5D">
                        <w:rPr>
                          <w:rStyle w:val="lev"/>
                          <w:color w:val="000000" w:themeColor="text1"/>
                          <w:lang w:val="fr-FR"/>
                        </w:rPr>
                        <w:t>VirusTotal</w:t>
                      </w:r>
                      <w:proofErr w:type="spellEnd"/>
                      <w:r w:rsidRPr="00870B5D">
                        <w:rPr>
                          <w:rStyle w:val="lev"/>
                          <w:color w:val="000000" w:themeColor="text1"/>
                          <w:lang w:val="fr-FR"/>
                        </w:rPr>
                        <w:t xml:space="preserve"> et </w:t>
                      </w:r>
                      <w:proofErr w:type="spellStart"/>
                      <w:r w:rsidRPr="00870B5D">
                        <w:rPr>
                          <w:rStyle w:val="lev"/>
                          <w:color w:val="000000" w:themeColor="text1"/>
                          <w:lang w:val="fr-FR"/>
                        </w:rPr>
                        <w:t>SpiderFoot</w:t>
                      </w:r>
                      <w:proofErr w:type="spellEnd"/>
                      <w:r w:rsidRPr="00870B5D">
                        <w:rPr>
                          <w:rStyle w:val="lev"/>
                          <w:color w:val="000000" w:themeColor="text1"/>
                          <w:lang w:val="fr-FR"/>
                        </w:rPr>
                        <w:t>, dans le but final d’identifier la source de la menace ou le groupe responsable (attribution).</w:t>
                      </w:r>
                    </w:p>
                  </w:txbxContent>
                </v:textbox>
                <w10:wrap anchorx="margin"/>
              </v:roundrect>
            </w:pict>
          </mc:Fallback>
        </mc:AlternateContent>
      </w:r>
    </w:p>
    <w:sectPr w:rsidR="001022A6" w:rsidRPr="00102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00E"/>
    <w:multiLevelType w:val="hybridMultilevel"/>
    <w:tmpl w:val="3B301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72F29"/>
    <w:multiLevelType w:val="hybridMultilevel"/>
    <w:tmpl w:val="CD34D8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43F6F3B"/>
    <w:multiLevelType w:val="hybridMultilevel"/>
    <w:tmpl w:val="CF7664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4C4FA0"/>
    <w:multiLevelType w:val="hybridMultilevel"/>
    <w:tmpl w:val="CF36E8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D9C2807"/>
    <w:multiLevelType w:val="hybridMultilevel"/>
    <w:tmpl w:val="35C659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FD1FF7"/>
    <w:multiLevelType w:val="hybridMultilevel"/>
    <w:tmpl w:val="9FE47A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A521EC"/>
    <w:multiLevelType w:val="hybridMultilevel"/>
    <w:tmpl w:val="185860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B100B"/>
    <w:multiLevelType w:val="hybridMultilevel"/>
    <w:tmpl w:val="70420FCE"/>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8" w15:restartNumberingAfterBreak="0">
    <w:nsid w:val="3A2310A6"/>
    <w:multiLevelType w:val="hybridMultilevel"/>
    <w:tmpl w:val="080E7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556D12"/>
    <w:multiLevelType w:val="hybridMultilevel"/>
    <w:tmpl w:val="7A4060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051935"/>
    <w:multiLevelType w:val="hybridMultilevel"/>
    <w:tmpl w:val="9110B148"/>
    <w:lvl w:ilvl="0" w:tplc="0409000D">
      <w:start w:val="1"/>
      <w:numFmt w:val="bullet"/>
      <w:lvlText w:val=""/>
      <w:lvlJc w:val="left"/>
      <w:pPr>
        <w:ind w:left="1570" w:hanging="360"/>
      </w:pPr>
      <w:rPr>
        <w:rFonts w:ascii="Wingdings" w:hAnsi="Wingdings"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1" w15:restartNumberingAfterBreak="0">
    <w:nsid w:val="424C0EA5"/>
    <w:multiLevelType w:val="hybridMultilevel"/>
    <w:tmpl w:val="24588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956B5F"/>
    <w:multiLevelType w:val="hybridMultilevel"/>
    <w:tmpl w:val="B8AC300A"/>
    <w:lvl w:ilvl="0" w:tplc="0409000F">
      <w:start w:val="1"/>
      <w:numFmt w:val="decimal"/>
      <w:lvlText w:val="%1."/>
      <w:lvlJc w:val="left"/>
      <w:pPr>
        <w:ind w:left="1548" w:hanging="360"/>
      </w:p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13" w15:restartNumberingAfterBreak="0">
    <w:nsid w:val="43DF0206"/>
    <w:multiLevelType w:val="hybridMultilevel"/>
    <w:tmpl w:val="27C03B1A"/>
    <w:lvl w:ilvl="0" w:tplc="8A14C5D6">
      <w:start w:val="1"/>
      <w:numFmt w:val="lowerLetter"/>
      <w:lvlText w:val="%1)"/>
      <w:lvlJc w:val="left"/>
      <w:pPr>
        <w:ind w:left="850" w:hanging="360"/>
      </w:pPr>
      <w:rPr>
        <w:rFonts w:hint="default"/>
      </w:rPr>
    </w:lvl>
    <w:lvl w:ilvl="1" w:tplc="04090019" w:tentative="1">
      <w:start w:val="1"/>
      <w:numFmt w:val="lowerLetter"/>
      <w:lvlText w:val="%2."/>
      <w:lvlJc w:val="left"/>
      <w:pPr>
        <w:ind w:left="1570" w:hanging="360"/>
      </w:pPr>
    </w:lvl>
    <w:lvl w:ilvl="2" w:tplc="0409001B" w:tentative="1">
      <w:start w:val="1"/>
      <w:numFmt w:val="lowerRoman"/>
      <w:lvlText w:val="%3."/>
      <w:lvlJc w:val="right"/>
      <w:pPr>
        <w:ind w:left="2290" w:hanging="180"/>
      </w:pPr>
    </w:lvl>
    <w:lvl w:ilvl="3" w:tplc="0409000F" w:tentative="1">
      <w:start w:val="1"/>
      <w:numFmt w:val="decimal"/>
      <w:lvlText w:val="%4."/>
      <w:lvlJc w:val="left"/>
      <w:pPr>
        <w:ind w:left="3010" w:hanging="360"/>
      </w:pPr>
    </w:lvl>
    <w:lvl w:ilvl="4" w:tplc="04090019" w:tentative="1">
      <w:start w:val="1"/>
      <w:numFmt w:val="lowerLetter"/>
      <w:lvlText w:val="%5."/>
      <w:lvlJc w:val="left"/>
      <w:pPr>
        <w:ind w:left="3730" w:hanging="360"/>
      </w:pPr>
    </w:lvl>
    <w:lvl w:ilvl="5" w:tplc="0409001B" w:tentative="1">
      <w:start w:val="1"/>
      <w:numFmt w:val="lowerRoman"/>
      <w:lvlText w:val="%6."/>
      <w:lvlJc w:val="right"/>
      <w:pPr>
        <w:ind w:left="4450" w:hanging="180"/>
      </w:pPr>
    </w:lvl>
    <w:lvl w:ilvl="6" w:tplc="0409000F" w:tentative="1">
      <w:start w:val="1"/>
      <w:numFmt w:val="decimal"/>
      <w:lvlText w:val="%7."/>
      <w:lvlJc w:val="left"/>
      <w:pPr>
        <w:ind w:left="5170" w:hanging="360"/>
      </w:pPr>
    </w:lvl>
    <w:lvl w:ilvl="7" w:tplc="04090019" w:tentative="1">
      <w:start w:val="1"/>
      <w:numFmt w:val="lowerLetter"/>
      <w:lvlText w:val="%8."/>
      <w:lvlJc w:val="left"/>
      <w:pPr>
        <w:ind w:left="5890" w:hanging="360"/>
      </w:pPr>
    </w:lvl>
    <w:lvl w:ilvl="8" w:tplc="0409001B" w:tentative="1">
      <w:start w:val="1"/>
      <w:numFmt w:val="lowerRoman"/>
      <w:lvlText w:val="%9."/>
      <w:lvlJc w:val="right"/>
      <w:pPr>
        <w:ind w:left="6610" w:hanging="180"/>
      </w:pPr>
    </w:lvl>
  </w:abstractNum>
  <w:abstractNum w:abstractNumId="14" w15:restartNumberingAfterBreak="0">
    <w:nsid w:val="49AC0D78"/>
    <w:multiLevelType w:val="hybridMultilevel"/>
    <w:tmpl w:val="CB287A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1B04D4"/>
    <w:multiLevelType w:val="hybridMultilevel"/>
    <w:tmpl w:val="493CDC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593679"/>
    <w:multiLevelType w:val="hybridMultilevel"/>
    <w:tmpl w:val="EB3E55CC"/>
    <w:lvl w:ilvl="0" w:tplc="04090001">
      <w:start w:val="1"/>
      <w:numFmt w:val="bullet"/>
      <w:lvlText w:val=""/>
      <w:lvlJc w:val="left"/>
      <w:pPr>
        <w:ind w:left="1586" w:hanging="360"/>
      </w:pPr>
      <w:rPr>
        <w:rFonts w:ascii="Symbol" w:hAnsi="Symbol" w:hint="default"/>
      </w:rPr>
    </w:lvl>
    <w:lvl w:ilvl="1" w:tplc="04090003" w:tentative="1">
      <w:start w:val="1"/>
      <w:numFmt w:val="bullet"/>
      <w:lvlText w:val="o"/>
      <w:lvlJc w:val="left"/>
      <w:pPr>
        <w:ind w:left="2306" w:hanging="360"/>
      </w:pPr>
      <w:rPr>
        <w:rFonts w:ascii="Courier New" w:hAnsi="Courier New" w:cs="Courier New" w:hint="default"/>
      </w:rPr>
    </w:lvl>
    <w:lvl w:ilvl="2" w:tplc="04090005" w:tentative="1">
      <w:start w:val="1"/>
      <w:numFmt w:val="bullet"/>
      <w:lvlText w:val=""/>
      <w:lvlJc w:val="left"/>
      <w:pPr>
        <w:ind w:left="3026" w:hanging="360"/>
      </w:pPr>
      <w:rPr>
        <w:rFonts w:ascii="Wingdings" w:hAnsi="Wingdings" w:hint="default"/>
      </w:rPr>
    </w:lvl>
    <w:lvl w:ilvl="3" w:tplc="04090001" w:tentative="1">
      <w:start w:val="1"/>
      <w:numFmt w:val="bullet"/>
      <w:lvlText w:val=""/>
      <w:lvlJc w:val="left"/>
      <w:pPr>
        <w:ind w:left="3746" w:hanging="360"/>
      </w:pPr>
      <w:rPr>
        <w:rFonts w:ascii="Symbol" w:hAnsi="Symbol" w:hint="default"/>
      </w:rPr>
    </w:lvl>
    <w:lvl w:ilvl="4" w:tplc="04090003" w:tentative="1">
      <w:start w:val="1"/>
      <w:numFmt w:val="bullet"/>
      <w:lvlText w:val="o"/>
      <w:lvlJc w:val="left"/>
      <w:pPr>
        <w:ind w:left="4466" w:hanging="360"/>
      </w:pPr>
      <w:rPr>
        <w:rFonts w:ascii="Courier New" w:hAnsi="Courier New" w:cs="Courier New" w:hint="default"/>
      </w:rPr>
    </w:lvl>
    <w:lvl w:ilvl="5" w:tplc="04090005" w:tentative="1">
      <w:start w:val="1"/>
      <w:numFmt w:val="bullet"/>
      <w:lvlText w:val=""/>
      <w:lvlJc w:val="left"/>
      <w:pPr>
        <w:ind w:left="5186" w:hanging="360"/>
      </w:pPr>
      <w:rPr>
        <w:rFonts w:ascii="Wingdings" w:hAnsi="Wingdings" w:hint="default"/>
      </w:rPr>
    </w:lvl>
    <w:lvl w:ilvl="6" w:tplc="04090001" w:tentative="1">
      <w:start w:val="1"/>
      <w:numFmt w:val="bullet"/>
      <w:lvlText w:val=""/>
      <w:lvlJc w:val="left"/>
      <w:pPr>
        <w:ind w:left="5906" w:hanging="360"/>
      </w:pPr>
      <w:rPr>
        <w:rFonts w:ascii="Symbol" w:hAnsi="Symbol" w:hint="default"/>
      </w:rPr>
    </w:lvl>
    <w:lvl w:ilvl="7" w:tplc="04090003" w:tentative="1">
      <w:start w:val="1"/>
      <w:numFmt w:val="bullet"/>
      <w:lvlText w:val="o"/>
      <w:lvlJc w:val="left"/>
      <w:pPr>
        <w:ind w:left="6626" w:hanging="360"/>
      </w:pPr>
      <w:rPr>
        <w:rFonts w:ascii="Courier New" w:hAnsi="Courier New" w:cs="Courier New" w:hint="default"/>
      </w:rPr>
    </w:lvl>
    <w:lvl w:ilvl="8" w:tplc="04090005" w:tentative="1">
      <w:start w:val="1"/>
      <w:numFmt w:val="bullet"/>
      <w:lvlText w:val=""/>
      <w:lvlJc w:val="left"/>
      <w:pPr>
        <w:ind w:left="7346" w:hanging="360"/>
      </w:pPr>
      <w:rPr>
        <w:rFonts w:ascii="Wingdings" w:hAnsi="Wingdings" w:hint="default"/>
      </w:rPr>
    </w:lvl>
  </w:abstractNum>
  <w:abstractNum w:abstractNumId="17" w15:restartNumberingAfterBreak="0">
    <w:nsid w:val="5C347125"/>
    <w:multiLevelType w:val="hybridMultilevel"/>
    <w:tmpl w:val="E072FE7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1543134"/>
    <w:multiLevelType w:val="hybridMultilevel"/>
    <w:tmpl w:val="83EEC8B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9E5195"/>
    <w:multiLevelType w:val="hybridMultilevel"/>
    <w:tmpl w:val="F1362E5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CE5544F"/>
    <w:multiLevelType w:val="hybridMultilevel"/>
    <w:tmpl w:val="C4E651AC"/>
    <w:lvl w:ilvl="0" w:tplc="04090001">
      <w:start w:val="1"/>
      <w:numFmt w:val="bullet"/>
      <w:lvlText w:val=""/>
      <w:lvlJc w:val="left"/>
      <w:pPr>
        <w:ind w:left="2293" w:hanging="360"/>
      </w:pPr>
      <w:rPr>
        <w:rFonts w:ascii="Symbol" w:hAnsi="Symbol" w:hint="default"/>
      </w:rPr>
    </w:lvl>
    <w:lvl w:ilvl="1" w:tplc="04090003" w:tentative="1">
      <w:start w:val="1"/>
      <w:numFmt w:val="bullet"/>
      <w:lvlText w:val="o"/>
      <w:lvlJc w:val="left"/>
      <w:pPr>
        <w:ind w:left="3013" w:hanging="360"/>
      </w:pPr>
      <w:rPr>
        <w:rFonts w:ascii="Courier New" w:hAnsi="Courier New" w:cs="Courier New" w:hint="default"/>
      </w:rPr>
    </w:lvl>
    <w:lvl w:ilvl="2" w:tplc="04090005" w:tentative="1">
      <w:start w:val="1"/>
      <w:numFmt w:val="bullet"/>
      <w:lvlText w:val=""/>
      <w:lvlJc w:val="left"/>
      <w:pPr>
        <w:ind w:left="3733" w:hanging="360"/>
      </w:pPr>
      <w:rPr>
        <w:rFonts w:ascii="Wingdings" w:hAnsi="Wingdings" w:hint="default"/>
      </w:rPr>
    </w:lvl>
    <w:lvl w:ilvl="3" w:tplc="04090001" w:tentative="1">
      <w:start w:val="1"/>
      <w:numFmt w:val="bullet"/>
      <w:lvlText w:val=""/>
      <w:lvlJc w:val="left"/>
      <w:pPr>
        <w:ind w:left="4453" w:hanging="360"/>
      </w:pPr>
      <w:rPr>
        <w:rFonts w:ascii="Symbol" w:hAnsi="Symbol" w:hint="default"/>
      </w:rPr>
    </w:lvl>
    <w:lvl w:ilvl="4" w:tplc="04090003" w:tentative="1">
      <w:start w:val="1"/>
      <w:numFmt w:val="bullet"/>
      <w:lvlText w:val="o"/>
      <w:lvlJc w:val="left"/>
      <w:pPr>
        <w:ind w:left="5173" w:hanging="360"/>
      </w:pPr>
      <w:rPr>
        <w:rFonts w:ascii="Courier New" w:hAnsi="Courier New" w:cs="Courier New" w:hint="default"/>
      </w:rPr>
    </w:lvl>
    <w:lvl w:ilvl="5" w:tplc="04090005" w:tentative="1">
      <w:start w:val="1"/>
      <w:numFmt w:val="bullet"/>
      <w:lvlText w:val=""/>
      <w:lvlJc w:val="left"/>
      <w:pPr>
        <w:ind w:left="5893" w:hanging="360"/>
      </w:pPr>
      <w:rPr>
        <w:rFonts w:ascii="Wingdings" w:hAnsi="Wingdings" w:hint="default"/>
      </w:rPr>
    </w:lvl>
    <w:lvl w:ilvl="6" w:tplc="04090001" w:tentative="1">
      <w:start w:val="1"/>
      <w:numFmt w:val="bullet"/>
      <w:lvlText w:val=""/>
      <w:lvlJc w:val="left"/>
      <w:pPr>
        <w:ind w:left="6613" w:hanging="360"/>
      </w:pPr>
      <w:rPr>
        <w:rFonts w:ascii="Symbol" w:hAnsi="Symbol" w:hint="default"/>
      </w:rPr>
    </w:lvl>
    <w:lvl w:ilvl="7" w:tplc="04090003" w:tentative="1">
      <w:start w:val="1"/>
      <w:numFmt w:val="bullet"/>
      <w:lvlText w:val="o"/>
      <w:lvlJc w:val="left"/>
      <w:pPr>
        <w:ind w:left="7333" w:hanging="360"/>
      </w:pPr>
      <w:rPr>
        <w:rFonts w:ascii="Courier New" w:hAnsi="Courier New" w:cs="Courier New" w:hint="default"/>
      </w:rPr>
    </w:lvl>
    <w:lvl w:ilvl="8" w:tplc="04090005" w:tentative="1">
      <w:start w:val="1"/>
      <w:numFmt w:val="bullet"/>
      <w:lvlText w:val=""/>
      <w:lvlJc w:val="left"/>
      <w:pPr>
        <w:ind w:left="8053" w:hanging="360"/>
      </w:pPr>
      <w:rPr>
        <w:rFonts w:ascii="Wingdings" w:hAnsi="Wingdings" w:hint="default"/>
      </w:rPr>
    </w:lvl>
  </w:abstractNum>
  <w:abstractNum w:abstractNumId="21" w15:restartNumberingAfterBreak="0">
    <w:nsid w:val="70165492"/>
    <w:multiLevelType w:val="hybridMultilevel"/>
    <w:tmpl w:val="69A455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450803"/>
    <w:multiLevelType w:val="hybridMultilevel"/>
    <w:tmpl w:val="3E7C6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6597386"/>
    <w:multiLevelType w:val="hybridMultilevel"/>
    <w:tmpl w:val="70AC164E"/>
    <w:lvl w:ilvl="0" w:tplc="0409000F">
      <w:start w:val="1"/>
      <w:numFmt w:val="decimal"/>
      <w:lvlText w:val="%1."/>
      <w:lvlJc w:val="left"/>
      <w:pPr>
        <w:ind w:left="828" w:hanging="360"/>
      </w:p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24" w15:restartNumberingAfterBreak="0">
    <w:nsid w:val="7739271B"/>
    <w:multiLevelType w:val="hybridMultilevel"/>
    <w:tmpl w:val="BE98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BB7EAB"/>
    <w:multiLevelType w:val="hybridMultilevel"/>
    <w:tmpl w:val="6CCEAC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FB3F4B"/>
    <w:multiLevelType w:val="hybridMultilevel"/>
    <w:tmpl w:val="21AC2B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742449">
    <w:abstractNumId w:val="24"/>
  </w:num>
  <w:num w:numId="2" w16cid:durableId="945190533">
    <w:abstractNumId w:val="6"/>
  </w:num>
  <w:num w:numId="3" w16cid:durableId="1652370200">
    <w:abstractNumId w:val="21"/>
  </w:num>
  <w:num w:numId="4" w16cid:durableId="1792896909">
    <w:abstractNumId w:val="13"/>
  </w:num>
  <w:num w:numId="5" w16cid:durableId="1362822999">
    <w:abstractNumId w:val="10"/>
  </w:num>
  <w:num w:numId="6" w16cid:durableId="2109887041">
    <w:abstractNumId w:val="14"/>
  </w:num>
  <w:num w:numId="7" w16cid:durableId="1087965861">
    <w:abstractNumId w:val="3"/>
  </w:num>
  <w:num w:numId="8" w16cid:durableId="39015074">
    <w:abstractNumId w:val="18"/>
  </w:num>
  <w:num w:numId="9" w16cid:durableId="1097673090">
    <w:abstractNumId w:val="2"/>
  </w:num>
  <w:num w:numId="10" w16cid:durableId="1491556710">
    <w:abstractNumId w:val="17"/>
  </w:num>
  <w:num w:numId="11" w16cid:durableId="1547569468">
    <w:abstractNumId w:val="0"/>
  </w:num>
  <w:num w:numId="12" w16cid:durableId="929391011">
    <w:abstractNumId w:val="26"/>
  </w:num>
  <w:num w:numId="13" w16cid:durableId="1412852631">
    <w:abstractNumId w:val="9"/>
  </w:num>
  <w:num w:numId="14" w16cid:durableId="334234298">
    <w:abstractNumId w:val="8"/>
  </w:num>
  <w:num w:numId="15" w16cid:durableId="233783392">
    <w:abstractNumId w:val="23"/>
  </w:num>
  <w:num w:numId="16" w16cid:durableId="1192569716">
    <w:abstractNumId w:val="12"/>
  </w:num>
  <w:num w:numId="17" w16cid:durableId="699356202">
    <w:abstractNumId w:val="1"/>
  </w:num>
  <w:num w:numId="18" w16cid:durableId="864900577">
    <w:abstractNumId w:val="16"/>
  </w:num>
  <w:num w:numId="19" w16cid:durableId="1224441792">
    <w:abstractNumId w:val="7"/>
  </w:num>
  <w:num w:numId="20" w16cid:durableId="713699823">
    <w:abstractNumId w:val="20"/>
  </w:num>
  <w:num w:numId="21" w16cid:durableId="755129000">
    <w:abstractNumId w:val="4"/>
  </w:num>
  <w:num w:numId="22" w16cid:durableId="776680660">
    <w:abstractNumId w:val="15"/>
  </w:num>
  <w:num w:numId="23" w16cid:durableId="1843817599">
    <w:abstractNumId w:val="11"/>
  </w:num>
  <w:num w:numId="24" w16cid:durableId="493187115">
    <w:abstractNumId w:val="19"/>
  </w:num>
  <w:num w:numId="25" w16cid:durableId="1146778731">
    <w:abstractNumId w:val="22"/>
  </w:num>
  <w:num w:numId="26" w16cid:durableId="1481657592">
    <w:abstractNumId w:val="5"/>
  </w:num>
  <w:num w:numId="27" w16cid:durableId="1759698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B94"/>
    <w:rsid w:val="00081B86"/>
    <w:rsid w:val="001022A6"/>
    <w:rsid w:val="00256603"/>
    <w:rsid w:val="00262A97"/>
    <w:rsid w:val="002A52D6"/>
    <w:rsid w:val="002E1E2B"/>
    <w:rsid w:val="0030054C"/>
    <w:rsid w:val="00354854"/>
    <w:rsid w:val="00355321"/>
    <w:rsid w:val="00366867"/>
    <w:rsid w:val="003B2CE5"/>
    <w:rsid w:val="003D547B"/>
    <w:rsid w:val="004A6226"/>
    <w:rsid w:val="00501A9C"/>
    <w:rsid w:val="006500EF"/>
    <w:rsid w:val="00680FEA"/>
    <w:rsid w:val="007109E6"/>
    <w:rsid w:val="00744532"/>
    <w:rsid w:val="00852006"/>
    <w:rsid w:val="00870B5D"/>
    <w:rsid w:val="00894072"/>
    <w:rsid w:val="009C740A"/>
    <w:rsid w:val="009E4649"/>
    <w:rsid w:val="00A22794"/>
    <w:rsid w:val="00A23864"/>
    <w:rsid w:val="00A72089"/>
    <w:rsid w:val="00AA2BC4"/>
    <w:rsid w:val="00AB7691"/>
    <w:rsid w:val="00AC7E72"/>
    <w:rsid w:val="00AF11B9"/>
    <w:rsid w:val="00B25975"/>
    <w:rsid w:val="00B343A3"/>
    <w:rsid w:val="00B66B52"/>
    <w:rsid w:val="00C167E6"/>
    <w:rsid w:val="00C16D62"/>
    <w:rsid w:val="00CD397F"/>
    <w:rsid w:val="00D01B94"/>
    <w:rsid w:val="00DB651B"/>
    <w:rsid w:val="00DE5B06"/>
    <w:rsid w:val="00E141BF"/>
    <w:rsid w:val="00F67E46"/>
    <w:rsid w:val="00FF1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38AB"/>
  <w15:chartTrackingRefBased/>
  <w15:docId w15:val="{EB8F3C3E-4878-4900-9341-E5A942BA7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649"/>
  </w:style>
  <w:style w:type="paragraph" w:styleId="Titre1">
    <w:name w:val="heading 1"/>
    <w:basedOn w:val="Normal"/>
    <w:next w:val="Normal"/>
    <w:link w:val="Titre1Car"/>
    <w:uiPriority w:val="9"/>
    <w:qFormat/>
    <w:rsid w:val="00D01B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01B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01B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01B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01B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01B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01B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01B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01B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1B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01B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01B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01B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01B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01B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01B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01B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01B94"/>
    <w:rPr>
      <w:rFonts w:eastAsiaTheme="majorEastAsia" w:cstheme="majorBidi"/>
      <w:color w:val="272727" w:themeColor="text1" w:themeTint="D8"/>
    </w:rPr>
  </w:style>
  <w:style w:type="paragraph" w:styleId="Titre">
    <w:name w:val="Title"/>
    <w:basedOn w:val="Normal"/>
    <w:next w:val="Normal"/>
    <w:link w:val="TitreCar"/>
    <w:uiPriority w:val="10"/>
    <w:qFormat/>
    <w:rsid w:val="00D01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1B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01B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01B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01B94"/>
    <w:pPr>
      <w:spacing w:before="160"/>
      <w:jc w:val="center"/>
    </w:pPr>
    <w:rPr>
      <w:i/>
      <w:iCs/>
      <w:color w:val="404040" w:themeColor="text1" w:themeTint="BF"/>
    </w:rPr>
  </w:style>
  <w:style w:type="character" w:customStyle="1" w:styleId="CitationCar">
    <w:name w:val="Citation Car"/>
    <w:basedOn w:val="Policepardfaut"/>
    <w:link w:val="Citation"/>
    <w:uiPriority w:val="29"/>
    <w:rsid w:val="00D01B94"/>
    <w:rPr>
      <w:i/>
      <w:iCs/>
      <w:color w:val="404040" w:themeColor="text1" w:themeTint="BF"/>
    </w:rPr>
  </w:style>
  <w:style w:type="paragraph" w:styleId="Paragraphedeliste">
    <w:name w:val="List Paragraph"/>
    <w:basedOn w:val="Normal"/>
    <w:uiPriority w:val="34"/>
    <w:qFormat/>
    <w:rsid w:val="00D01B94"/>
    <w:pPr>
      <w:ind w:left="720"/>
      <w:contextualSpacing/>
    </w:pPr>
  </w:style>
  <w:style w:type="character" w:styleId="Accentuationintense">
    <w:name w:val="Intense Emphasis"/>
    <w:basedOn w:val="Policepardfaut"/>
    <w:uiPriority w:val="21"/>
    <w:qFormat/>
    <w:rsid w:val="00D01B94"/>
    <w:rPr>
      <w:i/>
      <w:iCs/>
      <w:color w:val="2F5496" w:themeColor="accent1" w:themeShade="BF"/>
    </w:rPr>
  </w:style>
  <w:style w:type="paragraph" w:styleId="Citationintense">
    <w:name w:val="Intense Quote"/>
    <w:basedOn w:val="Normal"/>
    <w:next w:val="Normal"/>
    <w:link w:val="CitationintenseCar"/>
    <w:uiPriority w:val="30"/>
    <w:qFormat/>
    <w:rsid w:val="00D01B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01B94"/>
    <w:rPr>
      <w:i/>
      <w:iCs/>
      <w:color w:val="2F5496" w:themeColor="accent1" w:themeShade="BF"/>
    </w:rPr>
  </w:style>
  <w:style w:type="character" w:styleId="Rfrenceintense">
    <w:name w:val="Intense Reference"/>
    <w:basedOn w:val="Policepardfaut"/>
    <w:uiPriority w:val="32"/>
    <w:qFormat/>
    <w:rsid w:val="00D01B94"/>
    <w:rPr>
      <w:b/>
      <w:bCs/>
      <w:smallCaps/>
      <w:color w:val="2F5496" w:themeColor="accent1" w:themeShade="BF"/>
      <w:spacing w:val="5"/>
    </w:rPr>
  </w:style>
  <w:style w:type="character" w:styleId="lev">
    <w:name w:val="Strong"/>
    <w:basedOn w:val="Policepardfaut"/>
    <w:uiPriority w:val="22"/>
    <w:qFormat/>
    <w:rsid w:val="008940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7F784-9608-43DA-923F-5075E5EDB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9</Pages>
  <Words>1089</Words>
  <Characters>6212</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daliamarmuchi29@gmail.com</cp:lastModifiedBy>
  <cp:revision>9</cp:revision>
  <dcterms:created xsi:type="dcterms:W3CDTF">2025-11-30T22:02:00Z</dcterms:created>
  <dcterms:modified xsi:type="dcterms:W3CDTF">2026-04-25T13:39:00Z</dcterms:modified>
</cp:coreProperties>
</file>