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מעבדת העצמאות</w:t>
      </w:r>
    </w:p>
    <w:p>
      <w:pPr>
        <w:spacing w:after="480"/>
        <w:jc w:val="center"/>
      </w:pPr>
      <w:r>
        <w:rPr>
          <w:rFonts w:ascii="Arial" w:cs="Arial" w:eastAsia="Arial" w:hAnsi="Arial"/>
          <w:color w:val="2C6E6A"/>
          <w:sz w:val="28"/>
          <w:szCs w:val="28"/>
        </w:rPr>
        <w:t xml:space="preserve">Independence Lab</w:t>
      </w:r>
    </w:p>
    <w:p>
      <w:pPr>
        <w:pBdr>
          <w:top w:val="single" w:color="C85A2A" w:sz="8" w:space="4"/>
          <w:bottom w:val="single" w:color="C85A2A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Canonical Lexicon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2C6E6A"/>
          <w:sz w:val="26"/>
          <w:szCs w:val="26"/>
        </w:rPr>
        <w:t xml:space="preserve">מילון קנוני — הגדרות אופרטיביות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v1.0 — מאי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דליה גרינבאום | 2026</w:t>
      </w:r>
    </w:p>
    <w:p>
      <w:r>
        <w:br w:type="pag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מבוא — כיצד להשתמש במילון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המילון הזה הוא מסמך אופרטיבי. כל ערך כולל: הגדרה, שימוש אופרטיבי (מה המערכת עושה עם המושג), עוגן אם רלוונטי, ושורש תיאורטי.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C85A2A"/>
          <w:sz w:val="22"/>
          <w:szCs w:val="22"/>
        </w:rPr>
        <w:t xml:space="preserve">הגדרות הן נעולות. שינוי בהגדרה = Version Event.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לופ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[Loop Pattern]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דפוס הורי שבו ההורה חוזר שוב ושוב על אותה בקשה, הסבר, או שכנוע — בלי שהדרישה משתנה. ככל שמספר החזרות עולה, ערך הבקשה בעיני הילד יורד.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מזוהה כאשר ההורה אומר/מתאר חזרה על בקשה יותר מפעמיים. pattern_dominant: לופ.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"אמרת. הוא שמע."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Coercion Theory (Patterson) — reinforcement learning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ויתור שקט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[Quiet Surrender]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דפוס הורי שבו ההורה מבצע את המשימה במקום הילד — ללא ויכוח, בשקט. הילד לומד: אם אחכה מספיק, ייעשה בשבילי.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מזוהה כאשר ההורה מתאר ביצוע במקום הילד, עם נימוקים ('לא היה זמן', 'היה עצוב'). parent_takeover = ויתור שקט.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"הוא מסוגל."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Scaffolding collapse (Vygotsky inversion)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מ-0 ל-100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[Zero-to-Hundred]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דפוס הורי שבו ההורה מתחיל רגוע ומסלים לפיצוץ — צעקה, איום, עונש קיצוני. הילד לומד שאין גבול ריאלי לפני הקיצוניות.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מזוהה כאשר ההורה מתאר: 'התפוצצתי', 'צעקתי', 'איימתי'. parent_state: בוער בי.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"לפני מאה."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Dysregulation response (somatic stress theory)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רק הפעם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[Just This Once]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דפוס הורי שבו ההורה נותן חריג מהכלל הקיים — 'הפעם' מיוחדת. כל 'לא' הופך לנקודת פתיחה של משא ומתן.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מזוהה כאשר ההורה מתאר: 'אמרתי שרק הפעם', 'ויתרתי כי היה מקרה מיוחד'. pattern_dominant: רק הפעם.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"הוא מסוגל."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Rule exception cognition (CBT schema)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SOS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[SOS Layer / Emergency Intervention]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שכבת הפעולה בזמן אמת. ההורה פותח את המוצר ברגע חיכוך. מקבל: זיהוי מצב גוף → interrupt סומטי → פעולה ספציפית → עוגן. אפס הסבר.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מופעל: stage = sos. לא מכיל שפה הסברתית. לא מכיל למידה. לא ניתן לשילוב עם Learning Layer.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Body-first intervention (somatic psychology)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Scaffold / רמת עזרה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[Scaffolding Level]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רמת התמיכה שההורה נותן לילד בביצוע משימה. 5 רמות: 1 = הדרכה מילולית בלבד → 5 = ביצוע מלא. רמה 5 = parent_takeover = collapse.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נקבעת לפי גיל × זירה × מצב ילד × היסטוריה. ברירת מחדל: רמה 3 (ביצוע משותף). נעולה ב-Scaffolding_Map_v1.1.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ZPD (Vygotsky)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Interrupt סומטי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[Somatic Interrupt]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פעולה גופנית אחת שמפריעה לאוטופיילוט לפני שהוא מגיע לסיומו. פיזית בלבד — לא מחשבה, לא כוונה.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פלט חובה של Parent Regulation Engine. תמיד פעולה אחת בלבד. לא: 'תנשום'. כן: 'פה נסגר. שלוש שניות.'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Polyvagal theory / somatic experiencing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עוגן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[Anchor Statement]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משפט פנימי קצר שמחזיר את ההורה למה שנכון — לא רגש, לא הסבר. מחשבה שנובעת מהמנגנון של הדפוס.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עוגנים נעולים לפי דפוס: 'אמרת. הוא שמע.' / 'הוא מסוגל.' / 'לפני מאה.' / 'הוא מסוגל.' לא ניתנים לשינוי ללא Version Event.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CBT thought replacement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Hold / החזקה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[Holding]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מצב שבו ההורה עומד על עמדתו ולא נכנע — פיזית ורגשית. ה-hold הוא עצמו intervention. לא נייטרלי.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hold_pattern = פעולה גופנית שההורה עושה בזמן שמחזיק. תמיד מוגדרת. לא 'להישאר רגוע' — לא פעולה.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Holding environment (Winnicott, adapted)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שפה חיה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[Live Language]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עקרון שפה של מעבדת העצמאות: כל משפט חייב לעבור 5 מבחנים. פקודה גופנית, לא רגשית. ללא ז'רגון. לא סתום. לא שלילה ריקה. לא ספרותי.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מופעל לכל תוכן שמגיע למשתמש. מאומת על ידי Language Quality Validator. 5 דגלים: 🔴🟡🔵⛔📚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Plain language / somatic communication principles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Parent Takeover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[Parent Takeover]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מצב שבו ההורה עושה את כל המשימה במקום הילד. לא scaffold רמה 1. collapse מחוץ לסקאלה.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flag: parent_takeover. לא level 1. מסמן כשל scaffold שצריך טיפול.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Scaffolding collapse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ZPD — Zone of Proximal Development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[ZPD]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הטווח שבו ילד יכול לבצע משימה עם תמיכה מתאימה — מה שלא יכול לבד, ויכול עם עזרה. מ-Vygotsky.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מיושם: כל scaffold מחושב ביחס ל-ZPD לפי גיל × זירה. לא מאומץ: ההנחה שה-ZPD קבוע. המוצר מחשב ZPD בזמן אמת לפי מצב.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Vygotsky (1978)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Recovery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[Recovery Screen]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מסך שמופיע אחרי SOS — בין אם ההורה 'החזיק' ובין אם לא. מעבד את הרגע, מחזיר אפשרות לצעד הבא.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לא Learning Layer. לא הסבר מעמיק. גשר בין Action ל-Learning. אחרי 'לא החזקתי' — Learning מופיע אוטומטית. אחרי 'החזקתי' — opt-in.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Doctrine decision: 05_החלטות_מוצר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C6E6A"/>
          <w:sz w:val="28"/>
          <w:szCs w:val="28"/>
        </w:rPr>
        <w:t xml:space="preserve">Learning Layer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2C6E6A"/>
          <w:sz w:val="20"/>
          <w:szCs w:val="20"/>
        </w:rPr>
        <w:t xml:space="preserve">[Learning Layer]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הגדרה: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שכבת הבנה שמופיעה אחרי אירוע. מסבירה מה קרה, מקשרת לדפוס, מציעה שינוי נרטיב. לא מופיעה בזמן SOS.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שימוש אופרטיבי: 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נעול: אחרי 'לא החזקתי' — מופיעה אוטומטית. אחרי 'החזקתי' — opt-in בלבד. אסור לשלב עם Action Layer.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A0783C"/>
                <w:sz w:val="21"/>
                <w:szCs w:val="21"/>
              </w:rPr>
              <w:t xml:space="preserve">שורש תיאורטי: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Post-event processing (CBT debriefing)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0783C"/>
          <w:sz w:val="20"/>
          <w:szCs w:val="20"/>
        </w:rPr>
        <w:t xml:space="preserve">— סוף מסמך 3 — Canonical Lexicon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2026-05-10T11:49:16.076Z</dcterms:created>
  <dcterms:modified xsi:type="dcterms:W3CDTF">2026-05-10T11:49:16.076Z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