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מעבדת העצמאות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36"/>
          <w:szCs w:val="36"/>
        </w:rPr>
        <w:t xml:space="preserve">Independence Lab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pBdr>
          <w:bottom w:val="single" w:color="2D6A4F" w:sz="4" w:space="1"/>
        </w:pBdr>
        <w:bidi/>
        <w:spacing w:after="60" w:before="0"/>
        <w:jc w:val="center"/>
      </w:pPr>
      <w:r>
        <w:rPr>
          <w:sz w:val="24"/>
          <w:szCs w:val="24"/>
        </w:rPr>
        <w:t xml:space="preserve"/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מסמך חזון | אפריל 2026</w:t>
      </w:r>
    </w:p>
    <w:p>
      <w:pPr>
        <w:bidi/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דליה גרינבאום</w:t>
      </w:r>
    </w:p>
    <w:p>
      <w:pPr>
        <w:bidi/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יועצת זוגית, פסיכותרפיסטית ומנחת הורים | מייסדת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מה זה המוצר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מעבדת העצמאות היא כלי התערבות בזמן אמת.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לא אפליקציה שמדריכה איך להיות הורה טוב. כלי שמגיע ברגע הכי קשה — כשהדברים כבר קורים.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הגוף מגיב לפני המחשבה. הרגש עולה מהר יותר מהידע. הורים יודעים בערב מה עשו לא נכון, קוראים ספרים, מבינים תיאוריה — ועדיין, ברגע עצמו, הכל נעלם.</w:t>
      </w:r>
    </w:p>
    <w:p>
      <w:pPr>
        <w:pBdr>
          <w:left w:val="single" w:color="2D6A4F" w:sz="12" w:space="8"/>
        </w:pBdr>
        <w:bidi/>
        <w:spacing w:after="160" w:before="160"/>
        <w:ind w:left="720" w:right="720"/>
        <w:jc w:val="right"/>
      </w:pPr>
      <w:r>
        <w:rPr>
          <w:rFonts w:ascii="Arial" w:cs="Arial" w:eastAsia="Arial" w:hAnsi="Arial"/>
          <w:b/>
          <w:bCs/>
          <w:i/>
          <w:iCs/>
          <w:color w:val="2D6A4F"/>
          <w:sz w:val="26"/>
          <w:szCs w:val="26"/>
        </w:rPr>
        <w:t xml:space="preserve">המוצר לא מסביר ראשון. המוצר מפעיל.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זה לא טיפול. לא קורס. לא תזכורת יומית.</w:t>
      </w:r>
    </w:p>
    <w:p>
      <w:pPr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לא אפליקציית וולנס, לא יומן ערב, ולא צ'אט פתוח.</w:t>
      </w:r>
    </w:p>
    <w:p>
      <w:pPr>
        <w:bidi/>
        <w:spacing w:after="2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כלי ביצוע שנועד לעבוד גם כשההורה עייף, מוצף או רגע לפני פיצוץ.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הורה כסוכן שינוי</w:t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מעבדת העצמאות בנויה על עיקרון פשוט: ההורה הוא נקודת ההתערבות המרכזית במערכת.</w:t>
      </w:r>
    </w:p>
    <w:p>
      <w:pPr>
        <w:bidi/>
        <w:spacing w:after="80" w:before="8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ניהול תנאים  ←  חיכוך מבוקר  ←  עצמאות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כשהורה מנהל תנאים בעקביות — הילד מתמודד עם חיכוך מבוקר. מחיכוך מבוקר נולדת עצמאות. כל ויתור, כל 'רק הפעם' — קוטע את השרשרת.</w:t>
      </w:r>
    </w:p>
    <w:p>
      <w:pPr>
        <w:bidi/>
        <w:spacing w:after="2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התנהגות הילד משקפת בדיוק מה הוא למד שעובד. הנקודה להתערב היא לא הילד — אלא הדפוס של ההורה שמזין את ההתנהגות.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ארבעת הדפוסים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דפוס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קורה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הילד לומד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עוגן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🔄 הלופ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חזרה על בקשה שוב ושוב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אפשר להתעלם — ההוראה לא מחייבת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אמרתי. הוא/היא שמע/ה.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🏳️ ויתור שקט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הורדת דרישה מתוך עייפות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התנגדות קלה = ביטול המשימה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הוא/היא רק בודק/ת אותי.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🌡️ מ-0 ל-100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קפיצה מבקשה שקטה לצעקה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ממתין/ת לפיצוץ — אז הכל נגמר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עצרתי — זה הניצחון.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🤲 רק הפעם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רציונליזציה — ויתור עם נימוק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חריגה = ביטול הכלל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הוא/היא מסוגל/ת.</w:t>
            </w:r>
          </w:p>
        </w:tc>
      </w:tr>
    </w:tbl>
    <w:p>
      <w:pPr>
        <w:bidi/>
        <w:spacing w:after="2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מבנה המוצר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מסלול הכניסה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דף מכירה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חשיפה ראשונה — חיכוך נמוך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שאלון ראשוני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3–4 שאלות. הבטחה: 'תראה/י מה קורה אצלך'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רכישה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שאלון מלא → דפוס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זיהוי הדפוס הדומיננטי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השאלון המלא הוא שכבת אונבורדינג וכיול, לא מנגנון שימוש יומי.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אפליקציה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כניסה לסביבת העבודה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שגרה / SOS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/>
            </w:r>
          </w:p>
        </w:tc>
      </w:tr>
    </w:tbl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מסך SOS — שלושה מצבים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ברגע הקשה, ההורה נכנס ל-SOS ובוחר את המצב שבו הוא נמצא כרגע. הבחירה הזו מאפשרת למערכת להציע הכוונה מדויקת יותר כבר מהשנייה הראשונה.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💥 אני מתפוצץ/ת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רגש עולה. הגוף לפני המחשבה.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😤 אני מתוח/ה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לחץ שמצטבר. עוד לא פרץ.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✅ בשליטה, צריך עזרה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ברור, אבל צריך הנחיה ספציפית.</w:t>
            </w:r>
          </w:p>
        </w:tc>
      </w:tr>
    </w:tbl>
    <w:p>
      <w:pPr>
        <w:bidi/>
        <w:spacing w:after="2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מסך הכוונה — שלושה שלבים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מכאן ממשיך לביצוע. שלב אחרי שלב. לא הסבר — הנחיה.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הגוף שלי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נשיפה. הורדת כתפיים. פעולה גופנית — לא הוראה.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מה אני עושה עכשיו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פעולה אחת, ספציפית, לפי המצב שבו ההורה נמצא כרגע.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מה אני זוכר/ת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עוגן — משפט אחד שמחזיק את הכיוון.</w:t>
            </w:r>
          </w:p>
        </w:tc>
      </w:tr>
    </w:tbl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pBdr>
          <w:left w:val="single" w:color="2D6A4F" w:sz="12" w:space="8"/>
        </w:pBdr>
        <w:bidi/>
        <w:spacing w:after="160" w:before="160"/>
        <w:ind w:left="720" w:right="720"/>
        <w:jc w:val="right"/>
      </w:pPr>
      <w:r>
        <w:rPr>
          <w:rFonts w:ascii="Arial" w:cs="Arial" w:eastAsia="Arial" w:hAnsi="Arial"/>
          <w:b/>
          <w:bCs/>
          <w:i/>
          <w:iCs/>
          <w:color w:val="2D6A4F"/>
          <w:sz w:val="26"/>
          <w:szCs w:val="26"/>
        </w:rPr>
        <w:t xml:space="preserve">מינימום מילים = מקסימום פעולה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שגרה ו-SOS: יחס ברור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האפליקציה בנויה לשני מצבי שימוש: שגרה ו-SOS.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השגרה היא מצב השימוש השכיח יותר, ומאפשרת להורה לחזק זיהוי, עוגנים והתקדמות. SOS הוא מסלול הפעולה הקריטי של המוצר ברגעי עומס.</w:t>
      </w:r>
    </w:p>
    <w:p>
      <w:pPr>
        <w:bidi/>
        <w:spacing w:after="2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השגרה לא הופכת את המוצר לאפליקציית תוכן או מעקב. היא מצב שימוש אמיתי עם תפקיד ברור: לחזק את יכולת ההורה להגיב אחרת ברגע שקשה לו.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הפער בשוק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לא קיים כלי שמגיע ברגע עצמו.</w:t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קיים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חסר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אפליקציות עצות הורות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לא עובדות ברגע. עובדות בערב שקט.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ספרים ותיאוריה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ידע בלי שריר. נעלם כשהגוף מגיב.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טיפול ויעוץ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שבועי. יקר. לא שם כשצריך.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כלי מעקב ומדידה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בדיעבד. לא עוזרים ברגע.</w:t>
            </w:r>
          </w:p>
        </w:tc>
      </w:tr>
    </w:tbl>
    <w:p>
      <w:pPr>
        <w:bidi/>
        <w:spacing w:after="16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bidi/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מעבדת העצמאות עומדת בצומת הזה: עומק קליני בתוך חוויית שימוש מהירה. זה הפער שאין בשוק.</w:t>
      </w:r>
    </w:p>
    <w:p>
      <w:pPr>
        <w:bidi/>
        <w:spacing w:after="2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</w:rPr>
        <w:t xml:space="preserve">הקהל: הורים לילדים 3–10 שרוצים להיות טובים יותר — לא הורים במשבר. שוק גדול, פנוי, ומוכן לשלם על כלי שבאמת עובד.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bidi/>
        <w:spacing w:after="8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מעבדת העצמאות | Independence Lab | גרסה 3.0 | אפריל 2026</w:t>
      </w:r>
    </w:p>
    <w:p>
      <w:pPr>
        <w:bidi/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דליה גרינבאום | מסמך חזון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2026-04-14T11:49:40.827Z</dcterms:created>
  <dcterms:modified xsi:type="dcterms:W3CDTF">2026-04-14T11:49:40.828Z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