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893F3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  <w:rtl/>
        </w:rPr>
        <w:t>עקרונות שפה ועיצוב — מעבדת העצמאות</w:t>
      </w:r>
    </w:p>
    <w:p w14:paraId="4440831B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1. </w:t>
      </w:r>
      <w:r w:rsidRPr="00CC6426">
        <w:rPr>
          <w:b/>
          <w:bCs/>
          <w:rtl/>
        </w:rPr>
        <w:t>מטרת השפה</w:t>
      </w:r>
    </w:p>
    <w:p w14:paraId="79F274A1" w14:textId="77777777" w:rsidR="00CC6426" w:rsidRPr="00CC6426" w:rsidRDefault="00CC6426" w:rsidP="00CC6426">
      <w:r w:rsidRPr="00CC6426">
        <w:rPr>
          <w:rtl/>
        </w:rPr>
        <w:t xml:space="preserve">האפליקציה היא </w:t>
      </w:r>
      <w:r w:rsidRPr="00CC6426">
        <w:rPr>
          <w:b/>
          <w:bCs/>
          <w:rtl/>
        </w:rPr>
        <w:t>כלי פעולה ברגע אמת</w:t>
      </w:r>
      <w:r w:rsidRPr="00CC6426">
        <w:t xml:space="preserve">, </w:t>
      </w:r>
      <w:r w:rsidRPr="00CC6426">
        <w:rPr>
          <w:rtl/>
        </w:rPr>
        <w:t>לא קישוט</w:t>
      </w:r>
      <w:r w:rsidRPr="00CC6426">
        <w:t>.</w:t>
      </w:r>
      <w:r w:rsidRPr="00CC6426">
        <w:br/>
      </w:r>
      <w:r w:rsidRPr="00CC6426">
        <w:rPr>
          <w:rtl/>
        </w:rPr>
        <w:t>השפה משרתת הורה עייף, מוצף ולחוץ, ומטרתה</w:t>
      </w:r>
      <w:r w:rsidRPr="00CC6426">
        <w:t>:</w:t>
      </w:r>
    </w:p>
    <w:p w14:paraId="65712BD0" w14:textId="77777777" w:rsidR="00CC6426" w:rsidRPr="00CC6426" w:rsidRDefault="00CC6426" w:rsidP="00CC6426">
      <w:pPr>
        <w:numPr>
          <w:ilvl w:val="0"/>
          <w:numId w:val="1"/>
        </w:numPr>
      </w:pPr>
      <w:r w:rsidRPr="00CC6426">
        <w:rPr>
          <w:rtl/>
        </w:rPr>
        <w:t>להוריד עומס</w:t>
      </w:r>
      <w:r w:rsidRPr="00CC6426">
        <w:t xml:space="preserve">. </w:t>
      </w:r>
    </w:p>
    <w:p w14:paraId="41AAB6FC" w14:textId="77777777" w:rsidR="00CC6426" w:rsidRPr="00CC6426" w:rsidRDefault="00CC6426" w:rsidP="00CC6426">
      <w:pPr>
        <w:numPr>
          <w:ilvl w:val="0"/>
          <w:numId w:val="1"/>
        </w:numPr>
      </w:pPr>
      <w:r w:rsidRPr="00CC6426">
        <w:rPr>
          <w:rtl/>
        </w:rPr>
        <w:t>לא להפעיל התנגדות</w:t>
      </w:r>
      <w:r w:rsidRPr="00CC6426">
        <w:t xml:space="preserve">. </w:t>
      </w:r>
    </w:p>
    <w:p w14:paraId="4D3AB504" w14:textId="77777777" w:rsidR="00CC6426" w:rsidRPr="00CC6426" w:rsidRDefault="00CC6426" w:rsidP="00CC6426">
      <w:pPr>
        <w:numPr>
          <w:ilvl w:val="0"/>
          <w:numId w:val="1"/>
        </w:numPr>
      </w:pPr>
      <w:r w:rsidRPr="00CC6426">
        <w:rPr>
          <w:rtl/>
        </w:rPr>
        <w:t>להיות ברורה ומיידית</w:t>
      </w:r>
      <w:r w:rsidRPr="00CC6426">
        <w:t xml:space="preserve">. </w:t>
      </w:r>
    </w:p>
    <w:p w14:paraId="603F41A1" w14:textId="77777777" w:rsidR="00CC6426" w:rsidRPr="00CC6426" w:rsidRDefault="00CC6426" w:rsidP="00CC6426">
      <w:pPr>
        <w:numPr>
          <w:ilvl w:val="0"/>
          <w:numId w:val="1"/>
        </w:numPr>
      </w:pPr>
      <w:r w:rsidRPr="00CC6426">
        <w:rPr>
          <w:rtl/>
        </w:rPr>
        <w:t>לגרום להורה להרגיש: "רואים אותי. לא מדברים שטויות</w:t>
      </w:r>
      <w:r w:rsidRPr="00CC6426">
        <w:t xml:space="preserve">." </w:t>
      </w:r>
    </w:p>
    <w:p w14:paraId="75C59BE5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2. </w:t>
      </w:r>
      <w:r w:rsidRPr="00CC6426">
        <w:rPr>
          <w:b/>
          <w:bCs/>
          <w:rtl/>
        </w:rPr>
        <w:t>מצב המשתמש</w:t>
      </w:r>
    </w:p>
    <w:p w14:paraId="38FA9B4D" w14:textId="77777777" w:rsidR="00CC6426" w:rsidRPr="00CC6426" w:rsidRDefault="00CC6426" w:rsidP="00CC6426">
      <w:r w:rsidRPr="00CC6426">
        <w:rPr>
          <w:rtl/>
        </w:rPr>
        <w:t>הורה משתמש כשהוא</w:t>
      </w:r>
      <w:r w:rsidRPr="00CC6426">
        <w:t>:</w:t>
      </w:r>
    </w:p>
    <w:p w14:paraId="01249D3D" w14:textId="77777777" w:rsidR="00CC6426" w:rsidRPr="00CC6426" w:rsidRDefault="00CC6426" w:rsidP="00CC6426">
      <w:pPr>
        <w:numPr>
          <w:ilvl w:val="0"/>
          <w:numId w:val="2"/>
        </w:numPr>
      </w:pPr>
      <w:r w:rsidRPr="00CC6426">
        <w:rPr>
          <w:rtl/>
        </w:rPr>
        <w:t>עייף, ממהר, מוצף, מתוסכל</w:t>
      </w:r>
      <w:r w:rsidRPr="00CC6426">
        <w:t xml:space="preserve">. </w:t>
      </w:r>
    </w:p>
    <w:p w14:paraId="74B0CC7A" w14:textId="77777777" w:rsidR="00CC6426" w:rsidRPr="00CC6426" w:rsidRDefault="00CC6426" w:rsidP="00CC6426">
      <w:pPr>
        <w:numPr>
          <w:ilvl w:val="0"/>
          <w:numId w:val="2"/>
        </w:numPr>
      </w:pPr>
      <w:r w:rsidRPr="00CC6426">
        <w:rPr>
          <w:rtl/>
        </w:rPr>
        <w:t>רגע לפני תגובה אוטומטית</w:t>
      </w:r>
      <w:r w:rsidRPr="00CC6426">
        <w:t xml:space="preserve">. </w:t>
      </w:r>
    </w:p>
    <w:p w14:paraId="3DA161AD" w14:textId="77777777" w:rsidR="00CC6426" w:rsidRPr="00CC6426" w:rsidRDefault="00CC6426" w:rsidP="00CC6426">
      <w:pPr>
        <w:numPr>
          <w:ilvl w:val="0"/>
          <w:numId w:val="2"/>
        </w:numPr>
      </w:pPr>
      <w:r w:rsidRPr="00CC6426">
        <w:rPr>
          <w:rtl/>
        </w:rPr>
        <w:t>במצב זה אין קשב להסברים או סבלנות לטקסט ארוך</w:t>
      </w:r>
      <w:r w:rsidRPr="00CC6426">
        <w:t xml:space="preserve">. </w:t>
      </w:r>
    </w:p>
    <w:p w14:paraId="732D0AE1" w14:textId="77777777" w:rsidR="00CC6426" w:rsidRPr="00CC6426" w:rsidRDefault="00CC6426" w:rsidP="00CC6426">
      <w:pPr>
        <w:numPr>
          <w:ilvl w:val="0"/>
          <w:numId w:val="2"/>
        </w:numPr>
      </w:pPr>
      <w:r w:rsidRPr="00CC6426">
        <w:rPr>
          <w:rtl/>
        </w:rPr>
        <w:t>המטרה: תפיסה מהירה + פעולה</w:t>
      </w:r>
      <w:r w:rsidRPr="00CC6426">
        <w:t xml:space="preserve">. </w:t>
      </w:r>
    </w:p>
    <w:p w14:paraId="22073C32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3. </w:t>
      </w:r>
      <w:r w:rsidRPr="00CC6426">
        <w:rPr>
          <w:b/>
          <w:bCs/>
          <w:rtl/>
        </w:rPr>
        <w:t>עקרונות שפה</w:t>
      </w:r>
    </w:p>
    <w:p w14:paraId="0A9D17B8" w14:textId="77777777" w:rsidR="00CC6426" w:rsidRPr="00CC6426" w:rsidRDefault="00CC6426" w:rsidP="00CC6426">
      <w:pPr>
        <w:numPr>
          <w:ilvl w:val="0"/>
          <w:numId w:val="3"/>
        </w:numPr>
      </w:pPr>
      <w:r w:rsidRPr="00CC6426">
        <w:rPr>
          <w:b/>
          <w:bCs/>
          <w:rtl/>
        </w:rPr>
        <w:t>לא פקודות / לא צבאי</w:t>
      </w:r>
      <w:r w:rsidRPr="00CC6426">
        <w:rPr>
          <w:b/>
          <w:bCs/>
        </w:rPr>
        <w:t>:</w:t>
      </w:r>
      <w:r w:rsidRPr="00CC6426">
        <w:br/>
      </w:r>
      <w:r w:rsidRPr="00CC6426">
        <w:rPr>
          <w:rFonts w:ascii="Segoe UI Emoji" w:hAnsi="Segoe UI Emoji" w:cs="Segoe UI Emoji"/>
        </w:rPr>
        <w:t>❌</w:t>
      </w:r>
      <w:r w:rsidRPr="00CC6426">
        <w:t xml:space="preserve"> "</w:t>
      </w:r>
      <w:r w:rsidRPr="00CC6426">
        <w:rPr>
          <w:rtl/>
        </w:rPr>
        <w:t xml:space="preserve">לך לחדר" → </w:t>
      </w:r>
      <w:r w:rsidRPr="00CC6426">
        <w:rPr>
          <w:rFonts w:ascii="Segoe UI Symbol" w:hAnsi="Segoe UI Symbol" w:cs="Segoe UI Symbol" w:hint="cs"/>
          <w:rtl/>
        </w:rPr>
        <w:t>✔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מחשבה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פנימית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לפני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פעולה</w:t>
      </w:r>
      <w:r w:rsidRPr="00CC6426">
        <w:t xml:space="preserve">. </w:t>
      </w:r>
    </w:p>
    <w:p w14:paraId="47A3A13F" w14:textId="77777777" w:rsidR="00CC6426" w:rsidRPr="00CC6426" w:rsidRDefault="00CC6426" w:rsidP="00CC6426">
      <w:pPr>
        <w:numPr>
          <w:ilvl w:val="0"/>
          <w:numId w:val="3"/>
        </w:numPr>
      </w:pPr>
      <w:r w:rsidRPr="00CC6426">
        <w:rPr>
          <w:b/>
          <w:bCs/>
          <w:rtl/>
        </w:rPr>
        <w:t>לא רובוטי / לא גנרי</w:t>
      </w:r>
      <w:r w:rsidRPr="00CC6426">
        <w:rPr>
          <w:b/>
          <w:bCs/>
        </w:rPr>
        <w:t>:</w:t>
      </w:r>
      <w:r w:rsidRPr="00CC6426">
        <w:br/>
      </w:r>
      <w:r w:rsidRPr="00CC6426">
        <w:rPr>
          <w:rFonts w:ascii="Segoe UI Emoji" w:hAnsi="Segoe UI Emoji" w:cs="Segoe UI Emoji"/>
        </w:rPr>
        <w:t>❌</w:t>
      </w:r>
      <w:r w:rsidRPr="00CC6426">
        <w:t xml:space="preserve"> "</w:t>
      </w:r>
      <w:r w:rsidRPr="00CC6426">
        <w:rPr>
          <w:rtl/>
        </w:rPr>
        <w:t xml:space="preserve">ידיים למטה" → </w:t>
      </w:r>
      <w:r w:rsidRPr="00CC6426">
        <w:rPr>
          <w:rFonts w:ascii="Segoe UI Symbol" w:hAnsi="Segoe UI Symbol" w:cs="Segoe UI Symbol" w:hint="cs"/>
          <w:rtl/>
        </w:rPr>
        <w:t>✔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משפט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שנשמע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טבעי</w:t>
      </w:r>
      <w:r w:rsidRPr="00CC6426">
        <w:rPr>
          <w:rtl/>
        </w:rPr>
        <w:t xml:space="preserve">, </w:t>
      </w:r>
      <w:r w:rsidRPr="00CC6426">
        <w:rPr>
          <w:rFonts w:ascii="Arial" w:hAnsi="Arial" w:cs="Arial" w:hint="cs"/>
          <w:rtl/>
        </w:rPr>
        <w:t>ספציפי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לרגע</w:t>
      </w:r>
      <w:r w:rsidRPr="00CC6426">
        <w:t xml:space="preserve">. </w:t>
      </w:r>
    </w:p>
    <w:p w14:paraId="6B6DB897" w14:textId="77777777" w:rsidR="00CC6426" w:rsidRPr="00CC6426" w:rsidRDefault="00CC6426" w:rsidP="00CC6426">
      <w:pPr>
        <w:numPr>
          <w:ilvl w:val="0"/>
          <w:numId w:val="3"/>
        </w:numPr>
      </w:pPr>
      <w:r w:rsidRPr="00CC6426">
        <w:rPr>
          <w:b/>
          <w:bCs/>
          <w:rtl/>
        </w:rPr>
        <w:t>לא עומס</w:t>
      </w:r>
      <w:r w:rsidRPr="00CC6426">
        <w:rPr>
          <w:b/>
          <w:bCs/>
        </w:rPr>
        <w:t>:</w:t>
      </w:r>
      <w:r w:rsidRPr="00CC6426">
        <w:br/>
      </w:r>
      <w:r w:rsidRPr="00CC6426">
        <w:rPr>
          <w:rFonts w:ascii="Segoe UI Emoji" w:hAnsi="Segoe UI Emoji" w:cs="Segoe UI Emoji"/>
        </w:rPr>
        <w:t>❌</w:t>
      </w:r>
      <w:r w:rsidRPr="00CC6426">
        <w:t xml:space="preserve"> </w:t>
      </w:r>
      <w:r w:rsidRPr="00CC6426">
        <w:rPr>
          <w:rtl/>
        </w:rPr>
        <w:t xml:space="preserve">כמה פעולות במשפט → </w:t>
      </w:r>
      <w:r w:rsidRPr="00CC6426">
        <w:rPr>
          <w:rFonts w:ascii="Segoe UI Symbol" w:hAnsi="Segoe UI Symbol" w:cs="Segoe UI Symbol" w:hint="cs"/>
          <w:rtl/>
        </w:rPr>
        <w:t>✔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פעולה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אחת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ברורה</w:t>
      </w:r>
      <w:r w:rsidRPr="00CC6426">
        <w:t xml:space="preserve">. </w:t>
      </w:r>
    </w:p>
    <w:p w14:paraId="6B4F565D" w14:textId="77777777" w:rsidR="00CC6426" w:rsidRPr="00CC6426" w:rsidRDefault="00CC6426" w:rsidP="00CC6426">
      <w:pPr>
        <w:numPr>
          <w:ilvl w:val="0"/>
          <w:numId w:val="3"/>
        </w:numPr>
      </w:pPr>
      <w:r w:rsidRPr="00CC6426">
        <w:rPr>
          <w:b/>
          <w:bCs/>
          <w:rtl/>
        </w:rPr>
        <w:t>כן נשימה</w:t>
      </w:r>
      <w:r w:rsidRPr="00CC6426">
        <w:rPr>
          <w:b/>
          <w:bCs/>
        </w:rPr>
        <w:t>:</w:t>
      </w:r>
      <w:r w:rsidRPr="00CC6426">
        <w:t xml:space="preserve"> </w:t>
      </w:r>
      <w:r w:rsidRPr="00CC6426">
        <w:rPr>
          <w:rtl/>
        </w:rPr>
        <w:t>קצר אך עם זרימה אנושית</w:t>
      </w:r>
      <w:r w:rsidRPr="00CC6426">
        <w:t xml:space="preserve">. </w:t>
      </w:r>
    </w:p>
    <w:p w14:paraId="5DB121FF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4. </w:t>
      </w:r>
      <w:r w:rsidRPr="00CC6426">
        <w:rPr>
          <w:b/>
          <w:bCs/>
          <w:rtl/>
        </w:rPr>
        <w:t>מבנה משפט פעולה</w:t>
      </w:r>
    </w:p>
    <w:p w14:paraId="6F722959" w14:textId="77777777" w:rsidR="00CC6426" w:rsidRPr="00CC6426" w:rsidRDefault="00CC6426" w:rsidP="00CC6426">
      <w:r w:rsidRPr="00CC6426">
        <w:rPr>
          <w:rtl/>
        </w:rPr>
        <w:t>כל פעולה במוצר מבוססת על 3 שכבות</w:t>
      </w:r>
      <w:r w:rsidRPr="00CC6426">
        <w:t>:</w:t>
      </w:r>
    </w:p>
    <w:p w14:paraId="09A922E3" w14:textId="77777777" w:rsidR="00CC6426" w:rsidRPr="00CC6426" w:rsidRDefault="00CC6426" w:rsidP="00CC6426">
      <w:pPr>
        <w:numPr>
          <w:ilvl w:val="0"/>
          <w:numId w:val="4"/>
        </w:numPr>
      </w:pPr>
      <w:r w:rsidRPr="00CC6426">
        <w:rPr>
          <w:b/>
          <w:bCs/>
          <w:rtl/>
        </w:rPr>
        <w:t>מה עושים בפועל</w:t>
      </w:r>
      <w:r w:rsidRPr="00CC6426">
        <w:rPr>
          <w:rtl/>
        </w:rPr>
        <w:t xml:space="preserve"> </w:t>
      </w:r>
      <w:r w:rsidRPr="00CC6426">
        <w:t>(</w:t>
      </w:r>
      <w:r w:rsidRPr="00CC6426">
        <w:rPr>
          <w:rtl/>
        </w:rPr>
        <w:t>פעולה פיזית</w:t>
      </w:r>
      <w:r w:rsidRPr="00CC6426">
        <w:t xml:space="preserve">). </w:t>
      </w:r>
    </w:p>
    <w:p w14:paraId="38AC1324" w14:textId="77777777" w:rsidR="00CC6426" w:rsidRPr="00CC6426" w:rsidRDefault="00CC6426" w:rsidP="00CC6426">
      <w:pPr>
        <w:numPr>
          <w:ilvl w:val="0"/>
          <w:numId w:val="4"/>
        </w:numPr>
      </w:pPr>
      <w:r w:rsidRPr="00CC6426">
        <w:rPr>
          <w:b/>
          <w:bCs/>
          <w:rtl/>
        </w:rPr>
        <w:t>מה זה עושה להורה</w:t>
      </w:r>
      <w:r w:rsidRPr="00CC6426">
        <w:rPr>
          <w:rtl/>
        </w:rPr>
        <w:t xml:space="preserve"> </w:t>
      </w:r>
      <w:r w:rsidRPr="00CC6426">
        <w:t>(</w:t>
      </w:r>
      <w:r w:rsidRPr="00CC6426">
        <w:rPr>
          <w:rtl/>
        </w:rPr>
        <w:t>ויסות</w:t>
      </w:r>
      <w:r w:rsidRPr="00CC6426">
        <w:t xml:space="preserve">). </w:t>
      </w:r>
    </w:p>
    <w:p w14:paraId="3C671A27" w14:textId="77777777" w:rsidR="00CC6426" w:rsidRPr="00CC6426" w:rsidRDefault="00CC6426" w:rsidP="00CC6426">
      <w:pPr>
        <w:numPr>
          <w:ilvl w:val="0"/>
          <w:numId w:val="4"/>
        </w:numPr>
      </w:pPr>
      <w:r w:rsidRPr="00CC6426">
        <w:rPr>
          <w:b/>
          <w:bCs/>
          <w:rtl/>
        </w:rPr>
        <w:t>מה זה מאפשר מול הילד</w:t>
      </w:r>
      <w:r w:rsidRPr="00CC6426">
        <w:rPr>
          <w:rtl/>
        </w:rPr>
        <w:t xml:space="preserve"> </w:t>
      </w:r>
      <w:r w:rsidRPr="00CC6426">
        <w:t>(</w:t>
      </w:r>
      <w:r w:rsidRPr="00CC6426">
        <w:rPr>
          <w:rtl/>
        </w:rPr>
        <w:t>השפעה חינוכית</w:t>
      </w:r>
      <w:r w:rsidRPr="00CC6426">
        <w:t xml:space="preserve">). </w:t>
      </w:r>
    </w:p>
    <w:p w14:paraId="5A632E59" w14:textId="77777777" w:rsidR="00CC6426" w:rsidRPr="00CC6426" w:rsidRDefault="00CC6426" w:rsidP="00CC6426">
      <w:r w:rsidRPr="00CC6426">
        <w:rPr>
          <w:rFonts w:ascii="Segoe UI Symbol" w:hAnsi="Segoe UI Symbol" w:cs="Segoe UI Symbol"/>
        </w:rPr>
        <w:t>⚠</w:t>
      </w:r>
      <w:r w:rsidRPr="00CC6426">
        <w:t xml:space="preserve"> </w:t>
      </w:r>
      <w:r w:rsidRPr="00CC6426">
        <w:rPr>
          <w:rtl/>
        </w:rPr>
        <w:t>לא תמיד כותבים את כולן, אבל המשפט נושא את כולן פנימה</w:t>
      </w:r>
      <w:r w:rsidRPr="00CC6426">
        <w:t>.</w:t>
      </w:r>
    </w:p>
    <w:p w14:paraId="29F5E08E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5. </w:t>
      </w:r>
      <w:r w:rsidRPr="00CC6426">
        <w:rPr>
          <w:b/>
          <w:bCs/>
          <w:rtl/>
        </w:rPr>
        <w:t>נוסחת כתיבה</w:t>
      </w:r>
    </w:p>
    <w:p w14:paraId="58B4615B" w14:textId="77777777" w:rsidR="00CC6426" w:rsidRPr="00CC6426" w:rsidRDefault="00CC6426" w:rsidP="00CC6426">
      <w:pPr>
        <w:numPr>
          <w:ilvl w:val="0"/>
          <w:numId w:val="5"/>
        </w:numPr>
      </w:pPr>
      <w:r w:rsidRPr="00CC6426">
        <w:rPr>
          <w:rtl/>
        </w:rPr>
        <w:lastRenderedPageBreak/>
        <w:t xml:space="preserve">רגע → תנועה → פעולה </w:t>
      </w:r>
    </w:p>
    <w:p w14:paraId="1B07BBA0" w14:textId="77777777" w:rsidR="00CC6426" w:rsidRPr="00CC6426" w:rsidRDefault="00CC6426" w:rsidP="00CC6426">
      <w:pPr>
        <w:numPr>
          <w:ilvl w:val="0"/>
          <w:numId w:val="5"/>
        </w:numPr>
      </w:pPr>
      <w:r w:rsidRPr="00CC6426">
        <w:rPr>
          <w:rtl/>
        </w:rPr>
        <w:t xml:space="preserve">או מחשבה קצרה (לפני פעולה) </w:t>
      </w:r>
    </w:p>
    <w:p w14:paraId="12B59B41" w14:textId="77777777" w:rsidR="00CC6426" w:rsidRPr="00CC6426" w:rsidRDefault="00CC6426" w:rsidP="00CC6426">
      <w:r w:rsidRPr="00CC6426">
        <w:pict w14:anchorId="4BD2A37B">
          <v:rect id="_x0000_i1049" style="width:0;height:1.5pt" o:hralign="center" o:hrstd="t" o:hr="t" fillcolor="#a0a0a0" stroked="f"/>
        </w:pict>
      </w:r>
    </w:p>
    <w:p w14:paraId="5C11D3F2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6. </w:t>
      </w:r>
      <w:r w:rsidRPr="00CC6426">
        <w:rPr>
          <w:b/>
          <w:bCs/>
          <w:rtl/>
        </w:rPr>
        <w:t>חוקים חזותיים</w:t>
      </w:r>
      <w:r w:rsidRPr="00CC6426">
        <w:rPr>
          <w:b/>
          <w:bCs/>
        </w:rPr>
        <w:t xml:space="preserve"> / UX</w:t>
      </w:r>
    </w:p>
    <w:p w14:paraId="32FCC1C2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  <w:rtl/>
        </w:rPr>
        <w:t>מסכים</w:t>
      </w:r>
    </w:p>
    <w:p w14:paraId="25A1F6F6" w14:textId="77777777" w:rsidR="00CC6426" w:rsidRPr="00CC6426" w:rsidRDefault="00CC6426" w:rsidP="00CC6426">
      <w:pPr>
        <w:numPr>
          <w:ilvl w:val="0"/>
          <w:numId w:val="6"/>
        </w:numPr>
      </w:pPr>
      <w:r w:rsidRPr="00CC6426">
        <w:rPr>
          <w:b/>
          <w:bCs/>
          <w:rtl/>
        </w:rPr>
        <w:t>מסך = החלטה אחת</w:t>
      </w:r>
      <w:r w:rsidRPr="00CC6426">
        <w:rPr>
          <w:b/>
          <w:bCs/>
        </w:rPr>
        <w:t>:</w:t>
      </w:r>
      <w:r w:rsidRPr="00CC6426">
        <w:t xml:space="preserve"> </w:t>
      </w:r>
      <w:r w:rsidRPr="00CC6426">
        <w:rPr>
          <w:rtl/>
        </w:rPr>
        <w:t>פעולה אחת בלבד, בלי רעיונות או פעולות מרובות</w:t>
      </w:r>
      <w:r w:rsidRPr="00CC6426">
        <w:t xml:space="preserve">. </w:t>
      </w:r>
    </w:p>
    <w:p w14:paraId="518BF9C8" w14:textId="77777777" w:rsidR="00CC6426" w:rsidRPr="00CC6426" w:rsidRDefault="00CC6426" w:rsidP="00CC6426">
      <w:pPr>
        <w:numPr>
          <w:ilvl w:val="0"/>
          <w:numId w:val="6"/>
        </w:numPr>
      </w:pPr>
      <w:r w:rsidRPr="00CC6426">
        <w:rPr>
          <w:b/>
          <w:bCs/>
          <w:rtl/>
        </w:rPr>
        <w:t>פסקאות</w:t>
      </w:r>
      <w:r w:rsidRPr="00CC6426">
        <w:rPr>
          <w:b/>
          <w:bCs/>
        </w:rPr>
        <w:t>:</w:t>
      </w:r>
      <w:r w:rsidRPr="00CC6426">
        <w:t xml:space="preserve"> </w:t>
      </w:r>
      <w:r w:rsidRPr="00CC6426">
        <w:rPr>
          <w:rtl/>
        </w:rPr>
        <w:t>עד כותרת + שורת פעולה + עוגן קצר</w:t>
      </w:r>
      <w:r w:rsidRPr="00CC6426">
        <w:t xml:space="preserve">. </w:t>
      </w:r>
    </w:p>
    <w:p w14:paraId="01FA5343" w14:textId="77777777" w:rsidR="00CC6426" w:rsidRPr="00CC6426" w:rsidRDefault="00CC6426" w:rsidP="00CC6426">
      <w:pPr>
        <w:numPr>
          <w:ilvl w:val="0"/>
          <w:numId w:val="6"/>
        </w:numPr>
      </w:pPr>
      <w:r w:rsidRPr="00CC6426">
        <w:rPr>
          <w:b/>
          <w:bCs/>
          <w:rtl/>
        </w:rPr>
        <w:t>הסברים</w:t>
      </w:r>
      <w:r w:rsidRPr="00CC6426">
        <w:rPr>
          <w:b/>
          <w:bCs/>
        </w:rPr>
        <w:t>:</w:t>
      </w:r>
      <w:r w:rsidRPr="00CC6426">
        <w:t xml:space="preserve"> </w:t>
      </w:r>
      <w:r w:rsidRPr="00CC6426">
        <w:rPr>
          <w:rtl/>
        </w:rPr>
        <w:t>אין במסך הראשי; אם צריך, המסך לא חד מספיק</w:t>
      </w:r>
      <w:r w:rsidRPr="00CC6426">
        <w:t xml:space="preserve">. </w:t>
      </w:r>
    </w:p>
    <w:p w14:paraId="7B58F080" w14:textId="77777777" w:rsidR="00CC6426" w:rsidRPr="00CC6426" w:rsidRDefault="00CC6426" w:rsidP="00CC6426">
      <w:pPr>
        <w:numPr>
          <w:ilvl w:val="0"/>
          <w:numId w:val="6"/>
        </w:numPr>
      </w:pPr>
      <w:r w:rsidRPr="00CC6426">
        <w:rPr>
          <w:b/>
          <w:bCs/>
          <w:rtl/>
        </w:rPr>
        <w:t>זמן קריאה</w:t>
      </w:r>
      <w:r w:rsidRPr="00CC6426">
        <w:rPr>
          <w:b/>
          <w:bCs/>
        </w:rPr>
        <w:t>:</w:t>
      </w:r>
      <w:r w:rsidRPr="00CC6426">
        <w:t xml:space="preserve"> &lt; 3 </w:t>
      </w:r>
      <w:r w:rsidRPr="00CC6426">
        <w:rPr>
          <w:rtl/>
        </w:rPr>
        <w:t>שניות</w:t>
      </w:r>
      <w:r w:rsidRPr="00CC6426">
        <w:t xml:space="preserve">. </w:t>
      </w:r>
    </w:p>
    <w:p w14:paraId="1E0F636D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  <w:rtl/>
        </w:rPr>
        <w:t>טיפוגרפיה</w:t>
      </w:r>
    </w:p>
    <w:p w14:paraId="4F661FFE" w14:textId="77777777" w:rsidR="00CC6426" w:rsidRPr="00CC6426" w:rsidRDefault="00CC6426" w:rsidP="00CC6426">
      <w:pPr>
        <w:numPr>
          <w:ilvl w:val="0"/>
          <w:numId w:val="7"/>
        </w:numPr>
      </w:pPr>
      <w:r w:rsidRPr="00CC6426">
        <w:rPr>
          <w:b/>
          <w:bCs/>
        </w:rPr>
        <w:t>Font:</w:t>
      </w:r>
      <w:r w:rsidRPr="00CC6426">
        <w:t xml:space="preserve"> Assistant </w:t>
      </w:r>
      <w:r w:rsidRPr="00CC6426">
        <w:rPr>
          <w:rtl/>
        </w:rPr>
        <w:t>בלבד, בלי סריף, בלי שילובי פונטים</w:t>
      </w:r>
      <w:r w:rsidRPr="00CC6426">
        <w:t xml:space="preserve">. </w:t>
      </w:r>
    </w:p>
    <w:p w14:paraId="1BE6337C" w14:textId="77777777" w:rsidR="00CC6426" w:rsidRPr="00CC6426" w:rsidRDefault="00CC6426" w:rsidP="00CC6426">
      <w:pPr>
        <w:numPr>
          <w:ilvl w:val="0"/>
          <w:numId w:val="7"/>
        </w:numPr>
      </w:pPr>
      <w:r w:rsidRPr="00CC6426">
        <w:rPr>
          <w:b/>
          <w:bCs/>
          <w:rtl/>
        </w:rPr>
        <w:t>כותרת</w:t>
      </w:r>
      <w:r w:rsidRPr="00CC6426">
        <w:rPr>
          <w:b/>
          <w:bCs/>
        </w:rPr>
        <w:t>:</w:t>
      </w:r>
      <w:r w:rsidRPr="00CC6426">
        <w:t xml:space="preserve"> 28–32, </w:t>
      </w:r>
      <w:r w:rsidRPr="00CC6426">
        <w:rPr>
          <w:rtl/>
        </w:rPr>
        <w:t>משקל 600, עד 2 שורות, יישור לימין</w:t>
      </w:r>
      <w:r w:rsidRPr="00CC6426">
        <w:t xml:space="preserve">. </w:t>
      </w:r>
    </w:p>
    <w:p w14:paraId="6951D836" w14:textId="77777777" w:rsidR="00CC6426" w:rsidRPr="00CC6426" w:rsidRDefault="00CC6426" w:rsidP="00CC6426">
      <w:pPr>
        <w:numPr>
          <w:ilvl w:val="0"/>
          <w:numId w:val="7"/>
        </w:numPr>
      </w:pPr>
      <w:r w:rsidRPr="00CC6426">
        <w:rPr>
          <w:b/>
          <w:bCs/>
          <w:rtl/>
        </w:rPr>
        <w:t>טקסט פעולה</w:t>
      </w:r>
      <w:r w:rsidRPr="00CC6426">
        <w:rPr>
          <w:b/>
          <w:bCs/>
        </w:rPr>
        <w:t>:</w:t>
      </w:r>
      <w:r w:rsidRPr="00CC6426">
        <w:t xml:space="preserve"> 16–18, </w:t>
      </w:r>
      <w:r w:rsidRPr="00CC6426">
        <w:rPr>
          <w:rtl/>
        </w:rPr>
        <w:t>משקל 400–500, שורה אחת</w:t>
      </w:r>
      <w:r w:rsidRPr="00CC6426">
        <w:t xml:space="preserve">. </w:t>
      </w:r>
    </w:p>
    <w:p w14:paraId="03E08A5B" w14:textId="77777777" w:rsidR="00CC6426" w:rsidRPr="00CC6426" w:rsidRDefault="00CC6426" w:rsidP="00CC6426">
      <w:pPr>
        <w:numPr>
          <w:ilvl w:val="0"/>
          <w:numId w:val="7"/>
        </w:numPr>
      </w:pPr>
      <w:r w:rsidRPr="00CC6426">
        <w:rPr>
          <w:b/>
          <w:bCs/>
          <w:rtl/>
        </w:rPr>
        <w:t>עוגן</w:t>
      </w:r>
      <w:r w:rsidRPr="00CC6426">
        <w:rPr>
          <w:b/>
          <w:bCs/>
        </w:rPr>
        <w:t>:</w:t>
      </w:r>
      <w:r w:rsidRPr="00CC6426">
        <w:t xml:space="preserve"> 15, </w:t>
      </w:r>
      <w:r w:rsidRPr="00CC6426">
        <w:rPr>
          <w:rtl/>
        </w:rPr>
        <w:t>צבע חלש יותר, שורה אחת</w:t>
      </w:r>
      <w:r w:rsidRPr="00CC6426">
        <w:t xml:space="preserve">. </w:t>
      </w:r>
    </w:p>
    <w:p w14:paraId="58286667" w14:textId="77777777" w:rsidR="00CC6426" w:rsidRPr="00CC6426" w:rsidRDefault="00CC6426" w:rsidP="00CC6426">
      <w:pPr>
        <w:numPr>
          <w:ilvl w:val="0"/>
          <w:numId w:val="7"/>
        </w:numPr>
      </w:pPr>
      <w:proofErr w:type="spellStart"/>
      <w:r w:rsidRPr="00CC6426">
        <w:rPr>
          <w:b/>
          <w:bCs/>
          <w:rtl/>
        </w:rPr>
        <w:t>מיקרו־טקסט</w:t>
      </w:r>
      <w:proofErr w:type="spellEnd"/>
      <w:r w:rsidRPr="00CC6426">
        <w:rPr>
          <w:b/>
          <w:bCs/>
        </w:rPr>
        <w:t>:</w:t>
      </w:r>
      <w:r w:rsidRPr="00CC6426">
        <w:t xml:space="preserve"> 13, </w:t>
      </w:r>
      <w:r w:rsidRPr="00CC6426">
        <w:rPr>
          <w:rtl/>
        </w:rPr>
        <w:t>אפור, מידע תפעולי בלבד</w:t>
      </w:r>
      <w:r w:rsidRPr="00CC6426">
        <w:t xml:space="preserve">. </w:t>
      </w:r>
    </w:p>
    <w:p w14:paraId="20ED50BE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  <w:rtl/>
        </w:rPr>
        <w:t>צבעים</w:t>
      </w:r>
    </w:p>
    <w:p w14:paraId="4B3F3BE6" w14:textId="77777777" w:rsidR="00CC6426" w:rsidRPr="00CC6426" w:rsidRDefault="00CC6426" w:rsidP="00CC6426">
      <w:pPr>
        <w:numPr>
          <w:ilvl w:val="0"/>
          <w:numId w:val="8"/>
        </w:numPr>
      </w:pPr>
      <w:r w:rsidRPr="00CC6426">
        <w:rPr>
          <w:b/>
          <w:bCs/>
          <w:rtl/>
        </w:rPr>
        <w:t>רקע</w:t>
      </w:r>
      <w:r w:rsidRPr="00CC6426">
        <w:rPr>
          <w:b/>
          <w:bCs/>
        </w:rPr>
        <w:t>:</w:t>
      </w:r>
      <w:r w:rsidRPr="00CC6426">
        <w:t xml:space="preserve"> </w:t>
      </w:r>
      <w:r w:rsidRPr="00CC6426">
        <w:rPr>
          <w:rtl/>
        </w:rPr>
        <w:t>לבן / בז׳ בהיר</w:t>
      </w:r>
      <w:r w:rsidRPr="00CC6426">
        <w:t xml:space="preserve">. </w:t>
      </w:r>
    </w:p>
    <w:p w14:paraId="53E9CD35" w14:textId="77777777" w:rsidR="00CC6426" w:rsidRPr="00CC6426" w:rsidRDefault="00CC6426" w:rsidP="00CC6426">
      <w:pPr>
        <w:numPr>
          <w:ilvl w:val="0"/>
          <w:numId w:val="8"/>
        </w:numPr>
      </w:pPr>
      <w:r w:rsidRPr="00CC6426">
        <w:rPr>
          <w:b/>
          <w:bCs/>
          <w:rtl/>
        </w:rPr>
        <w:t>טקסט</w:t>
      </w:r>
      <w:r w:rsidRPr="00CC6426">
        <w:rPr>
          <w:b/>
          <w:bCs/>
        </w:rPr>
        <w:t>:</w:t>
      </w:r>
      <w:r w:rsidRPr="00CC6426">
        <w:t xml:space="preserve"> </w:t>
      </w:r>
      <w:r w:rsidRPr="00CC6426">
        <w:rPr>
          <w:rtl/>
        </w:rPr>
        <w:t>שחור / אפור כהה</w:t>
      </w:r>
      <w:r w:rsidRPr="00CC6426">
        <w:t xml:space="preserve">. </w:t>
      </w:r>
    </w:p>
    <w:p w14:paraId="4B723E40" w14:textId="77777777" w:rsidR="00CC6426" w:rsidRPr="00CC6426" w:rsidRDefault="00CC6426" w:rsidP="00CC6426">
      <w:pPr>
        <w:numPr>
          <w:ilvl w:val="0"/>
          <w:numId w:val="8"/>
        </w:numPr>
      </w:pPr>
      <w:r w:rsidRPr="00CC6426">
        <w:rPr>
          <w:b/>
          <w:bCs/>
        </w:rPr>
        <w:t>Accent:</w:t>
      </w:r>
      <w:r w:rsidRPr="00CC6426">
        <w:t xml:space="preserve"> </w:t>
      </w:r>
      <w:r w:rsidRPr="00CC6426">
        <w:rPr>
          <w:rtl/>
        </w:rPr>
        <w:t>צהוב חם (קו דק, סימון מינימלי, מצב התקדמות עדין)</w:t>
      </w:r>
      <w:r w:rsidRPr="00CC6426">
        <w:t>.</w:t>
      </w:r>
      <w:r w:rsidRPr="00CC6426">
        <w:br/>
      </w:r>
      <w:r w:rsidRPr="00CC6426">
        <w:rPr>
          <w:rtl/>
        </w:rPr>
        <w:t xml:space="preserve">אסור: ריבוי צבעים, </w:t>
      </w:r>
      <w:proofErr w:type="spellStart"/>
      <w:r w:rsidRPr="00CC6426">
        <w:rPr>
          <w:rtl/>
        </w:rPr>
        <w:t>גרדיאנטים</w:t>
      </w:r>
      <w:proofErr w:type="spellEnd"/>
      <w:r w:rsidRPr="00CC6426">
        <w:rPr>
          <w:rtl/>
        </w:rPr>
        <w:t>, כפתורים צבעוניים, צללים כבדים</w:t>
      </w:r>
      <w:r w:rsidRPr="00CC6426">
        <w:t xml:space="preserve">. </w:t>
      </w:r>
    </w:p>
    <w:p w14:paraId="78CAE87A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  <w:rtl/>
        </w:rPr>
        <w:t>כפתורים</w:t>
      </w:r>
    </w:p>
    <w:p w14:paraId="1B457840" w14:textId="77777777" w:rsidR="00CC6426" w:rsidRPr="00CC6426" w:rsidRDefault="00CC6426" w:rsidP="00CC6426">
      <w:pPr>
        <w:numPr>
          <w:ilvl w:val="0"/>
          <w:numId w:val="9"/>
        </w:numPr>
      </w:pPr>
      <w:r w:rsidRPr="00CC6426">
        <w:rPr>
          <w:rtl/>
        </w:rPr>
        <w:t>אחד בלבד במסך</w:t>
      </w:r>
      <w:r w:rsidRPr="00CC6426">
        <w:t xml:space="preserve">. </w:t>
      </w:r>
    </w:p>
    <w:p w14:paraId="5322E054" w14:textId="77777777" w:rsidR="00CC6426" w:rsidRPr="00CC6426" w:rsidRDefault="00CC6426" w:rsidP="00CC6426">
      <w:pPr>
        <w:numPr>
          <w:ilvl w:val="0"/>
          <w:numId w:val="9"/>
        </w:numPr>
      </w:pPr>
      <w:r w:rsidRPr="00CC6426">
        <w:rPr>
          <w:rtl/>
        </w:rPr>
        <w:t>רקע כהה + טקסט לבן + פינות מעוגלות קלות</w:t>
      </w:r>
      <w:r w:rsidRPr="00CC6426">
        <w:t xml:space="preserve">. </w:t>
      </w:r>
    </w:p>
    <w:p w14:paraId="7C04CF61" w14:textId="77777777" w:rsidR="00CC6426" w:rsidRPr="00CC6426" w:rsidRDefault="00CC6426" w:rsidP="00CC6426">
      <w:pPr>
        <w:numPr>
          <w:ilvl w:val="0"/>
          <w:numId w:val="9"/>
        </w:numPr>
      </w:pPr>
      <w:r w:rsidRPr="00CC6426">
        <w:rPr>
          <w:rtl/>
        </w:rPr>
        <w:t>ניסוח בגוף ראשון: "אני מתחילה", "ממשיכים" ולא "התחל", "בצע פעולה</w:t>
      </w:r>
      <w:r w:rsidRPr="00CC6426">
        <w:t xml:space="preserve">". </w:t>
      </w:r>
    </w:p>
    <w:p w14:paraId="5F94A669" w14:textId="77777777" w:rsidR="00CC6426" w:rsidRPr="00CC6426" w:rsidRDefault="00CC6426" w:rsidP="00CC6426">
      <w:r w:rsidRPr="00CC6426">
        <w:pict w14:anchorId="6AD68F68">
          <v:rect id="_x0000_i1050" style="width:0;height:1.5pt" o:hralign="center" o:hrstd="t" o:hr="t" fillcolor="#a0a0a0" stroked="f"/>
        </w:pict>
      </w:r>
    </w:p>
    <w:p w14:paraId="64C0F2D1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7. </w:t>
      </w:r>
      <w:r w:rsidRPr="00CC6426">
        <w:rPr>
          <w:b/>
          <w:bCs/>
          <w:rtl/>
        </w:rPr>
        <w:t>חוויית ההורה</w:t>
      </w:r>
      <w:r w:rsidRPr="00CC6426">
        <w:rPr>
          <w:b/>
          <w:bCs/>
        </w:rPr>
        <w:t xml:space="preserve"> — Experience Layer</w:t>
      </w:r>
    </w:p>
    <w:p w14:paraId="5930329C" w14:textId="77777777" w:rsidR="00CC6426" w:rsidRPr="00CC6426" w:rsidRDefault="00CC6426" w:rsidP="00CC6426">
      <w:pPr>
        <w:numPr>
          <w:ilvl w:val="0"/>
          <w:numId w:val="10"/>
        </w:numPr>
      </w:pPr>
      <w:r w:rsidRPr="00CC6426">
        <w:rPr>
          <w:b/>
          <w:bCs/>
        </w:rPr>
        <w:t>"</w:t>
      </w:r>
      <w:r w:rsidRPr="00CC6426">
        <w:rPr>
          <w:b/>
          <w:bCs/>
          <w:rtl/>
        </w:rPr>
        <w:t>רואים אותי</w:t>
      </w:r>
      <w:r w:rsidRPr="00CC6426">
        <w:rPr>
          <w:b/>
          <w:bCs/>
        </w:rPr>
        <w:t>":</w:t>
      </w:r>
      <w:r w:rsidRPr="00CC6426">
        <w:t xml:space="preserve"> </w:t>
      </w:r>
      <w:r w:rsidRPr="00CC6426">
        <w:rPr>
          <w:rtl/>
        </w:rPr>
        <w:t>שם ההורה בשורה נפרדת, זירה כמצב בבית</w:t>
      </w:r>
      <w:r w:rsidRPr="00CC6426">
        <w:t xml:space="preserve">. </w:t>
      </w:r>
    </w:p>
    <w:p w14:paraId="29128016" w14:textId="77777777" w:rsidR="00CC6426" w:rsidRPr="00CC6426" w:rsidRDefault="00CC6426" w:rsidP="00CC6426">
      <w:pPr>
        <w:numPr>
          <w:ilvl w:val="0"/>
          <w:numId w:val="10"/>
        </w:numPr>
      </w:pPr>
      <w:r w:rsidRPr="00CC6426">
        <w:rPr>
          <w:b/>
          <w:bCs/>
        </w:rPr>
        <w:t>"</w:t>
      </w:r>
      <w:r w:rsidRPr="00CC6426">
        <w:rPr>
          <w:b/>
          <w:bCs/>
          <w:rtl/>
        </w:rPr>
        <w:t>לא צריך לחשוב</w:t>
      </w:r>
      <w:r w:rsidRPr="00CC6426">
        <w:rPr>
          <w:b/>
          <w:bCs/>
        </w:rPr>
        <w:t>":</w:t>
      </w:r>
      <w:r w:rsidRPr="00CC6426">
        <w:t xml:space="preserve"> </w:t>
      </w:r>
      <w:r w:rsidRPr="00CC6426">
        <w:rPr>
          <w:rtl/>
        </w:rPr>
        <w:t>מקסימום 3 בלוקים, כל בלוק = פעולה אחת, בלי רשימות ארוכות</w:t>
      </w:r>
      <w:r w:rsidRPr="00CC6426">
        <w:t xml:space="preserve">. </w:t>
      </w:r>
    </w:p>
    <w:p w14:paraId="45C897AB" w14:textId="77777777" w:rsidR="00CC6426" w:rsidRPr="00CC6426" w:rsidRDefault="00CC6426" w:rsidP="00CC6426">
      <w:pPr>
        <w:numPr>
          <w:ilvl w:val="0"/>
          <w:numId w:val="10"/>
        </w:numPr>
      </w:pPr>
      <w:r w:rsidRPr="00CC6426">
        <w:rPr>
          <w:b/>
          <w:bCs/>
        </w:rPr>
        <w:lastRenderedPageBreak/>
        <w:t>"</w:t>
      </w:r>
      <w:r w:rsidRPr="00CC6426">
        <w:rPr>
          <w:b/>
          <w:bCs/>
          <w:rtl/>
        </w:rPr>
        <w:t>ברור לי מה לעשות</w:t>
      </w:r>
      <w:r w:rsidRPr="00CC6426">
        <w:rPr>
          <w:b/>
          <w:bCs/>
        </w:rPr>
        <w:t>":</w:t>
      </w:r>
      <w:r w:rsidRPr="00CC6426">
        <w:t xml:space="preserve"> </w:t>
      </w:r>
      <w:r w:rsidRPr="00CC6426">
        <w:rPr>
          <w:rtl/>
        </w:rPr>
        <w:t>היררכיה חזותית: הכי גדול → מה קורה, מתחת → מה עושים, הכי קטן → עוגן</w:t>
      </w:r>
      <w:r w:rsidRPr="00CC6426">
        <w:t xml:space="preserve">. </w:t>
      </w:r>
    </w:p>
    <w:p w14:paraId="3B6F667E" w14:textId="77777777" w:rsidR="00CC6426" w:rsidRPr="00CC6426" w:rsidRDefault="00CC6426" w:rsidP="00CC6426">
      <w:pPr>
        <w:numPr>
          <w:ilvl w:val="0"/>
          <w:numId w:val="10"/>
        </w:numPr>
      </w:pPr>
      <w:r w:rsidRPr="00CC6426">
        <w:rPr>
          <w:b/>
          <w:bCs/>
        </w:rPr>
        <w:t>"</w:t>
      </w:r>
      <w:r w:rsidRPr="00CC6426">
        <w:rPr>
          <w:b/>
          <w:bCs/>
          <w:rtl/>
        </w:rPr>
        <w:t>אני לא לבד</w:t>
      </w:r>
      <w:r w:rsidRPr="00CC6426">
        <w:rPr>
          <w:b/>
          <w:bCs/>
        </w:rPr>
        <w:t>":</w:t>
      </w:r>
      <w:r w:rsidRPr="00CC6426">
        <w:t xml:space="preserve"> whitespace, </w:t>
      </w:r>
      <w:r w:rsidRPr="00CC6426">
        <w:rPr>
          <w:rtl/>
        </w:rPr>
        <w:t>שבירות שורה אחרי מחשבה, שפה מלווה ולא פוקדת</w:t>
      </w:r>
      <w:r w:rsidRPr="00CC6426">
        <w:t xml:space="preserve">. </w:t>
      </w:r>
    </w:p>
    <w:p w14:paraId="3BBBD4C7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  <w:rtl/>
        </w:rPr>
        <w:t>שכבת ידע</w:t>
      </w:r>
    </w:p>
    <w:p w14:paraId="2FDEAA70" w14:textId="77777777" w:rsidR="00CC6426" w:rsidRPr="00CC6426" w:rsidRDefault="00CC6426" w:rsidP="00CC6426">
      <w:pPr>
        <w:numPr>
          <w:ilvl w:val="0"/>
          <w:numId w:val="11"/>
        </w:numPr>
      </w:pPr>
      <w:r w:rsidRPr="00CC6426">
        <w:rPr>
          <w:rtl/>
        </w:rPr>
        <w:t>ידע לא במסך הראשי</w:t>
      </w:r>
      <w:r w:rsidRPr="00CC6426">
        <w:t xml:space="preserve">. </w:t>
      </w:r>
    </w:p>
    <w:p w14:paraId="0C3D63DB" w14:textId="77777777" w:rsidR="00CC6426" w:rsidRPr="00CC6426" w:rsidRDefault="00CC6426" w:rsidP="00CC6426">
      <w:pPr>
        <w:numPr>
          <w:ilvl w:val="0"/>
          <w:numId w:val="11"/>
        </w:numPr>
      </w:pPr>
      <w:r w:rsidRPr="00CC6426">
        <w:rPr>
          <w:rtl/>
        </w:rPr>
        <w:t>אייקון קטן ליד פעולה או באזור משני</w:t>
      </w:r>
      <w:r w:rsidRPr="00CC6426">
        <w:t xml:space="preserve">. </w:t>
      </w:r>
    </w:p>
    <w:p w14:paraId="2A2C81E1" w14:textId="77777777" w:rsidR="00CC6426" w:rsidRPr="00CC6426" w:rsidRDefault="00CC6426" w:rsidP="00CC6426">
      <w:pPr>
        <w:numPr>
          <w:ilvl w:val="0"/>
          <w:numId w:val="11"/>
        </w:numPr>
      </w:pPr>
      <w:r w:rsidRPr="00CC6426">
        <w:rPr>
          <w:rtl/>
        </w:rPr>
        <w:t>פתיחה ב</w:t>
      </w:r>
      <w:r w:rsidRPr="00CC6426">
        <w:t xml:space="preserve">-overlay / modal </w:t>
      </w:r>
      <w:r w:rsidRPr="00CC6426">
        <w:rPr>
          <w:rtl/>
        </w:rPr>
        <w:t>קצר, 3–4 שורות</w:t>
      </w:r>
      <w:r w:rsidRPr="00CC6426">
        <w:t xml:space="preserve">. </w:t>
      </w:r>
    </w:p>
    <w:p w14:paraId="087F6CDC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>SOS</w:t>
      </w:r>
    </w:p>
    <w:p w14:paraId="1B7FD86A" w14:textId="77777777" w:rsidR="00CC6426" w:rsidRPr="00CC6426" w:rsidRDefault="00CC6426" w:rsidP="00CC6426">
      <w:pPr>
        <w:numPr>
          <w:ilvl w:val="0"/>
          <w:numId w:val="12"/>
        </w:numPr>
      </w:pPr>
      <w:r w:rsidRPr="00CC6426">
        <w:rPr>
          <w:rtl/>
        </w:rPr>
        <w:t>אין למידה, רק פעולה</w:t>
      </w:r>
      <w:r w:rsidRPr="00CC6426">
        <w:t xml:space="preserve">. </w:t>
      </w:r>
    </w:p>
    <w:p w14:paraId="129E1F98" w14:textId="77777777" w:rsidR="00CC6426" w:rsidRPr="00CC6426" w:rsidRDefault="00CC6426" w:rsidP="00CC6426">
      <w:pPr>
        <w:numPr>
          <w:ilvl w:val="0"/>
          <w:numId w:val="12"/>
        </w:numPr>
      </w:pPr>
      <w:r w:rsidRPr="00CC6426">
        <w:rPr>
          <w:rtl/>
        </w:rPr>
        <w:t>פחות טקסט, יותר ריווח, מרכזיות גבוהה</w:t>
      </w:r>
      <w:r w:rsidRPr="00CC6426">
        <w:t xml:space="preserve">. </w:t>
      </w:r>
    </w:p>
    <w:p w14:paraId="572ECFD3" w14:textId="77777777" w:rsidR="00CC6426" w:rsidRPr="00CC6426" w:rsidRDefault="00CC6426" w:rsidP="00CC6426">
      <w:pPr>
        <w:numPr>
          <w:ilvl w:val="0"/>
          <w:numId w:val="12"/>
        </w:numPr>
      </w:pPr>
      <w:r w:rsidRPr="00CC6426">
        <w:rPr>
          <w:rtl/>
        </w:rPr>
        <w:t>מינימום אנימציה, בלי הסבר</w:t>
      </w:r>
      <w:r w:rsidRPr="00CC6426">
        <w:t xml:space="preserve">. </w:t>
      </w:r>
    </w:p>
    <w:p w14:paraId="39E7C80A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>Routine</w:t>
      </w:r>
    </w:p>
    <w:p w14:paraId="0BF2012D" w14:textId="77777777" w:rsidR="00CC6426" w:rsidRPr="00CC6426" w:rsidRDefault="00CC6426" w:rsidP="00CC6426">
      <w:pPr>
        <w:numPr>
          <w:ilvl w:val="0"/>
          <w:numId w:val="13"/>
        </w:numPr>
      </w:pPr>
      <w:r w:rsidRPr="00CC6426">
        <w:rPr>
          <w:rtl/>
        </w:rPr>
        <w:t>אותו מבנה כל יום, תחושת התקדמות עדינה</w:t>
      </w:r>
      <w:r w:rsidRPr="00CC6426">
        <w:t xml:space="preserve">. </w:t>
      </w:r>
    </w:p>
    <w:p w14:paraId="5E23D125" w14:textId="77777777" w:rsidR="00CC6426" w:rsidRPr="00CC6426" w:rsidRDefault="00CC6426" w:rsidP="00CC6426">
      <w:pPr>
        <w:numPr>
          <w:ilvl w:val="0"/>
          <w:numId w:val="13"/>
        </w:numPr>
      </w:pPr>
      <w:r w:rsidRPr="00CC6426">
        <w:rPr>
          <w:rtl/>
        </w:rPr>
        <w:t>אסור: גרפים מורכבים, חגיגות יתר, עומס נתונים</w:t>
      </w:r>
      <w:r w:rsidRPr="00CC6426">
        <w:t xml:space="preserve">. </w:t>
      </w:r>
    </w:p>
    <w:p w14:paraId="1F1B6251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>Onboarding</w:t>
      </w:r>
    </w:p>
    <w:p w14:paraId="78978A26" w14:textId="77777777" w:rsidR="00CC6426" w:rsidRPr="00CC6426" w:rsidRDefault="00CC6426" w:rsidP="00CC6426">
      <w:pPr>
        <w:numPr>
          <w:ilvl w:val="0"/>
          <w:numId w:val="14"/>
        </w:numPr>
      </w:pPr>
      <w:r w:rsidRPr="00CC6426">
        <w:rPr>
          <w:rtl/>
        </w:rPr>
        <w:t>מסך אחד = שאלה אחת</w:t>
      </w:r>
      <w:r w:rsidRPr="00CC6426">
        <w:t xml:space="preserve">. </w:t>
      </w:r>
    </w:p>
    <w:p w14:paraId="689BD401" w14:textId="77777777" w:rsidR="00CC6426" w:rsidRPr="00CC6426" w:rsidRDefault="00CC6426" w:rsidP="00CC6426">
      <w:pPr>
        <w:numPr>
          <w:ilvl w:val="0"/>
          <w:numId w:val="14"/>
        </w:numPr>
      </w:pPr>
      <w:r w:rsidRPr="00CC6426">
        <w:rPr>
          <w:rtl/>
        </w:rPr>
        <w:t>אין הסברים ארוכים או ניסיון לשכנע</w:t>
      </w:r>
      <w:r w:rsidRPr="00CC6426">
        <w:t xml:space="preserve">. </w:t>
      </w:r>
    </w:p>
    <w:p w14:paraId="3D212279" w14:textId="77777777" w:rsidR="00CC6426" w:rsidRPr="00CC6426" w:rsidRDefault="00CC6426" w:rsidP="00CC6426">
      <w:pPr>
        <w:numPr>
          <w:ilvl w:val="0"/>
          <w:numId w:val="14"/>
        </w:numPr>
      </w:pPr>
      <w:r w:rsidRPr="00CC6426">
        <w:rPr>
          <w:rtl/>
        </w:rPr>
        <w:t>מיידית, ברורה, פעולה אחת</w:t>
      </w:r>
      <w:r w:rsidRPr="00CC6426">
        <w:t xml:space="preserve">. </w:t>
      </w:r>
    </w:p>
    <w:p w14:paraId="3B345C51" w14:textId="77777777" w:rsidR="00CC6426" w:rsidRPr="00CC6426" w:rsidRDefault="00CC6426" w:rsidP="00CC6426">
      <w:r w:rsidRPr="00CC6426">
        <w:pict w14:anchorId="44486DEF">
          <v:rect id="_x0000_i1051" style="width:0;height:1.5pt" o:hralign="center" o:hrstd="t" o:hr="t" fillcolor="#a0a0a0" stroked="f"/>
        </w:pict>
      </w:r>
    </w:p>
    <w:p w14:paraId="62C65987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>8. Production &amp; Build</w:t>
      </w:r>
    </w:p>
    <w:p w14:paraId="6E658288" w14:textId="77777777" w:rsidR="00CC6426" w:rsidRPr="00CC6426" w:rsidRDefault="00CC6426" w:rsidP="00CC6426">
      <w:pPr>
        <w:numPr>
          <w:ilvl w:val="0"/>
          <w:numId w:val="15"/>
        </w:numPr>
      </w:pPr>
      <w:r w:rsidRPr="00CC6426">
        <w:rPr>
          <w:rtl/>
        </w:rPr>
        <w:t xml:space="preserve">העיצוב נסגר </w:t>
      </w:r>
      <w:r w:rsidRPr="00CC6426">
        <w:rPr>
          <w:b/>
          <w:bCs/>
          <w:rtl/>
        </w:rPr>
        <w:t>לפני הקוד</w:t>
      </w:r>
      <w:r w:rsidRPr="00CC6426">
        <w:t xml:space="preserve">. </w:t>
      </w:r>
    </w:p>
    <w:p w14:paraId="474D8A3A" w14:textId="77777777" w:rsidR="00CC6426" w:rsidRPr="00CC6426" w:rsidRDefault="00CC6426" w:rsidP="00CC6426">
      <w:pPr>
        <w:numPr>
          <w:ilvl w:val="0"/>
          <w:numId w:val="15"/>
        </w:numPr>
      </w:pPr>
      <w:r w:rsidRPr="00CC6426">
        <w:rPr>
          <w:rtl/>
        </w:rPr>
        <w:t>כל מסך צריך</w:t>
      </w:r>
      <w:r w:rsidRPr="00CC6426">
        <w:t xml:space="preserve"> Screen Spec + JSON Structure + DB Mapping. </w:t>
      </w:r>
    </w:p>
    <w:p w14:paraId="04BC9F6D" w14:textId="77777777" w:rsidR="00CC6426" w:rsidRPr="00CC6426" w:rsidRDefault="00CC6426" w:rsidP="00CC6426">
      <w:pPr>
        <w:numPr>
          <w:ilvl w:val="0"/>
          <w:numId w:val="15"/>
        </w:numPr>
      </w:pPr>
      <w:r w:rsidRPr="00CC6426">
        <w:rPr>
          <w:b/>
          <w:bCs/>
          <w:rtl/>
        </w:rPr>
        <w:t>אין טקסטים קבועים במסכים</w:t>
      </w:r>
      <w:r w:rsidRPr="00CC6426">
        <w:rPr>
          <w:rtl/>
        </w:rPr>
        <w:t xml:space="preserve"> </w:t>
      </w:r>
      <w:r w:rsidRPr="00CC6426">
        <w:t xml:space="preserve">— </w:t>
      </w:r>
      <w:proofErr w:type="spellStart"/>
      <w:r w:rsidRPr="00CC6426">
        <w:rPr>
          <w:rtl/>
        </w:rPr>
        <w:t>הכל</w:t>
      </w:r>
      <w:proofErr w:type="spellEnd"/>
      <w:r w:rsidRPr="00CC6426">
        <w:rPr>
          <w:rtl/>
        </w:rPr>
        <w:t xml:space="preserve"> דינמי ומופיע לפי זירה, גיל, דפוס, מצב</w:t>
      </w:r>
      <w:r w:rsidRPr="00CC6426">
        <w:t xml:space="preserve">. </w:t>
      </w:r>
    </w:p>
    <w:p w14:paraId="533CCF98" w14:textId="77777777" w:rsidR="00CC6426" w:rsidRPr="00CC6426" w:rsidRDefault="00CC6426" w:rsidP="00CC6426">
      <w:r w:rsidRPr="00CC6426">
        <w:pict w14:anchorId="29AE4C0F">
          <v:rect id="_x0000_i1052" style="width:0;height:1.5pt" o:hralign="center" o:hrstd="t" o:hr="t" fillcolor="#a0a0a0" stroked="f"/>
        </w:pict>
      </w:r>
    </w:p>
    <w:p w14:paraId="5EF4E07F" w14:textId="77777777" w:rsidR="00CC6426" w:rsidRPr="00CC6426" w:rsidRDefault="00CC6426" w:rsidP="00CC6426">
      <w:pPr>
        <w:rPr>
          <w:b/>
          <w:bCs/>
        </w:rPr>
      </w:pPr>
      <w:r w:rsidRPr="00CC6426">
        <w:rPr>
          <w:b/>
          <w:bCs/>
        </w:rPr>
        <w:t xml:space="preserve">9. </w:t>
      </w:r>
      <w:r w:rsidRPr="00CC6426">
        <w:rPr>
          <w:b/>
          <w:bCs/>
          <w:rtl/>
        </w:rPr>
        <w:t>שפה כללית למסכים</w:t>
      </w:r>
    </w:p>
    <w:p w14:paraId="73553FA6" w14:textId="77777777" w:rsidR="00CC6426" w:rsidRPr="00CC6426" w:rsidRDefault="00CC6426" w:rsidP="00CC6426">
      <w:pPr>
        <w:numPr>
          <w:ilvl w:val="0"/>
          <w:numId w:val="16"/>
        </w:numPr>
      </w:pPr>
      <w:r w:rsidRPr="00CC6426">
        <w:rPr>
          <w:rtl/>
        </w:rPr>
        <w:t>קונקרטי, יומיומי, קצר, תפעולי, מחובר לבית אמיתי</w:t>
      </w:r>
      <w:r w:rsidRPr="00CC6426">
        <w:t xml:space="preserve">. </w:t>
      </w:r>
    </w:p>
    <w:p w14:paraId="2877C981" w14:textId="77777777" w:rsidR="00CC6426" w:rsidRPr="00CC6426" w:rsidRDefault="00CC6426" w:rsidP="00CC6426">
      <w:pPr>
        <w:numPr>
          <w:ilvl w:val="0"/>
          <w:numId w:val="16"/>
        </w:numPr>
      </w:pPr>
      <w:r w:rsidRPr="00CC6426">
        <w:rPr>
          <w:rtl/>
        </w:rPr>
        <w:t>אסור: תיאוריה, הסברים, שפה טיפולית/כללית, מושגים מקצועיים</w:t>
      </w:r>
      <w:r w:rsidRPr="00CC6426">
        <w:t xml:space="preserve">. </w:t>
      </w:r>
    </w:p>
    <w:p w14:paraId="167A19A1" w14:textId="77777777" w:rsidR="00CC6426" w:rsidRPr="00CC6426" w:rsidRDefault="00CC6426" w:rsidP="00CC6426">
      <w:pPr>
        <w:numPr>
          <w:ilvl w:val="0"/>
          <w:numId w:val="16"/>
        </w:numPr>
      </w:pPr>
      <w:r w:rsidRPr="00CC6426">
        <w:rPr>
          <w:rtl/>
        </w:rPr>
        <w:t>דוגמאות</w:t>
      </w:r>
      <w:r w:rsidRPr="00CC6426">
        <w:t xml:space="preserve">: </w:t>
      </w:r>
    </w:p>
    <w:p w14:paraId="6535FF11" w14:textId="77777777" w:rsidR="00CC6426" w:rsidRPr="00CC6426" w:rsidRDefault="00CC6426" w:rsidP="00CC6426">
      <w:pPr>
        <w:numPr>
          <w:ilvl w:val="1"/>
          <w:numId w:val="16"/>
        </w:numPr>
      </w:pPr>
      <w:r w:rsidRPr="00CC6426">
        <w:rPr>
          <w:rFonts w:ascii="Segoe UI Emoji" w:hAnsi="Segoe UI Emoji" w:cs="Segoe UI Emoji"/>
        </w:rPr>
        <w:lastRenderedPageBreak/>
        <w:t>❌</w:t>
      </w:r>
      <w:r w:rsidRPr="00CC6426">
        <w:t xml:space="preserve"> "</w:t>
      </w:r>
      <w:r w:rsidRPr="00CC6426">
        <w:rPr>
          <w:rtl/>
        </w:rPr>
        <w:t xml:space="preserve">קושי במעברים" → </w:t>
      </w:r>
      <w:r w:rsidRPr="00CC6426">
        <w:rPr>
          <w:rFonts w:ascii="Segoe UI Emoji" w:hAnsi="Segoe UI Emoji" w:cs="Segoe UI Emoji" w:hint="cs"/>
          <w:rtl/>
        </w:rPr>
        <w:t>✅</w:t>
      </w:r>
      <w:r w:rsidRPr="00CC6426">
        <w:rPr>
          <w:rtl/>
        </w:rPr>
        <w:t xml:space="preserve"> "</w:t>
      </w:r>
      <w:r w:rsidRPr="00CC6426">
        <w:rPr>
          <w:rFonts w:ascii="Arial" w:hAnsi="Arial" w:cs="Arial" w:hint="cs"/>
          <w:rtl/>
        </w:rPr>
        <w:t>הוא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לא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נכנס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למקלחת</w:t>
      </w:r>
      <w:r w:rsidRPr="00CC6426">
        <w:t xml:space="preserve">" </w:t>
      </w:r>
    </w:p>
    <w:p w14:paraId="63871740" w14:textId="77777777" w:rsidR="00CC6426" w:rsidRPr="00CC6426" w:rsidRDefault="00CC6426" w:rsidP="00CC6426">
      <w:pPr>
        <w:numPr>
          <w:ilvl w:val="1"/>
          <w:numId w:val="16"/>
        </w:numPr>
      </w:pPr>
      <w:r w:rsidRPr="00CC6426">
        <w:rPr>
          <w:rFonts w:ascii="Segoe UI Emoji" w:hAnsi="Segoe UI Emoji" w:cs="Segoe UI Emoji"/>
        </w:rPr>
        <w:t>❌</w:t>
      </w:r>
      <w:r w:rsidRPr="00CC6426">
        <w:t xml:space="preserve"> "</w:t>
      </w:r>
      <w:r w:rsidRPr="00CC6426">
        <w:rPr>
          <w:rtl/>
        </w:rPr>
        <w:t xml:space="preserve">כאן עובדים על מה שקורה בבית" → </w:t>
      </w:r>
      <w:r w:rsidRPr="00CC6426">
        <w:rPr>
          <w:rFonts w:ascii="Segoe UI Emoji" w:hAnsi="Segoe UI Emoji" w:cs="Segoe UI Emoji" w:hint="cs"/>
          <w:rtl/>
        </w:rPr>
        <w:t>✅</w:t>
      </w:r>
      <w:r w:rsidRPr="00CC6426">
        <w:rPr>
          <w:rtl/>
        </w:rPr>
        <w:t xml:space="preserve"> "</w:t>
      </w:r>
      <w:r w:rsidRPr="00CC6426">
        <w:rPr>
          <w:rFonts w:ascii="Arial" w:hAnsi="Arial" w:cs="Arial" w:hint="cs"/>
          <w:rtl/>
        </w:rPr>
        <w:t>את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אומרת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פעם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אחת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—</w:t>
      </w:r>
      <w:r w:rsidRPr="00CC6426">
        <w:rPr>
          <w:rtl/>
        </w:rPr>
        <w:t xml:space="preserve"> </w:t>
      </w:r>
      <w:r w:rsidRPr="00CC6426">
        <w:rPr>
          <w:rFonts w:ascii="Arial" w:hAnsi="Arial" w:cs="Arial" w:hint="cs"/>
          <w:rtl/>
        </w:rPr>
        <w:t>ועוצרת</w:t>
      </w:r>
      <w:r w:rsidRPr="00CC6426">
        <w:t xml:space="preserve">" </w:t>
      </w:r>
    </w:p>
    <w:p w14:paraId="3B04F3E0" w14:textId="77777777" w:rsidR="003E0968" w:rsidRPr="00CC6426" w:rsidRDefault="003E0968">
      <w:pPr>
        <w:rPr>
          <w:rFonts w:hint="cs"/>
        </w:rPr>
      </w:pPr>
    </w:p>
    <w:sectPr w:rsidR="003E0968" w:rsidRPr="00CC6426" w:rsidSect="003E096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F3F2F"/>
    <w:multiLevelType w:val="multilevel"/>
    <w:tmpl w:val="5424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A7114"/>
    <w:multiLevelType w:val="multilevel"/>
    <w:tmpl w:val="C6D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E1F8F"/>
    <w:multiLevelType w:val="multilevel"/>
    <w:tmpl w:val="C400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250D7"/>
    <w:multiLevelType w:val="multilevel"/>
    <w:tmpl w:val="F8A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232F7"/>
    <w:multiLevelType w:val="multilevel"/>
    <w:tmpl w:val="EF14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32B24"/>
    <w:multiLevelType w:val="multilevel"/>
    <w:tmpl w:val="64F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51F12"/>
    <w:multiLevelType w:val="multilevel"/>
    <w:tmpl w:val="621C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964AAF"/>
    <w:multiLevelType w:val="multilevel"/>
    <w:tmpl w:val="D3D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61DA0"/>
    <w:multiLevelType w:val="multilevel"/>
    <w:tmpl w:val="5F7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562C12"/>
    <w:multiLevelType w:val="multilevel"/>
    <w:tmpl w:val="C214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200F1"/>
    <w:multiLevelType w:val="multilevel"/>
    <w:tmpl w:val="AE58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DD1722"/>
    <w:multiLevelType w:val="multilevel"/>
    <w:tmpl w:val="43AC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92F7A"/>
    <w:multiLevelType w:val="multilevel"/>
    <w:tmpl w:val="32B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D616F"/>
    <w:multiLevelType w:val="multilevel"/>
    <w:tmpl w:val="642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8526B9"/>
    <w:multiLevelType w:val="multilevel"/>
    <w:tmpl w:val="A186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81034"/>
    <w:multiLevelType w:val="multilevel"/>
    <w:tmpl w:val="833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682629">
    <w:abstractNumId w:val="10"/>
  </w:num>
  <w:num w:numId="2" w16cid:durableId="1938249559">
    <w:abstractNumId w:val="15"/>
  </w:num>
  <w:num w:numId="3" w16cid:durableId="566190669">
    <w:abstractNumId w:val="12"/>
  </w:num>
  <w:num w:numId="4" w16cid:durableId="1787234596">
    <w:abstractNumId w:val="0"/>
  </w:num>
  <w:num w:numId="5" w16cid:durableId="1925382952">
    <w:abstractNumId w:val="11"/>
  </w:num>
  <w:num w:numId="6" w16cid:durableId="2083331740">
    <w:abstractNumId w:val="4"/>
  </w:num>
  <w:num w:numId="7" w16cid:durableId="406851336">
    <w:abstractNumId w:val="13"/>
  </w:num>
  <w:num w:numId="8" w16cid:durableId="788014714">
    <w:abstractNumId w:val="9"/>
  </w:num>
  <w:num w:numId="9" w16cid:durableId="1250188666">
    <w:abstractNumId w:val="5"/>
  </w:num>
  <w:num w:numId="10" w16cid:durableId="1227302108">
    <w:abstractNumId w:val="14"/>
  </w:num>
  <w:num w:numId="11" w16cid:durableId="533463161">
    <w:abstractNumId w:val="3"/>
  </w:num>
  <w:num w:numId="12" w16cid:durableId="2048488277">
    <w:abstractNumId w:val="7"/>
  </w:num>
  <w:num w:numId="13" w16cid:durableId="568003431">
    <w:abstractNumId w:val="8"/>
  </w:num>
  <w:num w:numId="14" w16cid:durableId="223882224">
    <w:abstractNumId w:val="2"/>
  </w:num>
  <w:num w:numId="15" w16cid:durableId="1420559193">
    <w:abstractNumId w:val="6"/>
  </w:num>
  <w:num w:numId="16" w16cid:durableId="100447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26"/>
    <w:rsid w:val="000D7B44"/>
    <w:rsid w:val="003E0968"/>
    <w:rsid w:val="00B75AE7"/>
    <w:rsid w:val="00CC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16EB8"/>
  <w15:chartTrackingRefBased/>
  <w15:docId w15:val="{645A2D20-5A0E-4E63-8472-1F155713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C6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C6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C6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C6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C64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C642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C64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C642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C64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C64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C6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C6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C64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4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4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C64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0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dalia2</dc:creator>
  <cp:keywords/>
  <dc:description/>
  <cp:lastModifiedBy>dalia2</cp:lastModifiedBy>
  <cp:revision>1</cp:revision>
  <dcterms:created xsi:type="dcterms:W3CDTF">2026-05-09T14:54:00Z</dcterms:created>
  <dcterms:modified xsi:type="dcterms:W3CDTF">2026-05-09T14:55:00Z</dcterms:modified>
</cp:coreProperties>
</file>