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C647E" w14:paraId="003736C0" w14:textId="77777777" w:rsidTr="003C647E">
        <w:tc>
          <w:tcPr>
            <w:tcW w:w="3020" w:type="dxa"/>
          </w:tcPr>
          <w:p w14:paraId="1E2D62E1" w14:textId="6F98EF33" w:rsidR="003C647E" w:rsidRDefault="003C647E">
            <w:r>
              <w:t>row 1, column 1</w:t>
            </w:r>
          </w:p>
        </w:tc>
        <w:tc>
          <w:tcPr>
            <w:tcW w:w="3021" w:type="dxa"/>
          </w:tcPr>
          <w:p w14:paraId="4E37061D" w14:textId="2C2E3828" w:rsidR="003C647E" w:rsidRDefault="003C647E">
            <w:r>
              <w:t>r</w:t>
            </w:r>
            <w:r>
              <w:t xml:space="preserve">ow 1, column </w:t>
            </w:r>
            <w:r>
              <w:t>2</w:t>
            </w:r>
          </w:p>
        </w:tc>
        <w:tc>
          <w:tcPr>
            <w:tcW w:w="3021" w:type="dxa"/>
          </w:tcPr>
          <w:p w14:paraId="2FF25F1A" w14:textId="65739236" w:rsidR="003C647E" w:rsidRDefault="003C647E">
            <w:r>
              <w:t>r</w:t>
            </w:r>
            <w:r>
              <w:t xml:space="preserve">ow 1, column </w:t>
            </w:r>
            <w:r>
              <w:t>3</w:t>
            </w:r>
          </w:p>
        </w:tc>
      </w:tr>
      <w:tr w:rsidR="003C647E" w14:paraId="542323A3" w14:textId="77777777" w:rsidTr="003C647E">
        <w:tc>
          <w:tcPr>
            <w:tcW w:w="3020" w:type="dxa"/>
          </w:tcPr>
          <w:p w14:paraId="613C101B" w14:textId="580BCF56" w:rsidR="003C647E" w:rsidRDefault="003C647E">
            <w:r>
              <w:t>row 2, column 1</w:t>
            </w:r>
          </w:p>
        </w:tc>
        <w:tc>
          <w:tcPr>
            <w:tcW w:w="3021" w:type="dxa"/>
          </w:tcPr>
          <w:p w14:paraId="5842CA07" w14:textId="545D7820" w:rsidR="003C647E" w:rsidRDefault="003C647E">
            <w:r>
              <w:t xml:space="preserve">row 2, column </w:t>
            </w:r>
            <w:r>
              <w:t>2</w:t>
            </w:r>
          </w:p>
        </w:tc>
        <w:tc>
          <w:tcPr>
            <w:tcW w:w="3021" w:type="dxa"/>
          </w:tcPr>
          <w:p w14:paraId="154D5E30" w14:textId="3B8F71E3" w:rsidR="003C647E" w:rsidRDefault="003C647E">
            <w:r>
              <w:t xml:space="preserve">row 2, column </w:t>
            </w:r>
            <w:r>
              <w:t>3</w:t>
            </w:r>
          </w:p>
        </w:tc>
      </w:tr>
    </w:tbl>
    <w:p w14:paraId="7D39AD44" w14:textId="77777777" w:rsidR="008D433D" w:rsidRDefault="008D433D"/>
    <w:sectPr w:rsidR="008D4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65FFB"/>
    <w:multiLevelType w:val="hybridMultilevel"/>
    <w:tmpl w:val="BA782460"/>
    <w:lvl w:ilvl="0" w:tplc="0EF66D70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695E06F7"/>
    <w:multiLevelType w:val="multilevel"/>
    <w:tmpl w:val="DA9C24C2"/>
    <w:lvl w:ilvl="0">
      <w:start w:val="1"/>
      <w:numFmt w:val="decimal"/>
      <w:pStyle w:val="Odstavecseseznam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BD7597"/>
    <w:multiLevelType w:val="hybridMultilevel"/>
    <w:tmpl w:val="D4C63518"/>
    <w:lvl w:ilvl="0" w:tplc="196A587C">
      <w:start w:val="1"/>
      <w:numFmt w:val="decimal"/>
      <w:pStyle w:val="Odstavecseseznamemslovan"/>
      <w:lvlText w:val="%1)"/>
      <w:lvlJc w:val="left"/>
      <w:pPr>
        <w:ind w:left="1117" w:hanging="360"/>
      </w:pPr>
    </w:lvl>
    <w:lvl w:ilvl="1" w:tplc="04050019" w:tentative="1">
      <w:start w:val="1"/>
      <w:numFmt w:val="lowerLetter"/>
      <w:lvlText w:val="%2."/>
      <w:lvlJc w:val="left"/>
      <w:pPr>
        <w:ind w:left="1837" w:hanging="360"/>
      </w:pPr>
    </w:lvl>
    <w:lvl w:ilvl="2" w:tplc="0405001B" w:tentative="1">
      <w:start w:val="1"/>
      <w:numFmt w:val="lowerRoman"/>
      <w:lvlText w:val="%3."/>
      <w:lvlJc w:val="right"/>
      <w:pPr>
        <w:ind w:left="2557" w:hanging="180"/>
      </w:pPr>
    </w:lvl>
    <w:lvl w:ilvl="3" w:tplc="0405000F" w:tentative="1">
      <w:start w:val="1"/>
      <w:numFmt w:val="decimal"/>
      <w:lvlText w:val="%4."/>
      <w:lvlJc w:val="left"/>
      <w:pPr>
        <w:ind w:left="3277" w:hanging="360"/>
      </w:pPr>
    </w:lvl>
    <w:lvl w:ilvl="4" w:tplc="04050019" w:tentative="1">
      <w:start w:val="1"/>
      <w:numFmt w:val="lowerLetter"/>
      <w:lvlText w:val="%5."/>
      <w:lvlJc w:val="left"/>
      <w:pPr>
        <w:ind w:left="3997" w:hanging="360"/>
      </w:pPr>
    </w:lvl>
    <w:lvl w:ilvl="5" w:tplc="0405001B" w:tentative="1">
      <w:start w:val="1"/>
      <w:numFmt w:val="lowerRoman"/>
      <w:lvlText w:val="%6."/>
      <w:lvlJc w:val="right"/>
      <w:pPr>
        <w:ind w:left="4717" w:hanging="180"/>
      </w:pPr>
    </w:lvl>
    <w:lvl w:ilvl="6" w:tplc="0405000F" w:tentative="1">
      <w:start w:val="1"/>
      <w:numFmt w:val="decimal"/>
      <w:lvlText w:val="%7."/>
      <w:lvlJc w:val="left"/>
      <w:pPr>
        <w:ind w:left="5437" w:hanging="360"/>
      </w:pPr>
    </w:lvl>
    <w:lvl w:ilvl="7" w:tplc="04050019" w:tentative="1">
      <w:start w:val="1"/>
      <w:numFmt w:val="lowerLetter"/>
      <w:lvlText w:val="%8."/>
      <w:lvlJc w:val="left"/>
      <w:pPr>
        <w:ind w:left="6157" w:hanging="360"/>
      </w:pPr>
    </w:lvl>
    <w:lvl w:ilvl="8" w:tplc="0405001B" w:tentative="1">
      <w:start w:val="1"/>
      <w:numFmt w:val="lowerRoman"/>
      <w:lvlText w:val="%9."/>
      <w:lvlJc w:val="right"/>
      <w:pPr>
        <w:ind w:left="6877" w:hanging="180"/>
      </w:pPr>
    </w:lvl>
  </w:abstractNum>
  <w:num w:numId="1" w16cid:durableId="123276184">
    <w:abstractNumId w:val="0"/>
  </w:num>
  <w:num w:numId="2" w16cid:durableId="1405641379">
    <w:abstractNumId w:val="2"/>
  </w:num>
  <w:num w:numId="3" w16cid:durableId="1038241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7E"/>
    <w:rsid w:val="00060A08"/>
    <w:rsid w:val="00061215"/>
    <w:rsid w:val="003C647E"/>
    <w:rsid w:val="004D261F"/>
    <w:rsid w:val="005009D7"/>
    <w:rsid w:val="00880159"/>
    <w:rsid w:val="008D433D"/>
    <w:rsid w:val="00931D9F"/>
    <w:rsid w:val="00E1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509DF"/>
  <w15:chartTrackingRefBased/>
  <w15:docId w15:val="{A9DBC097-9D4B-4B5C-B7C2-7A668E4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3">
    <w:name w:val="toc 3"/>
    <w:basedOn w:val="Normln"/>
    <w:next w:val="Normln"/>
    <w:autoRedefine/>
    <w:uiPriority w:val="39"/>
    <w:unhideWhenUsed/>
    <w:pPr>
      <w:tabs>
        <w:tab w:val="left" w:pos="680"/>
        <w:tab w:val="right" w:leader="dot" w:pos="9061"/>
      </w:tabs>
      <w:spacing w:after="0"/>
      <w:jc w:val="left"/>
    </w:pPr>
    <w:rPr>
      <w:rFonts w:asciiTheme="minorHAnsi" w:eastAsia="Calibri" w:hAnsiTheme="minorHAnsi"/>
      <w:iCs/>
      <w:sz w:val="20"/>
      <w:lang w:eastAsia="cs-CZ"/>
    </w:rPr>
  </w:style>
  <w:style w:type="paragraph" w:styleId="Odstavecseseznamem">
    <w:name w:val="List Paragraph"/>
    <w:basedOn w:val="Normln"/>
    <w:link w:val="OdstavecseseznamemChar"/>
    <w:uiPriority w:val="34"/>
    <w:qFormat/>
    <w:pPr>
      <w:numPr>
        <w:numId w:val="3"/>
      </w:numPr>
      <w:ind w:left="794" w:hanging="397"/>
      <w:contextualSpacing/>
    </w:pPr>
    <w:rPr>
      <w:rFonts w:eastAsia="Calibri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Pr>
      <w:rFonts w:eastAsia="Calibri"/>
    </w:rPr>
  </w:style>
  <w:style w:type="paragraph" w:customStyle="1" w:styleId="Odstavecseseznamemslovan">
    <w:name w:val="Odstavec se seznamem (číslovaný)"/>
    <w:basedOn w:val="Odstavecseseznamem"/>
    <w:qFormat/>
    <w:pPr>
      <w:numPr>
        <w:numId w:val="2"/>
      </w:numPr>
    </w:pPr>
    <w:rPr>
      <w:lang w:eastAsia="cs-CZ"/>
    </w:rPr>
  </w:style>
  <w:style w:type="table" w:styleId="Mkatabulky">
    <w:name w:val="Table Grid"/>
    <w:basedOn w:val="Normlntabulka"/>
    <w:uiPriority w:val="39"/>
    <w:rsid w:val="003C6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Lehečka</dc:creator>
  <cp:keywords/>
  <dc:description/>
  <cp:lastModifiedBy>Boris Lehečka</cp:lastModifiedBy>
  <cp:revision>1</cp:revision>
  <dcterms:created xsi:type="dcterms:W3CDTF">2024-10-02T18:33:00Z</dcterms:created>
  <dcterms:modified xsi:type="dcterms:W3CDTF">2024-10-02T18:35:00Z</dcterms:modified>
</cp:coreProperties>
</file>