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D5F" w:rsidRPr="00E952A4" w:rsidRDefault="00FC25A1">
      <w:pPr>
        <w:rPr>
          <w:b/>
          <w:bCs/>
          <w:sz w:val="32"/>
          <w:szCs w:val="32"/>
          <w:u w:val="single"/>
        </w:rPr>
      </w:pPr>
      <w:r>
        <w:tab/>
      </w:r>
      <w:r>
        <w:tab/>
      </w:r>
      <w:r w:rsidRPr="00E952A4">
        <w:rPr>
          <w:b/>
          <w:bCs/>
          <w:sz w:val="32"/>
          <w:szCs w:val="32"/>
          <w:u w:val="single"/>
        </w:rPr>
        <w:t>TP </w:t>
      </w:r>
      <w:proofErr w:type="gramStart"/>
      <w:r w:rsidRPr="00E952A4">
        <w:rPr>
          <w:b/>
          <w:bCs/>
          <w:sz w:val="32"/>
          <w:szCs w:val="32"/>
          <w:u w:val="single"/>
        </w:rPr>
        <w:t>:Diffraction</w:t>
      </w:r>
      <w:proofErr w:type="gramEnd"/>
      <w:r w:rsidRPr="00E952A4">
        <w:rPr>
          <w:b/>
          <w:bCs/>
          <w:sz w:val="32"/>
          <w:szCs w:val="32"/>
          <w:u w:val="single"/>
        </w:rPr>
        <w:t xml:space="preserve"> laser avec une fente réglable</w:t>
      </w:r>
    </w:p>
    <w:p w:rsidR="00E952A4" w:rsidRPr="00A80EC4" w:rsidRDefault="00E952A4">
      <w:pPr>
        <w:rPr>
          <w:b/>
          <w:bCs/>
          <w:i/>
          <w:iCs/>
          <w:sz w:val="28"/>
          <w:szCs w:val="28"/>
        </w:rPr>
      </w:pPr>
      <w:r w:rsidRPr="00A80EC4">
        <w:rPr>
          <w:b/>
          <w:bCs/>
          <w:i/>
          <w:iCs/>
          <w:sz w:val="28"/>
          <w:szCs w:val="28"/>
        </w:rPr>
        <w:t>Objectif :</w:t>
      </w:r>
    </w:p>
    <w:p w:rsidR="00FC25A1" w:rsidRDefault="00FC25A1">
      <w:r>
        <w:t xml:space="preserve">Le but de ce </w:t>
      </w:r>
      <w:proofErr w:type="spellStart"/>
      <w:r>
        <w:t>tp</w:t>
      </w:r>
      <w:proofErr w:type="spellEnd"/>
      <w:r>
        <w:t xml:space="preserve"> est de déterminer la longueur d’onde du laser utilisée en exploitant le phénomène de diffraction</w:t>
      </w:r>
    </w:p>
    <w:p w:rsidR="00FC25A1" w:rsidRPr="00E952A4" w:rsidRDefault="00FC25A1">
      <w:pPr>
        <w:rPr>
          <w:b/>
          <w:bCs/>
          <w:i/>
          <w:iCs/>
          <w:sz w:val="28"/>
          <w:szCs w:val="28"/>
        </w:rPr>
      </w:pPr>
      <w:r w:rsidRPr="00E952A4">
        <w:rPr>
          <w:b/>
          <w:bCs/>
          <w:i/>
          <w:iCs/>
          <w:sz w:val="28"/>
          <w:szCs w:val="28"/>
        </w:rPr>
        <w:t>Rappel Théorique :</w:t>
      </w:r>
    </w:p>
    <w:p w:rsidR="00FC25A1" w:rsidRDefault="00FC25A1">
      <w:r>
        <w:t xml:space="preserve">On considère une source </w:t>
      </w:r>
      <w:proofErr w:type="gramStart"/>
      <w:r>
        <w:t>ponctuelle ,</w:t>
      </w:r>
      <w:r w:rsidR="00EE580B">
        <w:t>monochromatique</w:t>
      </w:r>
      <w:proofErr w:type="gramEnd"/>
      <w:r>
        <w:t>.</w:t>
      </w:r>
    </w:p>
    <w:p w:rsidR="00FC25A1" w:rsidRDefault="00FC25A1">
      <w:r>
        <w:t>Le faisceau émis est envoyé sur une fente</w:t>
      </w:r>
      <w:r w:rsidR="00EE580B">
        <w:t xml:space="preserve"> de largeur</w:t>
      </w:r>
      <w:r>
        <w:t xml:space="preserve"> a située dans un plan orthogonal à la direction de propagation du faisceau .Lorsque la largeur de la fente est de l’ordre de grandeur de la </w:t>
      </w:r>
      <w:proofErr w:type="spellStart"/>
      <w:r>
        <w:t>longeur</w:t>
      </w:r>
      <w:proofErr w:type="spellEnd"/>
      <w:r>
        <w:t xml:space="preserve"> d’onde du faisceau </w:t>
      </w:r>
      <w:proofErr w:type="gramStart"/>
      <w:r>
        <w:t>incident ,le</w:t>
      </w:r>
      <w:proofErr w:type="gramEnd"/>
      <w:r>
        <w:t xml:space="preserve"> phénomène de diffraction est observable.</w:t>
      </w:r>
    </w:p>
    <w:p w:rsidR="00EE580B" w:rsidRDefault="00FC25A1" w:rsidP="00EE580B">
      <w:r>
        <w:t xml:space="preserve">En </w:t>
      </w:r>
      <w:proofErr w:type="gramStart"/>
      <w:r>
        <w:t>fait ,le</w:t>
      </w:r>
      <w:proofErr w:type="gramEnd"/>
      <w:r>
        <w:t xml:space="preserve"> </w:t>
      </w:r>
      <w:r w:rsidR="00EE580B">
        <w:t>phénomène</w:t>
      </w:r>
      <w:r>
        <w:t xml:space="preserve"> est d’autant plus appréciable que le produit (</w:t>
      </w:r>
      <w:r>
        <w:rPr>
          <w:rFonts w:cstheme="minorHAnsi"/>
        </w:rPr>
        <w:t>λ</w:t>
      </w:r>
      <w:r>
        <w:t>/a)</w:t>
      </w:r>
      <w:r w:rsidR="00EE580B">
        <w:t xml:space="preserve"> est faible . Une étude plus avancée montre que </w:t>
      </w:r>
      <w:r w:rsidR="00EE580B">
        <w:rPr>
          <w:rFonts w:cstheme="minorHAnsi"/>
        </w:rPr>
        <w:t>θ</w:t>
      </w:r>
      <w:r w:rsidR="00EE580B">
        <w:t>=</w:t>
      </w:r>
      <w:r w:rsidR="00EE580B">
        <w:rPr>
          <w:rFonts w:cstheme="minorHAnsi"/>
        </w:rPr>
        <w:t>λ</w:t>
      </w:r>
      <w:r w:rsidR="00EE580B">
        <w:t xml:space="preserve">/a pour une fente fine rectangulaire avec </w:t>
      </w:r>
      <w:r w:rsidR="00EE580B">
        <w:rPr>
          <w:rFonts w:cstheme="minorHAnsi"/>
        </w:rPr>
        <w:t>θ</w:t>
      </w:r>
      <w:r w:rsidR="00EE580B">
        <w:t xml:space="preserve"> étant l’angle de demi-ouverture comme indiqué par la figue ci-dessous</w:t>
      </w:r>
      <w:r w:rsidR="00E952A4">
        <w:t> :</w:t>
      </w:r>
    </w:p>
    <w:p w:rsidR="00EE580B" w:rsidRDefault="00E952A4" w:rsidP="00E952A4">
      <w:pPr>
        <w:jc w:val="center"/>
      </w:pPr>
      <w:r>
        <w:rPr>
          <w:noProof/>
        </w:rPr>
        <w:drawing>
          <wp:inline distT="0" distB="0" distL="0" distR="0">
            <wp:extent cx="4225290" cy="2300605"/>
            <wp:effectExtent l="19050" t="0" r="3810" b="0"/>
            <wp:docPr id="7" name="Image 7" descr="Résultat de recherche d'images pour &quot;diffraction par une fent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ésultat de recherche d'images pour &quot;diffraction par une fente&quot;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290" cy="230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80B" w:rsidRDefault="00EE580B" w:rsidP="00EE580B">
      <w:pPr>
        <w:rPr>
          <w:rFonts w:cstheme="minorHAnsi"/>
        </w:rPr>
      </w:pPr>
      <w:r>
        <w:t xml:space="preserve">D’après cette </w:t>
      </w:r>
      <w:proofErr w:type="gramStart"/>
      <w:r>
        <w:t>figure ,</w:t>
      </w:r>
      <w:proofErr w:type="spellStart"/>
      <w:r>
        <w:t>tan</w:t>
      </w:r>
      <w:r>
        <w:rPr>
          <w:rFonts w:cstheme="minorHAnsi"/>
        </w:rPr>
        <w:t>θ</w:t>
      </w:r>
      <w:proofErr w:type="spellEnd"/>
      <w:proofErr w:type="gramEnd"/>
      <w:r>
        <w:t xml:space="preserve">=L/2D .Si on suppose que L est négligeable devant D alors </w:t>
      </w:r>
      <w:proofErr w:type="spellStart"/>
      <w:r>
        <w:t>tan</w:t>
      </w:r>
      <w:r>
        <w:rPr>
          <w:rFonts w:cstheme="minorHAnsi"/>
        </w:rPr>
        <w:t>θ</w:t>
      </w:r>
      <w:proofErr w:type="spellEnd"/>
      <w:r>
        <w:rPr>
          <w:rFonts w:cstheme="minorHAnsi"/>
        </w:rPr>
        <w:t xml:space="preserve">&lt;&lt;1 , on peut ainsi faire l’approximation </w:t>
      </w:r>
      <w:proofErr w:type="spellStart"/>
      <w:r>
        <w:rPr>
          <w:rFonts w:cstheme="minorHAnsi"/>
        </w:rPr>
        <w:t>tanθ</w:t>
      </w:r>
      <w:proofErr w:type="spellEnd"/>
      <w:r>
        <w:rPr>
          <w:rFonts w:cstheme="minorHAnsi"/>
        </w:rPr>
        <w:t>≈θ.</w:t>
      </w:r>
    </w:p>
    <w:p w:rsidR="00EE580B" w:rsidRDefault="00EE580B" w:rsidP="00EE580B">
      <w:pPr>
        <w:rPr>
          <w:rFonts w:cstheme="minorHAnsi"/>
        </w:rPr>
      </w:pPr>
      <w:r>
        <w:rPr>
          <w:rFonts w:cstheme="minorHAnsi"/>
        </w:rPr>
        <w:t xml:space="preserve">D’où la relation L/2D = λ/a ou encore L= 2Dλ/a. </w:t>
      </w:r>
    </w:p>
    <w:p w:rsidR="00CB5F06" w:rsidRDefault="00EE580B" w:rsidP="00A80EC4">
      <w:pPr>
        <w:rPr>
          <w:rFonts w:cstheme="minorHAnsi"/>
        </w:rPr>
      </w:pPr>
      <w:r>
        <w:rPr>
          <w:rFonts w:cstheme="minorHAnsi"/>
        </w:rPr>
        <w:t xml:space="preserve">Donc L = </w:t>
      </w:r>
      <w:proofErr w:type="gramStart"/>
      <w:r>
        <w:rPr>
          <w:rFonts w:cstheme="minorHAnsi"/>
        </w:rPr>
        <w:t>f(</w:t>
      </w:r>
      <w:proofErr w:type="gramEnd"/>
      <w:r>
        <w:rPr>
          <w:rFonts w:cstheme="minorHAnsi"/>
        </w:rPr>
        <w:t xml:space="preserve">1/a) est linéaire pour </w:t>
      </w:r>
      <w:r w:rsidR="00E952A4">
        <w:rPr>
          <w:rFonts w:cstheme="minorHAnsi"/>
        </w:rPr>
        <w:t>D et λ fixé et le coefficient directeur de la courbe K</w:t>
      </w:r>
      <w:r w:rsidR="00CB5F06">
        <w:rPr>
          <w:rFonts w:cstheme="minorHAnsi"/>
        </w:rPr>
        <w:t xml:space="preserve"> obéit la relation  K</w:t>
      </w:r>
      <w:r w:rsidR="00E952A4">
        <w:rPr>
          <w:rFonts w:cstheme="minorHAnsi"/>
        </w:rPr>
        <w:t xml:space="preserve"> =2Dλ</w:t>
      </w:r>
      <w:r w:rsidR="00A80EC4">
        <w:rPr>
          <w:rFonts w:cstheme="minorHAnsi"/>
        </w:rPr>
        <w:t>.</w:t>
      </w:r>
    </w:p>
    <w:p w:rsidR="00E952A4" w:rsidRDefault="00E952A4" w:rsidP="00E108BB">
      <w:pPr>
        <w:rPr>
          <w:rFonts w:cstheme="minorHAnsi"/>
        </w:rPr>
      </w:pPr>
      <w:r>
        <w:rPr>
          <w:rFonts w:cstheme="minorHAnsi"/>
        </w:rPr>
        <w:t>La longueur d’onde λ est alors donnée par la relation</w:t>
      </w:r>
      <w:r w:rsidR="00E108BB">
        <w:rPr>
          <w:rFonts w:cstheme="minorHAnsi"/>
        </w:rPr>
        <w:t> :</w:t>
      </w:r>
    </w:p>
    <w:p w:rsidR="00E108BB" w:rsidRPr="00E108BB" w:rsidRDefault="00E108BB" w:rsidP="00E108BB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E108BB">
        <w:rPr>
          <w:rFonts w:cstheme="minorHAnsi"/>
          <w:b/>
          <w:bCs/>
          <w:sz w:val="32"/>
          <w:szCs w:val="32"/>
          <w:u w:val="single"/>
        </w:rPr>
        <w:t>λ = K/2D</w:t>
      </w:r>
    </w:p>
    <w:p w:rsidR="00E108BB" w:rsidRDefault="00E108BB" w:rsidP="00EE580B">
      <w:pPr>
        <w:rPr>
          <w:b/>
          <w:bCs/>
          <w:i/>
          <w:iCs/>
          <w:sz w:val="28"/>
          <w:szCs w:val="28"/>
        </w:rPr>
      </w:pPr>
    </w:p>
    <w:p w:rsidR="00E108BB" w:rsidRDefault="00E108BB" w:rsidP="00EE580B">
      <w:pPr>
        <w:rPr>
          <w:b/>
          <w:bCs/>
          <w:i/>
          <w:iCs/>
          <w:sz w:val="28"/>
          <w:szCs w:val="28"/>
        </w:rPr>
      </w:pPr>
    </w:p>
    <w:p w:rsidR="00E108BB" w:rsidRDefault="00E108BB" w:rsidP="00EE580B">
      <w:pPr>
        <w:rPr>
          <w:b/>
          <w:bCs/>
          <w:i/>
          <w:iCs/>
          <w:sz w:val="28"/>
          <w:szCs w:val="28"/>
        </w:rPr>
      </w:pPr>
    </w:p>
    <w:p w:rsidR="00CB5F06" w:rsidRPr="00A80EC4" w:rsidRDefault="00CB5F06" w:rsidP="00EE580B">
      <w:pPr>
        <w:rPr>
          <w:b/>
          <w:bCs/>
          <w:i/>
          <w:iCs/>
          <w:sz w:val="28"/>
          <w:szCs w:val="28"/>
        </w:rPr>
      </w:pPr>
      <w:r w:rsidRPr="00A80EC4">
        <w:rPr>
          <w:b/>
          <w:bCs/>
          <w:i/>
          <w:iCs/>
          <w:sz w:val="28"/>
          <w:szCs w:val="28"/>
        </w:rPr>
        <w:t>Matériel utilisé :</w:t>
      </w:r>
    </w:p>
    <w:p w:rsidR="00CB5F06" w:rsidRDefault="00CB5F06" w:rsidP="00CB5F0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           Banc optique de 2m de longueur</w:t>
      </w:r>
    </w:p>
    <w:p w:rsidR="00CB5F06" w:rsidRDefault="00CB5F06" w:rsidP="00CB5F0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           Un laser rouge</w:t>
      </w:r>
    </w:p>
    <w:p w:rsidR="00CB5F06" w:rsidRDefault="00CB5F06" w:rsidP="00CB5F0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           Un écran</w:t>
      </w:r>
    </w:p>
    <w:p w:rsidR="00CB5F06" w:rsidRDefault="00CB5F06" w:rsidP="00CB5F0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           3 cavaliers standards</w:t>
      </w:r>
    </w:p>
    <w:p w:rsidR="00CB5F06" w:rsidRDefault="00CB5F06" w:rsidP="00CB5F0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           Une règle de 20 cm de </w:t>
      </w:r>
      <w:proofErr w:type="spellStart"/>
      <w:r>
        <w:rPr>
          <w:rFonts w:ascii="Calibri" w:hAnsi="Calibri" w:cs="Calibri"/>
          <w:i/>
          <w:iCs/>
        </w:rPr>
        <w:t>longeur</w:t>
      </w:r>
      <w:proofErr w:type="spellEnd"/>
    </w:p>
    <w:p w:rsidR="00CB5F06" w:rsidRDefault="00CB5F06" w:rsidP="00CB5F0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          Une fente de largeur a réglable</w:t>
      </w:r>
    </w:p>
    <w:p w:rsidR="00CB5F06" w:rsidRPr="00A80EC4" w:rsidRDefault="00CB5F06" w:rsidP="00CB5F06">
      <w:pPr>
        <w:rPr>
          <w:b/>
          <w:bCs/>
          <w:i/>
          <w:iCs/>
          <w:sz w:val="28"/>
          <w:szCs w:val="28"/>
        </w:rPr>
      </w:pPr>
      <w:r w:rsidRPr="00A80EC4">
        <w:rPr>
          <w:b/>
          <w:bCs/>
          <w:i/>
          <w:iCs/>
          <w:sz w:val="28"/>
          <w:szCs w:val="28"/>
        </w:rPr>
        <w:t>Manipulation :</w:t>
      </w:r>
    </w:p>
    <w:p w:rsidR="00CB5F06" w:rsidRDefault="00CB5F06" w:rsidP="00CB5F06">
      <w:pPr>
        <w:rPr>
          <w:rFonts w:ascii="Calibri" w:hAnsi="Calibri" w:cs="Calibri"/>
        </w:rPr>
      </w:pPr>
      <w:r>
        <w:rPr>
          <w:rFonts w:ascii="Calibri" w:hAnsi="Calibri" w:cs="Calibri"/>
        </w:rPr>
        <w:t>Dans cette manipulation, on se propose de déterminer les valeurs de L pour chaque valeur de a fixée.</w:t>
      </w:r>
    </w:p>
    <w:p w:rsidR="00721D37" w:rsidRPr="00721D37" w:rsidRDefault="00CB5F06" w:rsidP="00721D3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On mesure d’abord la distance D entre la fente et </w:t>
      </w:r>
      <w:proofErr w:type="gramStart"/>
      <w:r>
        <w:rPr>
          <w:rFonts w:ascii="Calibri" w:hAnsi="Calibri" w:cs="Calibri"/>
        </w:rPr>
        <w:t>l’écran ,et</w:t>
      </w:r>
      <w:proofErr w:type="gramEnd"/>
      <w:r>
        <w:rPr>
          <w:rFonts w:ascii="Calibri" w:hAnsi="Calibri" w:cs="Calibri"/>
        </w:rPr>
        <w:t xml:space="preserve"> puis </w:t>
      </w:r>
      <w:r w:rsidR="00721D37">
        <w:rPr>
          <w:rFonts w:ascii="Calibri" w:hAnsi="Calibri" w:cs="Calibri"/>
        </w:rPr>
        <w:t>à chaque fois qu’on fixe une valeur de a on mesure la longueur de la tâche centrale de la figure de diffraction .On calcule ensuite les valeurs de 1/a correspondantes .Le tableau obtenu  est :</w:t>
      </w:r>
    </w:p>
    <w:p w:rsidR="00721D37" w:rsidRPr="00721D37" w:rsidRDefault="00A80EC4" w:rsidP="00A80EC4">
      <w:pPr>
        <w:tabs>
          <w:tab w:val="left" w:pos="0"/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    </w:t>
      </w:r>
      <w:proofErr w:type="gramStart"/>
      <w:r w:rsidR="002A6B75">
        <w:rPr>
          <w:rFonts w:ascii="Segoe UI" w:hAnsi="Segoe UI" w:cs="Segoe UI"/>
          <w:color w:val="000000"/>
        </w:rPr>
        <w:t>a</w:t>
      </w:r>
      <w:proofErr w:type="gramEnd"/>
      <w:r w:rsidR="002A6B75">
        <w:rPr>
          <w:rFonts w:ascii="Segoe UI" w:hAnsi="Segoe UI" w:cs="Segoe UI"/>
          <w:color w:val="000000"/>
        </w:rPr>
        <w:tab/>
      </w:r>
      <w:r>
        <w:rPr>
          <w:rFonts w:ascii="Segoe UI" w:hAnsi="Segoe UI" w:cs="Segoe UI"/>
          <w:color w:val="000000"/>
        </w:rPr>
        <w:t xml:space="preserve">    </w:t>
      </w:r>
      <w:r w:rsidR="002A6B75">
        <w:rPr>
          <w:rFonts w:ascii="Segoe UI" w:hAnsi="Segoe UI" w:cs="Segoe UI"/>
          <w:color w:val="000000"/>
        </w:rPr>
        <w:t>L</w:t>
      </w:r>
      <w:r w:rsidR="002A6B75">
        <w:rPr>
          <w:rFonts w:ascii="Segoe UI" w:hAnsi="Segoe UI" w:cs="Segoe UI"/>
          <w:color w:val="000000"/>
        </w:rPr>
        <w:tab/>
      </w:r>
      <w:r>
        <w:rPr>
          <w:rFonts w:ascii="Segoe UI" w:hAnsi="Segoe UI" w:cs="Segoe UI"/>
          <w:color w:val="000000"/>
        </w:rPr>
        <w:t xml:space="preserve">   1/a  </w:t>
      </w:r>
    </w:p>
    <w:p w:rsidR="00721D37" w:rsidRPr="00721D37" w:rsidRDefault="00721D37" w:rsidP="00721D37">
      <w:pPr>
        <w:tabs>
          <w:tab w:val="left" w:pos="0"/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color w:val="000000"/>
        </w:rPr>
      </w:pPr>
      <w:proofErr w:type="gramStart"/>
      <w:r w:rsidRPr="00721D37">
        <w:rPr>
          <w:rFonts w:ascii="Segoe UI" w:hAnsi="Segoe UI" w:cs="Segoe UI"/>
          <w:color w:val="000000"/>
        </w:rPr>
        <w:t>mm</w:t>
      </w:r>
      <w:proofErr w:type="gramEnd"/>
      <w:r w:rsidRPr="00721D37">
        <w:rPr>
          <w:rFonts w:ascii="Segoe UI" w:hAnsi="Segoe UI" w:cs="Segoe UI"/>
          <w:color w:val="000000"/>
        </w:rPr>
        <w:tab/>
        <w:t>cm</w:t>
      </w:r>
      <w:r w:rsidRPr="00721D37">
        <w:rPr>
          <w:rFonts w:ascii="Segoe UI" w:hAnsi="Segoe UI" w:cs="Segoe UI"/>
          <w:color w:val="000000"/>
        </w:rPr>
        <w:tab/>
        <w:t>mm⁻¹</w:t>
      </w:r>
    </w:p>
    <w:p w:rsidR="00721D37" w:rsidRPr="00721D37" w:rsidRDefault="00721D37" w:rsidP="00721D37">
      <w:pPr>
        <w:tabs>
          <w:tab w:val="left" w:pos="0"/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color w:val="000000"/>
        </w:rPr>
      </w:pPr>
      <w:r w:rsidRPr="00721D37">
        <w:rPr>
          <w:rFonts w:ascii="Segoe UI" w:hAnsi="Segoe UI" w:cs="Segoe UI"/>
          <w:color w:val="000000"/>
        </w:rPr>
        <w:t>0,20</w:t>
      </w:r>
      <w:r w:rsidRPr="00721D37">
        <w:rPr>
          <w:rFonts w:ascii="Segoe UI" w:hAnsi="Segoe UI" w:cs="Segoe UI"/>
          <w:color w:val="000000"/>
        </w:rPr>
        <w:tab/>
        <w:t>5,80</w:t>
      </w:r>
      <w:r w:rsidRPr="00721D37">
        <w:rPr>
          <w:rFonts w:ascii="Segoe UI" w:hAnsi="Segoe UI" w:cs="Segoe UI"/>
          <w:color w:val="000000"/>
        </w:rPr>
        <w:tab/>
        <w:t>5,000</w:t>
      </w:r>
    </w:p>
    <w:p w:rsidR="00721D37" w:rsidRPr="00721D37" w:rsidRDefault="00721D37" w:rsidP="00721D37">
      <w:pPr>
        <w:tabs>
          <w:tab w:val="left" w:pos="0"/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color w:val="000000"/>
        </w:rPr>
      </w:pPr>
      <w:r w:rsidRPr="00721D37">
        <w:rPr>
          <w:rFonts w:ascii="Segoe UI" w:hAnsi="Segoe UI" w:cs="Segoe UI"/>
          <w:color w:val="000000"/>
        </w:rPr>
        <w:t>0,25</w:t>
      </w:r>
      <w:r w:rsidRPr="00721D37">
        <w:rPr>
          <w:rFonts w:ascii="Segoe UI" w:hAnsi="Segoe UI" w:cs="Segoe UI"/>
          <w:color w:val="000000"/>
        </w:rPr>
        <w:tab/>
        <w:t>2,30</w:t>
      </w:r>
      <w:r w:rsidRPr="00721D37">
        <w:rPr>
          <w:rFonts w:ascii="Segoe UI" w:hAnsi="Segoe UI" w:cs="Segoe UI"/>
          <w:color w:val="000000"/>
        </w:rPr>
        <w:tab/>
        <w:t>4,000</w:t>
      </w:r>
    </w:p>
    <w:p w:rsidR="00721D37" w:rsidRPr="00721D37" w:rsidRDefault="00721D37" w:rsidP="00721D37">
      <w:pPr>
        <w:tabs>
          <w:tab w:val="left" w:pos="0"/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color w:val="000000"/>
        </w:rPr>
      </w:pPr>
      <w:r w:rsidRPr="00721D37">
        <w:rPr>
          <w:rFonts w:ascii="Segoe UI" w:hAnsi="Segoe UI" w:cs="Segoe UI"/>
          <w:color w:val="000000"/>
        </w:rPr>
        <w:t>0,30</w:t>
      </w:r>
      <w:r w:rsidRPr="00721D37">
        <w:rPr>
          <w:rFonts w:ascii="Segoe UI" w:hAnsi="Segoe UI" w:cs="Segoe UI"/>
          <w:color w:val="000000"/>
        </w:rPr>
        <w:tab/>
        <w:t>1,30</w:t>
      </w:r>
      <w:r w:rsidRPr="00721D37">
        <w:rPr>
          <w:rFonts w:ascii="Segoe UI" w:hAnsi="Segoe UI" w:cs="Segoe UI"/>
          <w:color w:val="000000"/>
        </w:rPr>
        <w:tab/>
        <w:t>3,333</w:t>
      </w:r>
    </w:p>
    <w:p w:rsidR="00721D37" w:rsidRPr="00721D37" w:rsidRDefault="00721D37" w:rsidP="00721D37">
      <w:pPr>
        <w:tabs>
          <w:tab w:val="left" w:pos="0"/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color w:val="000000"/>
        </w:rPr>
      </w:pPr>
      <w:r w:rsidRPr="00721D37">
        <w:rPr>
          <w:rFonts w:ascii="Segoe UI" w:hAnsi="Segoe UI" w:cs="Segoe UI"/>
          <w:color w:val="000000"/>
        </w:rPr>
        <w:t>0,35</w:t>
      </w:r>
      <w:r w:rsidRPr="00721D37">
        <w:rPr>
          <w:rFonts w:ascii="Segoe UI" w:hAnsi="Segoe UI" w:cs="Segoe UI"/>
          <w:color w:val="000000"/>
        </w:rPr>
        <w:tab/>
        <w:t>1,00</w:t>
      </w:r>
      <w:r w:rsidRPr="00721D37">
        <w:rPr>
          <w:rFonts w:ascii="Segoe UI" w:hAnsi="Segoe UI" w:cs="Segoe UI"/>
          <w:color w:val="000000"/>
        </w:rPr>
        <w:tab/>
        <w:t>2,857</w:t>
      </w:r>
    </w:p>
    <w:p w:rsidR="00721D37" w:rsidRPr="00721D37" w:rsidRDefault="00721D37" w:rsidP="00721D37">
      <w:pPr>
        <w:tabs>
          <w:tab w:val="left" w:pos="0"/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color w:val="000000"/>
        </w:rPr>
      </w:pPr>
      <w:r w:rsidRPr="00721D37">
        <w:rPr>
          <w:rFonts w:ascii="Segoe UI" w:hAnsi="Segoe UI" w:cs="Segoe UI"/>
          <w:color w:val="000000"/>
        </w:rPr>
        <w:t>0,40</w:t>
      </w:r>
      <w:r w:rsidRPr="00721D37">
        <w:rPr>
          <w:rFonts w:ascii="Segoe UI" w:hAnsi="Segoe UI" w:cs="Segoe UI"/>
          <w:color w:val="000000"/>
        </w:rPr>
        <w:tab/>
        <w:t>0,80</w:t>
      </w:r>
      <w:r w:rsidRPr="00721D37">
        <w:rPr>
          <w:rFonts w:ascii="Segoe UI" w:hAnsi="Segoe UI" w:cs="Segoe UI"/>
          <w:color w:val="000000"/>
        </w:rPr>
        <w:tab/>
        <w:t>2,500</w:t>
      </w:r>
    </w:p>
    <w:p w:rsidR="00721D37" w:rsidRPr="00721D37" w:rsidRDefault="00721D37" w:rsidP="00721D37">
      <w:pPr>
        <w:tabs>
          <w:tab w:val="left" w:pos="0"/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color w:val="000000"/>
        </w:rPr>
      </w:pPr>
      <w:r w:rsidRPr="00721D37">
        <w:rPr>
          <w:rFonts w:ascii="Segoe UI" w:hAnsi="Segoe UI" w:cs="Segoe UI"/>
          <w:color w:val="000000"/>
        </w:rPr>
        <w:t>0,45</w:t>
      </w:r>
      <w:r w:rsidRPr="00721D37">
        <w:rPr>
          <w:rFonts w:ascii="Segoe UI" w:hAnsi="Segoe UI" w:cs="Segoe UI"/>
          <w:color w:val="000000"/>
        </w:rPr>
        <w:tab/>
        <w:t>0,65</w:t>
      </w:r>
      <w:r w:rsidRPr="00721D37">
        <w:rPr>
          <w:rFonts w:ascii="Segoe UI" w:hAnsi="Segoe UI" w:cs="Segoe UI"/>
          <w:color w:val="000000"/>
        </w:rPr>
        <w:tab/>
        <w:t>2,222</w:t>
      </w:r>
    </w:p>
    <w:p w:rsidR="00721D37" w:rsidRDefault="00721D37" w:rsidP="00721D37">
      <w:pPr>
        <w:tabs>
          <w:tab w:val="left" w:pos="0"/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ab/>
      </w:r>
      <w:r>
        <w:rPr>
          <w:rFonts w:ascii="Segoe UI" w:hAnsi="Segoe UI" w:cs="Segoe UI"/>
          <w:color w:val="000000"/>
          <w:sz w:val="16"/>
          <w:szCs w:val="16"/>
        </w:rPr>
        <w:tab/>
      </w:r>
      <w:r>
        <w:rPr>
          <w:rFonts w:ascii="Segoe UI" w:hAnsi="Segoe UI" w:cs="Segoe UI"/>
          <w:color w:val="000000"/>
          <w:sz w:val="16"/>
          <w:szCs w:val="16"/>
        </w:rPr>
        <w:tab/>
      </w:r>
    </w:p>
    <w:p w:rsidR="00721D37" w:rsidRDefault="00721D37" w:rsidP="00721D37">
      <w:pPr>
        <w:tabs>
          <w:tab w:val="left" w:pos="0"/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6"/>
          <w:szCs w:val="16"/>
        </w:rPr>
      </w:pPr>
    </w:p>
    <w:p w:rsidR="00721D37" w:rsidRPr="00E108BB" w:rsidRDefault="00721D37" w:rsidP="00721D37">
      <w:pPr>
        <w:tabs>
          <w:tab w:val="left" w:pos="0"/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r w:rsidRPr="00E108BB">
        <w:rPr>
          <w:rFonts w:ascii="Segoe UI" w:hAnsi="Segoe UI" w:cs="Segoe UI"/>
          <w:color w:val="000000"/>
        </w:rPr>
        <w:t>O</w:t>
      </w:r>
      <w:r w:rsidR="002A6B75" w:rsidRPr="00E108BB">
        <w:rPr>
          <w:rFonts w:ascii="Segoe UI" w:hAnsi="Segoe UI" w:cs="Segoe UI"/>
          <w:color w:val="000000"/>
        </w:rPr>
        <w:t>n insère ce</w:t>
      </w:r>
      <w:r w:rsidRPr="00E108BB">
        <w:rPr>
          <w:rFonts w:ascii="Segoe UI" w:hAnsi="Segoe UI" w:cs="Segoe UI"/>
          <w:color w:val="000000"/>
        </w:rPr>
        <w:t xml:space="preserve">s valeurs dans le logiciel </w:t>
      </w:r>
      <w:proofErr w:type="spellStart"/>
      <w:r w:rsidRPr="00E108BB">
        <w:rPr>
          <w:rFonts w:ascii="Segoe UI" w:hAnsi="Segoe UI" w:cs="Segoe UI"/>
          <w:color w:val="000000"/>
        </w:rPr>
        <w:t>regressi</w:t>
      </w:r>
      <w:proofErr w:type="spellEnd"/>
      <w:r w:rsidRPr="00E108BB">
        <w:rPr>
          <w:rFonts w:ascii="Segoe UI" w:hAnsi="Segoe UI" w:cs="Segoe UI"/>
          <w:color w:val="000000"/>
        </w:rPr>
        <w:t xml:space="preserve"> .et on trace L= </w:t>
      </w:r>
      <w:proofErr w:type="gramStart"/>
      <w:r w:rsidRPr="00E108BB">
        <w:rPr>
          <w:rFonts w:ascii="Segoe UI" w:hAnsi="Segoe UI" w:cs="Segoe UI"/>
          <w:color w:val="000000"/>
        </w:rPr>
        <w:t>f(</w:t>
      </w:r>
      <w:proofErr w:type="gramEnd"/>
      <w:r w:rsidRPr="00E108BB">
        <w:rPr>
          <w:rFonts w:ascii="Segoe UI" w:hAnsi="Segoe UI" w:cs="Segoe UI"/>
          <w:color w:val="000000"/>
        </w:rPr>
        <w:t>1/a)</w:t>
      </w:r>
    </w:p>
    <w:p w:rsidR="00CB5F06" w:rsidRDefault="00CB5F06" w:rsidP="00CB5F06">
      <w:pPr>
        <w:rPr>
          <w:rFonts w:ascii="Calibri" w:hAnsi="Calibri" w:cs="Calibri"/>
          <w:sz w:val="20"/>
          <w:szCs w:val="20"/>
        </w:rPr>
      </w:pPr>
      <w:r w:rsidRPr="00721D37">
        <w:rPr>
          <w:rFonts w:ascii="Calibri" w:hAnsi="Calibri" w:cs="Calibri"/>
          <w:sz w:val="20"/>
          <w:szCs w:val="20"/>
        </w:rPr>
        <w:t xml:space="preserve"> </w:t>
      </w:r>
      <w:r w:rsidR="00721D37">
        <w:rPr>
          <w:rFonts w:ascii="Calibri" w:hAnsi="Calibri" w:cs="Calibri"/>
          <w:noProof/>
          <w:sz w:val="20"/>
          <w:szCs w:val="20"/>
        </w:rPr>
        <w:drawing>
          <wp:inline distT="0" distB="0" distL="0" distR="0">
            <wp:extent cx="5231306" cy="2667000"/>
            <wp:effectExtent l="19050" t="0" r="7444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540" cy="2671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D37" w:rsidRDefault="00721D37" w:rsidP="00CB5F06">
      <w:pPr>
        <w:rPr>
          <w:rFonts w:ascii="Calibri" w:hAnsi="Calibri" w:cs="Calibri"/>
          <w:sz w:val="20"/>
          <w:szCs w:val="20"/>
        </w:rPr>
      </w:pPr>
    </w:p>
    <w:p w:rsidR="00721D37" w:rsidRPr="00E108BB" w:rsidRDefault="00721D37" w:rsidP="00CB5F06">
      <w:pPr>
        <w:rPr>
          <w:rFonts w:ascii="Calibri" w:hAnsi="Calibri" w:cs="Calibri"/>
        </w:rPr>
      </w:pPr>
      <w:r w:rsidRPr="00E108BB">
        <w:rPr>
          <w:rFonts w:ascii="Calibri" w:hAnsi="Calibri" w:cs="Calibri"/>
        </w:rPr>
        <w:t xml:space="preserve">La nuage des points n’est pas allongée autour d’une </w:t>
      </w:r>
      <w:proofErr w:type="gramStart"/>
      <w:r w:rsidRPr="00E108BB">
        <w:rPr>
          <w:rFonts w:ascii="Calibri" w:hAnsi="Calibri" w:cs="Calibri"/>
        </w:rPr>
        <w:t>droite .</w:t>
      </w:r>
      <w:proofErr w:type="gramEnd"/>
      <w:r w:rsidRPr="00E108BB">
        <w:rPr>
          <w:rFonts w:ascii="Calibri" w:hAnsi="Calibri" w:cs="Calibri"/>
        </w:rPr>
        <w:t xml:space="preserve"> Par </w:t>
      </w:r>
      <w:proofErr w:type="gramStart"/>
      <w:r w:rsidRPr="00E108BB">
        <w:rPr>
          <w:rFonts w:ascii="Calibri" w:hAnsi="Calibri" w:cs="Calibri"/>
        </w:rPr>
        <w:t>conséquent ,</w:t>
      </w:r>
      <w:proofErr w:type="gramEnd"/>
      <w:r w:rsidRPr="00E108BB">
        <w:rPr>
          <w:rFonts w:ascii="Calibri" w:hAnsi="Calibri" w:cs="Calibri"/>
        </w:rPr>
        <w:t xml:space="preserve"> L n’est pas proportionnel à 1</w:t>
      </w:r>
      <w:r w:rsidR="002A6B75" w:rsidRPr="00E108BB">
        <w:rPr>
          <w:rFonts w:ascii="Calibri" w:hAnsi="Calibri" w:cs="Calibri"/>
        </w:rPr>
        <w:t>/a contrairement au résultat théorique</w:t>
      </w:r>
      <w:r w:rsidRPr="00E108BB">
        <w:rPr>
          <w:rFonts w:ascii="Calibri" w:hAnsi="Calibri" w:cs="Calibri"/>
        </w:rPr>
        <w:t xml:space="preserve"> .</w:t>
      </w:r>
    </w:p>
    <w:p w:rsidR="00721D37" w:rsidRPr="00E108BB" w:rsidRDefault="00721D37" w:rsidP="00CB5F06">
      <w:pPr>
        <w:rPr>
          <w:rFonts w:ascii="Calibri" w:hAnsi="Calibri" w:cs="Calibri"/>
        </w:rPr>
      </w:pPr>
      <w:r w:rsidRPr="00E108BB">
        <w:rPr>
          <w:rFonts w:ascii="Calibri" w:hAnsi="Calibri" w:cs="Calibri"/>
        </w:rPr>
        <w:t xml:space="preserve">Une des raisons peut être un erreur systématique </w:t>
      </w:r>
      <w:proofErr w:type="spellStart"/>
      <w:r w:rsidR="007B5341" w:rsidRPr="00E108BB">
        <w:rPr>
          <w:rFonts w:ascii="Calibri" w:hAnsi="Calibri" w:cs="Calibri"/>
        </w:rPr>
        <w:t>dûe</w:t>
      </w:r>
      <w:proofErr w:type="spellEnd"/>
      <w:r w:rsidR="007B5341" w:rsidRPr="00E108BB">
        <w:rPr>
          <w:rFonts w:ascii="Calibri" w:hAnsi="Calibri" w:cs="Calibri"/>
        </w:rPr>
        <w:t xml:space="preserve"> à un </w:t>
      </w:r>
      <w:proofErr w:type="spellStart"/>
      <w:r w:rsidR="007B5341" w:rsidRPr="00E108BB">
        <w:rPr>
          <w:rFonts w:ascii="Calibri" w:hAnsi="Calibri" w:cs="Calibri"/>
        </w:rPr>
        <w:t>décalge</w:t>
      </w:r>
      <w:proofErr w:type="spellEnd"/>
      <w:r w:rsidR="007B5341" w:rsidRPr="00E108BB">
        <w:rPr>
          <w:rFonts w:ascii="Calibri" w:hAnsi="Calibri" w:cs="Calibri"/>
        </w:rPr>
        <w:t xml:space="preserve"> de </w:t>
      </w:r>
      <w:proofErr w:type="gramStart"/>
      <w:r w:rsidR="007B5341" w:rsidRPr="00E108BB">
        <w:rPr>
          <w:rFonts w:ascii="Calibri" w:hAnsi="Calibri" w:cs="Calibri"/>
        </w:rPr>
        <w:t>zéro .</w:t>
      </w:r>
      <w:proofErr w:type="gramEnd"/>
    </w:p>
    <w:p w:rsidR="007B5341" w:rsidRPr="00E108BB" w:rsidRDefault="007B5341" w:rsidP="00CB5F06">
      <w:pPr>
        <w:rPr>
          <w:rFonts w:ascii="Calibri" w:hAnsi="Calibri" w:cs="Calibri"/>
        </w:rPr>
      </w:pPr>
      <w:r w:rsidRPr="00E108BB">
        <w:rPr>
          <w:rFonts w:ascii="Calibri" w:hAnsi="Calibri" w:cs="Calibri"/>
        </w:rPr>
        <w:t>On propose alors le modèle mathématique L = k</w:t>
      </w:r>
      <w:proofErr w:type="gramStart"/>
      <w:r w:rsidR="008F356B" w:rsidRPr="00E108BB">
        <w:rPr>
          <w:rFonts w:ascii="Calibri" w:hAnsi="Calibri" w:cs="Calibri"/>
        </w:rPr>
        <w:t>/</w:t>
      </w:r>
      <w:r w:rsidRPr="00E108BB">
        <w:rPr>
          <w:rFonts w:ascii="Calibri" w:hAnsi="Calibri" w:cs="Calibri"/>
        </w:rPr>
        <w:t>(</w:t>
      </w:r>
      <w:proofErr w:type="gramEnd"/>
      <w:r w:rsidRPr="00E108BB">
        <w:rPr>
          <w:rFonts w:ascii="Calibri" w:hAnsi="Calibri" w:cs="Calibri"/>
        </w:rPr>
        <w:t xml:space="preserve">a-d) ou k et d sont des constantes à déterminer . </w:t>
      </w:r>
    </w:p>
    <w:p w:rsidR="007B5341" w:rsidRDefault="007B5341" w:rsidP="007B5341">
      <w:pPr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>
            <wp:extent cx="4762529" cy="2675823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173" cy="2679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6B" w:rsidRDefault="008F356B" w:rsidP="007B5341">
      <w:pPr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>
            <wp:extent cx="4779659" cy="2685448"/>
            <wp:effectExtent l="19050" t="0" r="1891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604" cy="268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6B" w:rsidRPr="00E108BB" w:rsidRDefault="008F356B" w:rsidP="00E108BB">
      <w:pPr>
        <w:rPr>
          <w:rFonts w:ascii="Calibri" w:hAnsi="Calibri" w:cs="Calibri"/>
        </w:rPr>
      </w:pPr>
      <w:r w:rsidRPr="00E108BB">
        <w:rPr>
          <w:rFonts w:ascii="Calibri" w:hAnsi="Calibri" w:cs="Calibri"/>
        </w:rPr>
        <w:t>Les constantes du modèle sont k</w:t>
      </w:r>
      <w:proofErr w:type="gramStart"/>
      <w:r w:rsidRPr="00E108BB">
        <w:rPr>
          <w:rFonts w:ascii="Calibri" w:hAnsi="Calibri" w:cs="Calibri"/>
        </w:rPr>
        <w:t>=(</w:t>
      </w:r>
      <w:proofErr w:type="gramEnd"/>
      <w:r w:rsidRPr="00E108BB">
        <w:rPr>
          <w:rFonts w:ascii="Calibri" w:hAnsi="Calibri" w:cs="Calibri"/>
        </w:rPr>
        <w:t xml:space="preserve">183 ±62)10⁻⁸ m²   </w:t>
      </w:r>
      <w:r w:rsidR="00E108BB">
        <w:rPr>
          <w:rFonts w:ascii="Calibri" w:hAnsi="Calibri" w:cs="Calibri"/>
        </w:rPr>
        <w:t xml:space="preserve">et    </w:t>
      </w:r>
      <w:r w:rsidRPr="00E108BB">
        <w:rPr>
          <w:rFonts w:ascii="Calibri" w:hAnsi="Calibri" w:cs="Calibri"/>
        </w:rPr>
        <w:t>d=(169 ±35)µm</w:t>
      </w:r>
    </w:p>
    <w:p w:rsidR="008F356B" w:rsidRPr="00E108BB" w:rsidRDefault="008F356B" w:rsidP="00E108BB">
      <w:pPr>
        <w:rPr>
          <w:rFonts w:ascii="Calibri" w:hAnsi="Calibri" w:cs="Calibri"/>
        </w:rPr>
      </w:pPr>
      <w:r w:rsidRPr="00E108BB">
        <w:rPr>
          <w:rFonts w:ascii="Calibri" w:hAnsi="Calibri" w:cs="Calibri"/>
        </w:rPr>
        <w:t xml:space="preserve">Le modèle utilisé est </w:t>
      </w:r>
      <w:r w:rsidR="002A6B75" w:rsidRPr="00E108BB">
        <w:rPr>
          <w:rFonts w:ascii="Calibri" w:hAnsi="Calibri" w:cs="Calibri"/>
        </w:rPr>
        <w:t xml:space="preserve">plus </w:t>
      </w:r>
      <w:r w:rsidRPr="00E108BB">
        <w:rPr>
          <w:rFonts w:ascii="Calibri" w:hAnsi="Calibri" w:cs="Calibri"/>
        </w:rPr>
        <w:t xml:space="preserve">précis que le modèle linéaire </w:t>
      </w:r>
      <w:r w:rsidR="00E108BB">
        <w:rPr>
          <w:rFonts w:ascii="Calibri" w:hAnsi="Calibri" w:cs="Calibri"/>
        </w:rPr>
        <w:t>et l</w:t>
      </w:r>
      <w:r w:rsidRPr="00E108BB">
        <w:rPr>
          <w:rFonts w:ascii="Calibri" w:hAnsi="Calibri" w:cs="Calibri"/>
        </w:rPr>
        <w:t>’Hypothèse est</w:t>
      </w:r>
      <w:r w:rsidR="00E108BB">
        <w:rPr>
          <w:rFonts w:ascii="Calibri" w:hAnsi="Calibri" w:cs="Calibri"/>
        </w:rPr>
        <w:t xml:space="preserve"> </w:t>
      </w:r>
      <w:proofErr w:type="spellStart"/>
      <w:r w:rsidR="00E108BB">
        <w:rPr>
          <w:rFonts w:ascii="Calibri" w:hAnsi="Calibri" w:cs="Calibri"/>
        </w:rPr>
        <w:t>verifiée</w:t>
      </w:r>
      <w:proofErr w:type="spellEnd"/>
      <w:r w:rsidR="00E108BB">
        <w:rPr>
          <w:rFonts w:ascii="Calibri" w:hAnsi="Calibri" w:cs="Calibri"/>
        </w:rPr>
        <w:t> :</w:t>
      </w:r>
      <w:r w:rsidRPr="00E108BB">
        <w:rPr>
          <w:rFonts w:ascii="Calibri" w:hAnsi="Calibri" w:cs="Calibri"/>
        </w:rPr>
        <w:t xml:space="preserve"> le décalage à zéro est d</w:t>
      </w:r>
      <w:proofErr w:type="gramStart"/>
      <w:r w:rsidRPr="00E108BB">
        <w:rPr>
          <w:rFonts w:ascii="Calibri" w:hAnsi="Calibri" w:cs="Calibri"/>
        </w:rPr>
        <w:t>=(</w:t>
      </w:r>
      <w:proofErr w:type="gramEnd"/>
      <w:r w:rsidRPr="00E108BB">
        <w:rPr>
          <w:rFonts w:ascii="Calibri" w:hAnsi="Calibri" w:cs="Calibri"/>
        </w:rPr>
        <w:t>169 ±35)µm</w:t>
      </w:r>
      <w:r w:rsidR="00E108BB">
        <w:rPr>
          <w:rFonts w:ascii="Calibri" w:hAnsi="Calibri" w:cs="Calibri"/>
        </w:rPr>
        <w:t>.</w:t>
      </w:r>
    </w:p>
    <w:p w:rsidR="008F356B" w:rsidRPr="00E108BB" w:rsidRDefault="008F356B" w:rsidP="008F356B">
      <w:pPr>
        <w:rPr>
          <w:rFonts w:ascii="Calibri" w:hAnsi="Calibri" w:cs="Calibri"/>
        </w:rPr>
      </w:pPr>
      <w:r w:rsidRPr="00E108BB">
        <w:rPr>
          <w:rFonts w:ascii="Calibri" w:hAnsi="Calibri" w:cs="Calibri"/>
        </w:rPr>
        <w:t>Il nous reste qu’à calculer λ avec la relation λ = K/2D :</w:t>
      </w:r>
    </w:p>
    <w:p w:rsidR="00A80EC4" w:rsidRPr="00E108BB" w:rsidRDefault="008F356B" w:rsidP="00E108BB">
      <w:pPr>
        <w:rPr>
          <w:rFonts w:ascii="Calibri" w:hAnsi="Calibri" w:cs="Calibri"/>
        </w:rPr>
      </w:pPr>
      <w:r w:rsidRPr="00E108BB">
        <w:rPr>
          <w:rFonts w:ascii="Calibri" w:hAnsi="Calibri" w:cs="Calibri"/>
        </w:rPr>
        <w:t xml:space="preserve"> L’incertitude est : </w:t>
      </w:r>
      <w:proofErr w:type="spellStart"/>
      <w:r w:rsidRPr="00E108BB">
        <w:rPr>
          <w:rFonts w:ascii="Calibri" w:hAnsi="Calibri" w:cs="Calibri"/>
        </w:rPr>
        <w:t>Δλ</w:t>
      </w:r>
      <w:proofErr w:type="spellEnd"/>
      <w:r w:rsidRPr="00E108BB">
        <w:rPr>
          <w:rFonts w:ascii="Calibri" w:hAnsi="Calibri" w:cs="Calibri"/>
        </w:rPr>
        <w:t>=</w:t>
      </w:r>
      <m:oMath>
        <m:rad>
          <m:radPr>
            <m:degHide m:val="on"/>
            <m:ctrlPr>
              <w:rPr>
                <w:rFonts w:ascii="Cambria Math" w:hAnsi="Cambria Math" w:cs="Calibri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Calibri"/>
              </w:rPr>
              <m:t>(</m:t>
            </m:r>
            <m:sSup>
              <m:sSupPr>
                <m:ctrlPr>
                  <w:rPr>
                    <w:rFonts w:ascii="Cambria Math" w:hAnsi="Cambria Math" w:cs="Calibri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 w:cs="Calibr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∆K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2D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alibri"/>
              </w:rPr>
              <m:t>+(</m:t>
            </m:r>
            <m:f>
              <m:fPr>
                <m:ctrlPr>
                  <w:rPr>
                    <w:rFonts w:ascii="Cambria Math" w:hAnsi="Cambria Math" w:cs="Calibri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K∆D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 w:cs="Calibri"/>
              </w:rPr>
              <m:t>)²</m:t>
            </m:r>
          </m:e>
        </m:rad>
      </m:oMath>
      <w:r w:rsidRPr="00E108BB">
        <w:rPr>
          <w:rFonts w:ascii="Calibri" w:hAnsi="Calibri" w:cs="Calibri"/>
        </w:rPr>
        <w:t>=</w:t>
      </w:r>
      <w:r w:rsidR="00943B4A" w:rsidRPr="00E108BB">
        <w:rPr>
          <w:rFonts w:ascii="Calibri" w:hAnsi="Calibri" w:cs="Calibri"/>
        </w:rPr>
        <w:t>0.50µm</w:t>
      </w:r>
    </w:p>
    <w:p w:rsidR="00A80EC4" w:rsidRDefault="00943B4A" w:rsidP="00943B4A">
      <w:pPr>
        <w:rPr>
          <w:b/>
          <w:bCs/>
          <w:i/>
          <w:iCs/>
          <w:sz w:val="28"/>
          <w:szCs w:val="28"/>
        </w:rPr>
      </w:pPr>
      <w:r w:rsidRPr="00A80EC4">
        <w:rPr>
          <w:b/>
          <w:bCs/>
          <w:i/>
          <w:iCs/>
          <w:sz w:val="28"/>
          <w:szCs w:val="28"/>
        </w:rPr>
        <w:lastRenderedPageBreak/>
        <w:t>Résultat :</w:t>
      </w:r>
    </w:p>
    <w:p w:rsidR="00943B4A" w:rsidRDefault="00943B4A" w:rsidP="00943B4A">
      <w:pPr>
        <w:rPr>
          <w:rFonts w:cstheme="minorHAnsi"/>
        </w:rPr>
      </w:pPr>
      <w:r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λ=2.51±0.55μm</m:t>
        </m:r>
      </m:oMath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avec</w:t>
      </w:r>
      <w:proofErr w:type="gramEnd"/>
      <w:r>
        <w:rPr>
          <w:rFonts w:cstheme="minorHAnsi"/>
        </w:rPr>
        <w:t xml:space="preserve"> une incertitude relative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∆λ</m:t>
            </m:r>
          </m:num>
          <m:den>
            <m:r>
              <w:rPr>
                <w:rFonts w:ascii="Cambria Math" w:hAnsi="Cambria Math" w:cstheme="minorHAnsi"/>
              </w:rPr>
              <m:t>λ</m:t>
            </m:r>
          </m:den>
        </m:f>
        <m:r>
          <w:rPr>
            <w:rFonts w:ascii="Cambria Math" w:hAnsi="Cambria Math" w:cstheme="minorHAnsi"/>
          </w:rPr>
          <m:t>=21.9%</m:t>
        </m:r>
      </m:oMath>
    </w:p>
    <w:p w:rsidR="00943B4A" w:rsidRPr="00943B4A" w:rsidRDefault="00943B4A" w:rsidP="00A80EC4">
      <w:pPr>
        <w:rPr>
          <w:rFonts w:cstheme="minorHAnsi"/>
        </w:rPr>
      </w:pPr>
      <w:r w:rsidRPr="00A80EC4">
        <w:rPr>
          <w:rFonts w:cstheme="minorHAnsi"/>
          <w:u w:val="single"/>
        </w:rPr>
        <w:t>Remarque</w:t>
      </w:r>
      <w:r>
        <w:rPr>
          <w:rFonts w:cstheme="minorHAnsi"/>
        </w:rPr>
        <w:t xml:space="preserve"> : Le résultat est loin d’être vrai puisque la couleur rouge a une longueur d’onde proche de 0.7 µm. Puisqu’on est certain des mesures de L et </w:t>
      </w:r>
      <w:proofErr w:type="gramStart"/>
      <w:r>
        <w:rPr>
          <w:rFonts w:cstheme="minorHAnsi"/>
        </w:rPr>
        <w:t>D ,</w:t>
      </w:r>
      <w:proofErr w:type="gramEnd"/>
      <w:r>
        <w:rPr>
          <w:rFonts w:cstheme="minorHAnsi"/>
        </w:rPr>
        <w:t xml:space="preserve"> la seule possibilité est que la fente réglable n’est pas bien étalonné</w:t>
      </w:r>
      <w:r w:rsidR="002A6B75">
        <w:rPr>
          <w:rFonts w:cstheme="minorHAnsi"/>
        </w:rPr>
        <w:t>e</w:t>
      </w:r>
      <w:r>
        <w:rPr>
          <w:rFonts w:cstheme="minorHAnsi"/>
        </w:rPr>
        <w:t xml:space="preserve"> . </w:t>
      </w:r>
    </w:p>
    <w:sectPr w:rsidR="00943B4A" w:rsidRPr="00943B4A" w:rsidSect="00EF7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C25A1"/>
    <w:rsid w:val="002A6B75"/>
    <w:rsid w:val="00721D37"/>
    <w:rsid w:val="007B5341"/>
    <w:rsid w:val="008F356B"/>
    <w:rsid w:val="00943B4A"/>
    <w:rsid w:val="00A80EC4"/>
    <w:rsid w:val="00B234FB"/>
    <w:rsid w:val="00CB5F06"/>
    <w:rsid w:val="00E108BB"/>
    <w:rsid w:val="00E952A4"/>
    <w:rsid w:val="00EE580B"/>
    <w:rsid w:val="00EF7D5F"/>
    <w:rsid w:val="00FC2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D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95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52A4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8F356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A6E6C-6FF8-4C47-BBAE-30BAD07CB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444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karim</dc:creator>
  <cp:lastModifiedBy>karim</cp:lastModifiedBy>
  <cp:revision>2</cp:revision>
  <dcterms:created xsi:type="dcterms:W3CDTF">2019-11-09T15:58:00Z</dcterms:created>
  <dcterms:modified xsi:type="dcterms:W3CDTF">2019-11-09T17:46:00Z</dcterms:modified>
</cp:coreProperties>
</file>