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BE7" w:rsidRDefault="0036525E" w:rsidP="0037201B">
      <w:pPr>
        <w:spacing w:beforeLines="600"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 xml:space="preserve">   </w:t>
      </w:r>
    </w:p>
    <w:p w:rsidR="00852BE7" w:rsidRDefault="00852BE7" w:rsidP="0037201B">
      <w:pPr>
        <w:spacing w:afterLines="100"/>
        <w:jc w:val="center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</w:p>
    <w:p w:rsidR="00852BE7" w:rsidRDefault="0036525E">
      <w:pPr>
        <w:spacing w:line="56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〔2019〕</w:t>
      </w:r>
      <w:r w:rsidR="00510E15">
        <w:rPr>
          <w:rFonts w:ascii="方正仿宋_GBK" w:eastAsia="方正仿宋_GBK" w:hAnsi="方正仿宋简体" w:cs="方正仿宋简体" w:hint="eastAsia"/>
          <w:sz w:val="32"/>
          <w:szCs w:val="32"/>
        </w:rPr>
        <w:t>3</w:t>
      </w:r>
      <w:r w:rsidR="00C24048">
        <w:rPr>
          <w:rFonts w:ascii="方正仿宋_GBK" w:eastAsia="方正仿宋_GBK" w:hAnsi="方正仿宋简体" w:cs="方正仿宋简体" w:hint="eastAsia"/>
          <w:sz w:val="32"/>
          <w:szCs w:val="32"/>
        </w:rPr>
        <w:t>3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号</w:t>
      </w:r>
    </w:p>
    <w:p w:rsidR="00852BE7" w:rsidRDefault="00852BE7">
      <w:pPr>
        <w:spacing w:line="240" w:lineRule="exact"/>
        <w:jc w:val="center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36525E">
      <w:pPr>
        <w:spacing w:line="560" w:lineRule="exact"/>
        <w:jc w:val="center"/>
        <w:outlineLvl w:val="0"/>
        <w:rPr>
          <w:rFonts w:ascii="方正仿宋_GBK" w:eastAsia="方正仿宋_GBK" w:hAnsi="方正仿宋简体" w:cs="方正仿宋简体"/>
          <w:b/>
          <w:sz w:val="32"/>
          <w:szCs w:val="32"/>
        </w:rPr>
      </w:pPr>
      <w:r>
        <w:rPr>
          <w:rFonts w:ascii="方正仿宋_GBK" w:eastAsia="方正仿宋_GBK" w:hAnsi="方正仿宋简体" w:cs="方正仿宋简体" w:hint="eastAsia"/>
          <w:sz w:val="32"/>
          <w:szCs w:val="32"/>
        </w:rPr>
        <w:t>大理大学第一附属医院院长办公室　    2019年</w:t>
      </w:r>
      <w:r w:rsidR="00183905">
        <w:rPr>
          <w:rFonts w:ascii="方正仿宋_GBK" w:eastAsia="方正仿宋_GBK" w:hAnsi="方正仿宋简体" w:cs="方正仿宋简体" w:hint="eastAsia"/>
          <w:sz w:val="32"/>
          <w:szCs w:val="32"/>
        </w:rPr>
        <w:t>10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月</w:t>
      </w:r>
      <w:r w:rsidR="00183905">
        <w:rPr>
          <w:rFonts w:ascii="方正仿宋_GBK" w:eastAsia="方正仿宋_GBK" w:hAnsi="方正仿宋简体" w:cs="方正仿宋简体" w:hint="eastAsia"/>
          <w:sz w:val="32"/>
          <w:szCs w:val="32"/>
        </w:rPr>
        <w:t>11</w:t>
      </w:r>
      <w:r>
        <w:rPr>
          <w:rFonts w:ascii="方正仿宋_GBK" w:eastAsia="方正仿宋_GBK" w:hAnsi="方正仿宋简体" w:cs="方正仿宋简体" w:hint="eastAsia"/>
          <w:sz w:val="32"/>
          <w:szCs w:val="32"/>
        </w:rPr>
        <w:t>日</w:t>
      </w:r>
    </w:p>
    <w:p w:rsidR="00852BE7" w:rsidRDefault="00852BE7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852BE7" w:rsidRDefault="0036525E">
      <w:pPr>
        <w:jc w:val="center"/>
        <w:rPr>
          <w:rFonts w:ascii="方正小标宋_GBK" w:eastAsia="方正小标宋_GBK" w:hAnsi="方正小标宋_GBK" w:cs="方正小标宋_GBK"/>
          <w:b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大理大学第一附属医院2019年</w:t>
      </w:r>
      <w:r w:rsidR="00510E15"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6</w:t>
      </w: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月份</w:t>
      </w:r>
    </w:p>
    <w:p w:rsidR="00852BE7" w:rsidRDefault="0036525E">
      <w:pPr>
        <w:spacing w:line="600" w:lineRule="exact"/>
        <w:jc w:val="center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4"/>
          <w:szCs w:val="44"/>
        </w:rPr>
        <w:t>奖励性会议纪要</w:t>
      </w:r>
    </w:p>
    <w:p w:rsidR="00852BE7" w:rsidRDefault="00852BE7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</w:p>
    <w:p w:rsidR="006B49EF" w:rsidRDefault="006B49EF" w:rsidP="006B49EF">
      <w:pPr>
        <w:spacing w:line="600" w:lineRule="exact"/>
        <w:ind w:firstLineChars="200" w:firstLine="640"/>
        <w:rPr>
          <w:rFonts w:ascii="方正仿宋_GBK" w:eastAsia="方正仿宋_GBK" w:hAnsi="方正仿宋_GBK" w:cs="方正仿宋_GBK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2"/>
          <w:szCs w:val="32"/>
        </w:rPr>
        <w:t>2019年9月23日下午，院长吴新华在七楼会议室主持召开经济管理委员会，就2019年6月份的奖励性绩效的分配进行审议。现纪要如下：</w:t>
      </w:r>
    </w:p>
    <w:p w:rsidR="00510E15" w:rsidRPr="006B49EF" w:rsidRDefault="00510E15" w:rsidP="00510E15">
      <w:pPr>
        <w:spacing w:line="600" w:lineRule="exact"/>
        <w:ind w:firstLineChars="200" w:firstLine="640"/>
        <w:jc w:val="left"/>
        <w:rPr>
          <w:rFonts w:ascii="方正黑体_GBK" w:eastAsia="方正黑体_GBK" w:hAnsi="宋体"/>
          <w:sz w:val="32"/>
          <w:szCs w:val="32"/>
        </w:rPr>
      </w:pPr>
      <w:r w:rsidRPr="006B49EF">
        <w:rPr>
          <w:rFonts w:ascii="方正黑体_GBK" w:eastAsia="方正黑体_GBK" w:hAnsi="宋体" w:hint="eastAsia"/>
          <w:sz w:val="32"/>
          <w:szCs w:val="32"/>
        </w:rPr>
        <w:t>一、按类别考核，行政后勤科室6月绩效</w:t>
      </w:r>
    </w:p>
    <w:p w:rsidR="00510E15" w:rsidRPr="00C13280" w:rsidRDefault="00510E15" w:rsidP="00510E15">
      <w:pPr>
        <w:ind w:firstLineChars="200" w:firstLine="640"/>
        <w:jc w:val="left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6B49EF">
        <w:rPr>
          <w:rFonts w:ascii="方正楷体_GBK" w:eastAsia="方正楷体_GBK" w:hAnsi="宋体" w:hint="eastAsia"/>
          <w:sz w:val="32"/>
          <w:szCs w:val="32"/>
        </w:rPr>
        <w:t>（一）一类科室：</w:t>
      </w:r>
      <w:r w:rsidRPr="00C13280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 w:rsidR="00510E15" w:rsidRPr="00C13280" w:rsidRDefault="00510E15" w:rsidP="00510E15">
      <w:pPr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C13280">
        <w:rPr>
          <w:rFonts w:ascii="方正仿宋_GBK" w:eastAsia="方正仿宋_GBK" w:hAnsi="宋体" w:hint="eastAsia"/>
          <w:sz w:val="32"/>
          <w:szCs w:val="32"/>
        </w:rPr>
        <w:t>一类一档绩效：3686元</w:t>
      </w:r>
    </w:p>
    <w:p w:rsidR="00510E15" w:rsidRPr="00C13280" w:rsidRDefault="00510E15" w:rsidP="00510E15">
      <w:pPr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C13280">
        <w:rPr>
          <w:rFonts w:ascii="方正仿宋_GBK" w:eastAsia="方正仿宋_GBK" w:hAnsi="宋体" w:hint="eastAsia"/>
          <w:sz w:val="32"/>
          <w:szCs w:val="32"/>
        </w:rPr>
        <w:t>一类二档绩效：3501元</w:t>
      </w:r>
    </w:p>
    <w:p w:rsidR="00510E15" w:rsidRPr="00C13280" w:rsidRDefault="00510E15" w:rsidP="00510E15">
      <w:pPr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C13280">
        <w:rPr>
          <w:rFonts w:ascii="方正仿宋_GBK" w:eastAsia="方正仿宋_GBK" w:hAnsi="宋体" w:hint="eastAsia"/>
          <w:sz w:val="32"/>
          <w:szCs w:val="32"/>
        </w:rPr>
        <w:t>一类三档绩效：3317元</w:t>
      </w:r>
    </w:p>
    <w:p w:rsidR="00510E15" w:rsidRPr="00C13280" w:rsidRDefault="00510E15" w:rsidP="00510E15">
      <w:pPr>
        <w:ind w:firstLineChars="200" w:firstLine="640"/>
        <w:jc w:val="left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6B49EF">
        <w:rPr>
          <w:rFonts w:ascii="方正楷体_GBK" w:eastAsia="方正楷体_GBK" w:hAnsi="宋体" w:hint="eastAsia"/>
          <w:sz w:val="32"/>
          <w:szCs w:val="32"/>
        </w:rPr>
        <w:lastRenderedPageBreak/>
        <w:t>（二）二类科室：</w:t>
      </w:r>
      <w:r w:rsidRPr="00C13280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后勤保障部、财务科、医保物价管理科、科教科、设备科、信息科、人事科、纪委办、门诊部（体检中心3686元）、供应室、抽血室、药剂科（</w:t>
      </w:r>
      <w:r w:rsidRPr="00C13280">
        <w:rPr>
          <w:rFonts w:ascii="方正仿宋_GBK" w:eastAsia="方正仿宋_GBK" w:hAnsi="宋体" w:hint="eastAsia"/>
          <w:sz w:val="32"/>
          <w:szCs w:val="32"/>
        </w:rPr>
        <w:t>杨亮蕊执行一类一档）、车队、研培科</w:t>
      </w:r>
      <w:r w:rsidR="00DB15A2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、全科医师培训基地</w:t>
      </w:r>
      <w:r w:rsidRPr="00C13280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。</w:t>
      </w:r>
    </w:p>
    <w:p w:rsidR="00510E15" w:rsidRPr="00C13280" w:rsidRDefault="00510E15" w:rsidP="00510E15">
      <w:pPr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C13280">
        <w:rPr>
          <w:rFonts w:ascii="方正仿宋_GBK" w:eastAsia="方正仿宋_GBK" w:hAnsi="宋体" w:hint="eastAsia"/>
          <w:sz w:val="32"/>
          <w:szCs w:val="32"/>
        </w:rPr>
        <w:t>二类一档绩效：3501元</w:t>
      </w:r>
    </w:p>
    <w:p w:rsidR="00510E15" w:rsidRPr="00C13280" w:rsidRDefault="00510E15" w:rsidP="00510E15">
      <w:pPr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C13280">
        <w:rPr>
          <w:rFonts w:ascii="方正仿宋_GBK" w:eastAsia="方正仿宋_GBK" w:hAnsi="宋体" w:hint="eastAsia"/>
          <w:sz w:val="32"/>
          <w:szCs w:val="32"/>
        </w:rPr>
        <w:t>二类二档绩效：3317元</w:t>
      </w:r>
    </w:p>
    <w:p w:rsidR="00510E15" w:rsidRPr="00C13280" w:rsidRDefault="00510E15" w:rsidP="00510E15">
      <w:pPr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C13280">
        <w:rPr>
          <w:rFonts w:ascii="方正仿宋_GBK" w:eastAsia="方正仿宋_GBK" w:hAnsi="宋体" w:hint="eastAsia"/>
          <w:sz w:val="32"/>
          <w:szCs w:val="32"/>
        </w:rPr>
        <w:t>二类三档绩效：3133元</w:t>
      </w:r>
    </w:p>
    <w:p w:rsidR="00510E15" w:rsidRPr="00C13280" w:rsidRDefault="00510E15" w:rsidP="00510E15">
      <w:pPr>
        <w:ind w:firstLineChars="200" w:firstLine="640"/>
        <w:jc w:val="left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6B49EF">
        <w:rPr>
          <w:rFonts w:ascii="方正楷体_GBK" w:eastAsia="方正楷体_GBK" w:hAnsi="宋体" w:hint="eastAsia"/>
          <w:sz w:val="32"/>
          <w:szCs w:val="32"/>
        </w:rPr>
        <w:t>（三）三类科室：</w:t>
      </w:r>
      <w:r w:rsidRPr="00C13280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 w:rsidRPr="00C13280">
        <w:rPr>
          <w:rFonts w:ascii="方正仿宋_GBK" w:eastAsia="方正仿宋_GBK" w:hAnsi="宋体" w:hint="eastAsia"/>
          <w:sz w:val="32"/>
          <w:szCs w:val="32"/>
        </w:rPr>
        <w:t>安全监察科、投诉管理办公室、骨密度、内窥镜诊疗中心、基因检测中心</w:t>
      </w:r>
      <w:r w:rsidR="006B49EF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</w:t>
      </w:r>
      <w:r w:rsidRPr="00C13280">
        <w:rPr>
          <w:rFonts w:ascii="方正仿宋_GBK" w:eastAsia="方正仿宋_GBK" w:hAnsi="宋体" w:hint="eastAsia"/>
          <w:sz w:val="32"/>
          <w:szCs w:val="32"/>
        </w:rPr>
        <w:t>学生科、学生党总支、团委、</w:t>
      </w:r>
      <w:r w:rsidRPr="00C13280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增资产管理科、宣传科</w:t>
      </w:r>
      <w:r w:rsidR="004A182E" w:rsidRPr="00C13280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、</w:t>
      </w:r>
      <w:r w:rsidR="004A182E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全科医师培训基地</w:t>
      </w:r>
      <w:r w:rsidRPr="00C13280">
        <w:rPr>
          <w:rFonts w:ascii="方正仿宋_GBK" w:eastAsia="方正仿宋_GBK" w:hAnsi="宋体" w:hint="eastAsia"/>
          <w:sz w:val="32"/>
          <w:szCs w:val="32"/>
        </w:rPr>
        <w:t>。</w:t>
      </w:r>
    </w:p>
    <w:p w:rsidR="00510E15" w:rsidRPr="00C13280" w:rsidRDefault="00510E15" w:rsidP="00510E15">
      <w:pPr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C13280">
        <w:rPr>
          <w:rFonts w:ascii="方正仿宋_GBK" w:eastAsia="方正仿宋_GBK" w:hAnsi="宋体" w:hint="eastAsia"/>
          <w:sz w:val="32"/>
          <w:szCs w:val="32"/>
        </w:rPr>
        <w:t>三类一档绩效：3317元</w:t>
      </w:r>
    </w:p>
    <w:p w:rsidR="00510E15" w:rsidRPr="004A182E" w:rsidRDefault="00B06B30" w:rsidP="00B06B30">
      <w:pPr>
        <w:jc w:val="left"/>
        <w:rPr>
          <w:rFonts w:ascii="方正楷体_GBK" w:eastAsia="方正楷体_GBK" w:hAnsi="宋体"/>
          <w:sz w:val="32"/>
          <w:szCs w:val="32"/>
        </w:rPr>
      </w:pPr>
      <w:r>
        <w:rPr>
          <w:rFonts w:ascii="方正楷体_GBK" w:eastAsia="方正楷体_GBK" w:hAnsi="宋体" w:hint="eastAsia"/>
          <w:sz w:val="32"/>
          <w:szCs w:val="32"/>
        </w:rPr>
        <w:t xml:space="preserve">    </w:t>
      </w:r>
      <w:r w:rsidR="00510E15" w:rsidRPr="006B49EF">
        <w:rPr>
          <w:rFonts w:ascii="方正楷体_GBK" w:eastAsia="方正楷体_GBK" w:hAnsi="宋体" w:hint="eastAsia"/>
          <w:sz w:val="32"/>
          <w:szCs w:val="32"/>
        </w:rPr>
        <w:t>（四）</w:t>
      </w:r>
      <w:r w:rsidR="00510E15" w:rsidRPr="00C13280">
        <w:rPr>
          <w:rFonts w:ascii="方正仿宋_GBK" w:eastAsia="方正仿宋_GBK" w:hAnsi="宋体" w:hint="eastAsia"/>
          <w:sz w:val="32"/>
          <w:szCs w:val="32"/>
        </w:rPr>
        <w:t>四类一档绩效：</w:t>
      </w:r>
      <w:r w:rsidR="00F14565">
        <w:rPr>
          <w:rFonts w:ascii="方正仿宋_GBK" w:eastAsia="方正仿宋_GBK" w:hAnsi="宋体" w:hint="eastAsia"/>
          <w:sz w:val="32"/>
          <w:szCs w:val="32"/>
        </w:rPr>
        <w:t>2133</w:t>
      </w:r>
      <w:r w:rsidR="00510E15" w:rsidRPr="00C13280">
        <w:rPr>
          <w:rFonts w:ascii="方正仿宋_GBK" w:eastAsia="方正仿宋_GBK" w:hAnsi="宋体" w:hint="eastAsia"/>
          <w:sz w:val="32"/>
          <w:szCs w:val="32"/>
        </w:rPr>
        <w:t>元</w:t>
      </w:r>
    </w:p>
    <w:p w:rsidR="00510E15" w:rsidRPr="00C13280" w:rsidRDefault="00510E15" w:rsidP="004A182E">
      <w:pPr>
        <w:spacing w:line="600" w:lineRule="exact"/>
        <w:ind w:firstLineChars="200" w:firstLine="640"/>
        <w:jc w:val="left"/>
        <w:rPr>
          <w:rFonts w:ascii="方正仿宋_GBK" w:eastAsia="方正仿宋_GBK" w:hAnsi="宋体"/>
          <w:sz w:val="32"/>
          <w:szCs w:val="32"/>
        </w:rPr>
      </w:pPr>
      <w:r w:rsidRPr="00C13280">
        <w:rPr>
          <w:rFonts w:ascii="方正仿宋_GBK" w:eastAsia="方正仿宋_GBK" w:hAnsi="宋体" w:hint="eastAsia"/>
          <w:sz w:val="32"/>
          <w:szCs w:val="32"/>
        </w:rPr>
        <w:t>（五）五类科室：</w:t>
      </w:r>
      <w:r w:rsidR="004A182E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李江雁、杨毅雯</w:t>
      </w:r>
      <w:r w:rsidR="004A182E" w:rsidRPr="009665E1">
        <w:rPr>
          <w:rFonts w:ascii="方正仿宋_GBK" w:eastAsia="方正仿宋_GBK" w:hAnsi="宋体" w:hint="eastAsia"/>
          <w:sz w:val="32"/>
          <w:szCs w:val="32"/>
        </w:rPr>
        <w:t>绩效1500元</w:t>
      </w:r>
      <w:r w:rsidR="004A182E">
        <w:rPr>
          <w:rFonts w:ascii="方正仿宋_GBK" w:eastAsia="方正仿宋_GBK" w:hAnsi="宋体" w:hint="eastAsia"/>
          <w:sz w:val="32"/>
          <w:szCs w:val="32"/>
        </w:rPr>
        <w:t>。</w:t>
      </w:r>
    </w:p>
    <w:p w:rsidR="00510E15" w:rsidRPr="00C13280" w:rsidRDefault="00510E15" w:rsidP="00510E15">
      <w:pPr>
        <w:ind w:firstLineChars="200" w:firstLine="640"/>
        <w:jc w:val="left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C13280">
        <w:rPr>
          <w:rFonts w:ascii="方正仿宋_GBK" w:eastAsia="方正仿宋_GBK" w:hAnsi="宋体" w:hint="eastAsia"/>
          <w:sz w:val="32"/>
          <w:szCs w:val="32"/>
        </w:rPr>
        <w:t>（六）特殊调档：</w:t>
      </w:r>
      <w:r w:rsidRPr="00C13280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基建科在承负重大基建项目期间郭有赋、王峰执行二类一档；</w:t>
      </w:r>
      <w:r w:rsidR="004A182E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其他人员</w:t>
      </w:r>
      <w:r w:rsidRPr="00C13280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执行三类一档</w:t>
      </w:r>
    </w:p>
    <w:p w:rsidR="00510E15" w:rsidRPr="00C13280" w:rsidRDefault="006B49EF" w:rsidP="00510E15">
      <w:pPr>
        <w:ind w:firstLineChars="200" w:firstLine="640"/>
        <w:jc w:val="left"/>
        <w:rPr>
          <w:rFonts w:ascii="方正仿宋_GBK" w:eastAsia="方正仿宋_GBK" w:hAnsi="宋体"/>
          <w:bCs/>
          <w:color w:val="000000"/>
          <w:kern w:val="0"/>
          <w:sz w:val="32"/>
          <w:szCs w:val="32"/>
        </w:rPr>
      </w:pPr>
      <w:r w:rsidRPr="00C13280">
        <w:rPr>
          <w:rFonts w:ascii="方正仿宋_GBK" w:eastAsia="方正仿宋_GBK" w:hAnsi="宋体" w:hint="eastAsia"/>
          <w:sz w:val="32"/>
          <w:szCs w:val="32"/>
        </w:rPr>
        <w:t>（</w:t>
      </w:r>
      <w:r>
        <w:rPr>
          <w:rFonts w:ascii="方正仿宋_GBK" w:eastAsia="方正仿宋_GBK" w:hAnsi="宋体" w:hint="eastAsia"/>
          <w:sz w:val="32"/>
          <w:szCs w:val="32"/>
        </w:rPr>
        <w:t>七</w:t>
      </w:r>
      <w:r w:rsidRPr="00C13280">
        <w:rPr>
          <w:rFonts w:ascii="方正仿宋_GBK" w:eastAsia="方正仿宋_GBK" w:hAnsi="宋体" w:hint="eastAsia"/>
          <w:sz w:val="32"/>
          <w:szCs w:val="32"/>
        </w:rPr>
        <w:t>）</w:t>
      </w:r>
      <w:r w:rsidR="00510E15" w:rsidRPr="00C13280">
        <w:rPr>
          <w:rFonts w:ascii="方正仿宋_GBK" w:eastAsia="方正仿宋_GBK" w:hAnsi="宋体" w:hint="eastAsia"/>
          <w:bCs/>
          <w:color w:val="000000"/>
          <w:kern w:val="0"/>
          <w:sz w:val="32"/>
          <w:szCs w:val="32"/>
        </w:rPr>
        <w:t>同意保卫科赵刚、沈传、曹芳贵、谭立涛四人发放1000元/人的绩效，每月由保卫科长组织全体保卫人员实施考核，将考核结果书面报分管领导签字后再报医院财务科，财务科根据考核报告的奖惩结果进行发放。</w:t>
      </w:r>
    </w:p>
    <w:p w:rsidR="00510E15" w:rsidRDefault="00510E15" w:rsidP="00510E15">
      <w:pPr>
        <w:rPr>
          <w:rFonts w:ascii="方正仿宋简体" w:eastAsia="方正仿宋简体" w:hAnsi="宋体"/>
          <w:bCs/>
          <w:color w:val="000000"/>
          <w:kern w:val="0"/>
          <w:sz w:val="32"/>
          <w:szCs w:val="32"/>
        </w:rPr>
      </w:pPr>
    </w:p>
    <w:p w:rsidR="00510E15" w:rsidRPr="006B49EF" w:rsidRDefault="00510E15" w:rsidP="00510E15">
      <w:pPr>
        <w:rPr>
          <w:rFonts w:ascii="方正黑体_GBK" w:eastAsia="方正黑体_GBK"/>
          <w:color w:val="000000"/>
          <w:sz w:val="32"/>
          <w:szCs w:val="32"/>
        </w:rPr>
      </w:pPr>
      <w:r w:rsidRPr="006B49EF">
        <w:rPr>
          <w:rFonts w:ascii="方正黑体_GBK" w:eastAsia="方正黑体_GBK" w:hint="eastAsia"/>
          <w:color w:val="000000"/>
          <w:sz w:val="32"/>
          <w:szCs w:val="32"/>
        </w:rPr>
        <w:t>二、按工作量考核，各临床、医技科室6月绩效</w:t>
      </w:r>
    </w:p>
    <w:tbl>
      <w:tblPr>
        <w:tblW w:w="9883" w:type="dxa"/>
        <w:jc w:val="center"/>
        <w:tblInd w:w="-663" w:type="dxa"/>
        <w:tblLook w:val="0000"/>
      </w:tblPr>
      <w:tblGrid>
        <w:gridCol w:w="2031"/>
        <w:gridCol w:w="1260"/>
        <w:gridCol w:w="1980"/>
        <w:gridCol w:w="1372"/>
        <w:gridCol w:w="1868"/>
        <w:gridCol w:w="1372"/>
      </w:tblGrid>
      <w:tr w:rsidR="00510E15" w:rsidRPr="006B49EF" w:rsidTr="006B49EF">
        <w:trPr>
          <w:trHeight w:val="615"/>
          <w:jc w:val="center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6B49EF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lastRenderedPageBreak/>
              <w:t>科室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6B49EF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6月绩效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6B49EF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6B49EF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6月绩效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6B49EF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科室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/>
                <w:bCs/>
                <w:color w:val="000000"/>
                <w:kern w:val="0"/>
                <w:sz w:val="28"/>
                <w:szCs w:val="32"/>
              </w:rPr>
            </w:pPr>
            <w:r w:rsidRPr="006B49EF">
              <w:rPr>
                <w:rFonts w:ascii="方正仿宋_GBK" w:eastAsia="方正仿宋_GBK" w:hAnsi="宋体" w:hint="eastAsia"/>
                <w:b/>
                <w:bCs/>
                <w:color w:val="000000"/>
                <w:kern w:val="0"/>
                <w:sz w:val="28"/>
                <w:szCs w:val="32"/>
              </w:rPr>
              <w:t>6月绩效</w:t>
            </w:r>
          </w:p>
        </w:tc>
      </w:tr>
      <w:tr w:rsidR="00510E15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5796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核医学科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4183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妇科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3478 </w:t>
            </w:r>
          </w:p>
        </w:tc>
      </w:tr>
      <w:tr w:rsidR="00510E15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普外一科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5705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脑电图室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4145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关节外科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3441 </w:t>
            </w:r>
          </w:p>
        </w:tc>
      </w:tr>
      <w:tr w:rsidR="00510E15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创伤骨科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5651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烧伤整形科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4072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消化内科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3393 </w:t>
            </w:r>
          </w:p>
        </w:tc>
      </w:tr>
      <w:tr w:rsidR="00510E15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泌尿二科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5624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口腔颌面外科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4004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儿科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3370 </w:t>
            </w:r>
          </w:p>
        </w:tc>
      </w:tr>
      <w:tr w:rsidR="00510E15" w:rsidRPr="006B49EF" w:rsidTr="006B49EF">
        <w:trPr>
          <w:trHeight w:val="1022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5375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泌尿一科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3987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胸心外科 小儿外科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3317 </w:t>
            </w:r>
          </w:p>
        </w:tc>
      </w:tr>
      <w:tr w:rsidR="00510E15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皮肤科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5293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美容科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3975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神经内科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3282 </w:t>
            </w:r>
          </w:p>
        </w:tc>
      </w:tr>
      <w:tr w:rsidR="00510E15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超声科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5115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老年病科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3856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内分泌科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3180 </w:t>
            </w:r>
          </w:p>
        </w:tc>
      </w:tr>
      <w:tr w:rsidR="00510E15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口腔科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4682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血液科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3759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产科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3140 </w:t>
            </w:r>
          </w:p>
        </w:tc>
      </w:tr>
      <w:tr w:rsidR="00510E15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放射科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4674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神经外科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3666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color w:val="000000"/>
                <w:sz w:val="28"/>
                <w:szCs w:val="32"/>
              </w:rPr>
              <w:t>杨亚璋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2951 </w:t>
            </w:r>
          </w:p>
        </w:tc>
      </w:tr>
      <w:tr w:rsidR="00510E15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眼科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4612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脊柱外科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3641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中医科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2506 </w:t>
            </w:r>
          </w:p>
        </w:tc>
      </w:tr>
      <w:tr w:rsidR="00510E15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检验科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4576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功能科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3546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手术麻醉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4435 </w:t>
            </w:r>
          </w:p>
        </w:tc>
      </w:tr>
      <w:tr w:rsidR="00510E15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病理科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4515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肿瘤科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3501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宋体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宋体" w:hint="eastAsia"/>
                <w:bCs/>
                <w:color w:val="000000"/>
                <w:sz w:val="28"/>
                <w:szCs w:val="32"/>
              </w:rPr>
              <w:t>感染科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510E15" w:rsidRPr="006B49EF" w:rsidRDefault="00510E15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4225 </w:t>
            </w:r>
          </w:p>
        </w:tc>
      </w:tr>
      <w:tr w:rsidR="006B49EF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49EF" w:rsidRPr="006B49EF" w:rsidRDefault="006B49EF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耳鼻喉科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B49EF" w:rsidRPr="006B49EF" w:rsidRDefault="006B49EF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4503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49EF" w:rsidRPr="006B49EF" w:rsidRDefault="006B49EF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生殖中心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B49EF" w:rsidRPr="006B49EF" w:rsidRDefault="006B49EF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3501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B49EF" w:rsidRPr="006B49EF" w:rsidRDefault="006B49EF" w:rsidP="00252DC0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心血管内科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B49EF" w:rsidRPr="006B49EF" w:rsidRDefault="006B49EF" w:rsidP="00252DC0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4457 </w:t>
            </w:r>
          </w:p>
        </w:tc>
      </w:tr>
      <w:tr w:rsidR="006B49EF" w:rsidRPr="006B49EF" w:rsidTr="006B49EF">
        <w:trPr>
          <w:trHeight w:val="435"/>
          <w:jc w:val="center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B49EF" w:rsidRPr="006B49EF" w:rsidRDefault="006B49EF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肾脏及风湿免疫科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B49EF" w:rsidRPr="006B49EF" w:rsidRDefault="006B49EF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4460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B49EF" w:rsidRPr="006B49EF" w:rsidRDefault="006B49EF" w:rsidP="00C94E07">
            <w:pPr>
              <w:jc w:val="center"/>
              <w:rPr>
                <w:rFonts w:ascii="方正仿宋_GBK" w:eastAsia="方正仿宋_GBK" w:hAnsi="宋体"/>
                <w:bCs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sz w:val="28"/>
                <w:szCs w:val="32"/>
              </w:rPr>
              <w:t>急诊科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B49EF" w:rsidRPr="006B49EF" w:rsidRDefault="006B49EF" w:rsidP="00C94E07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3501 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B49EF" w:rsidRPr="006B49EF" w:rsidRDefault="006B49EF" w:rsidP="00153650">
            <w:pPr>
              <w:jc w:val="center"/>
              <w:rPr>
                <w:rFonts w:ascii="方正仿宋_GBK" w:eastAsia="方正仿宋_GBK" w:hAnsi="宋体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int="eastAsia"/>
                <w:bCs/>
                <w:color w:val="000000"/>
                <w:sz w:val="28"/>
                <w:szCs w:val="32"/>
              </w:rPr>
              <w:t>ICU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B49EF" w:rsidRPr="006B49EF" w:rsidRDefault="006B49EF" w:rsidP="00153650">
            <w:pPr>
              <w:jc w:val="center"/>
              <w:rPr>
                <w:rFonts w:ascii="方正仿宋_GBK" w:eastAsia="方正仿宋_GBK" w:hAnsi="Arial" w:cs="Arial"/>
                <w:bCs/>
                <w:color w:val="000000"/>
                <w:sz w:val="28"/>
                <w:szCs w:val="32"/>
              </w:rPr>
            </w:pPr>
            <w:r w:rsidRPr="006B49EF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32"/>
              </w:rPr>
              <w:t xml:space="preserve">3501 </w:t>
            </w:r>
          </w:p>
        </w:tc>
      </w:tr>
    </w:tbl>
    <w:p w:rsidR="00852BE7" w:rsidRDefault="00852BE7">
      <w:pPr>
        <w:ind w:firstLineChars="200" w:firstLine="640"/>
        <w:rPr>
          <w:rFonts w:ascii="方正黑体_GBK" w:eastAsia="方正黑体_GBK" w:hAnsi="方正黑体_GBK" w:cs="方正黑体_GBK"/>
          <w:sz w:val="32"/>
          <w:szCs w:val="32"/>
        </w:rPr>
      </w:pPr>
    </w:p>
    <w:p w:rsidR="00852BE7" w:rsidRDefault="006B49EF">
      <w:pPr>
        <w:ind w:firstLineChars="200" w:firstLine="64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出</w:t>
      </w:r>
      <w:r w:rsidR="0036525E">
        <w:rPr>
          <w:rFonts w:ascii="方正黑体_GBK" w:eastAsia="方正黑体_GBK" w:hAnsi="方正黑体_GBK" w:cs="方正黑体_GBK" w:hint="eastAsia"/>
          <w:sz w:val="32"/>
          <w:szCs w:val="32"/>
        </w:rPr>
        <w:t>席：</w:t>
      </w:r>
      <w:r w:rsidR="0036525E">
        <w:rPr>
          <w:rFonts w:ascii="方正仿宋_GBK" w:eastAsia="方正仿宋_GBK" w:hAnsi="方正仿宋_GBK" w:cs="方正仿宋_GBK" w:hint="eastAsia"/>
          <w:sz w:val="32"/>
          <w:szCs w:val="32"/>
        </w:rPr>
        <w:t>经济管理委员会全员</w:t>
      </w:r>
    </w:p>
    <w:p w:rsidR="00852BE7" w:rsidRDefault="0036525E">
      <w:pPr>
        <w:ind w:leftChars="304" w:left="2558" w:hangingChars="600" w:hanging="1920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记录：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侬兴刚 </w:t>
      </w: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6B49EF" w:rsidRDefault="006B49EF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852BE7">
      <w:pPr>
        <w:spacing w:line="20" w:lineRule="exact"/>
        <w:ind w:firstLineChars="200" w:firstLine="640"/>
        <w:rPr>
          <w:rFonts w:ascii="方正仿宋_GBK" w:eastAsia="方正仿宋_GBK" w:hAnsi="方正仿宋简体" w:cs="方正仿宋简体"/>
          <w:sz w:val="32"/>
          <w:szCs w:val="32"/>
        </w:rPr>
      </w:pPr>
    </w:p>
    <w:p w:rsidR="00852BE7" w:rsidRDefault="0037201B">
      <w:pPr>
        <w:spacing w:line="48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1026" o:spid="_x0000_s1026" style="position:absolute;left:0;text-align:left;z-index:251656192" from="0,3pt" to="445.3pt,3pt"/>
        </w:pict>
      </w:r>
      <w:r w:rsidR="0036525E">
        <w:rPr>
          <w:rFonts w:ascii="方正仿宋_GBK" w:eastAsia="方正仿宋_GBK" w:hAnsi="方正仿宋简体" w:cs="方正仿宋简体" w:hint="eastAsia"/>
          <w:sz w:val="32"/>
          <w:szCs w:val="32"/>
        </w:rPr>
        <w:t xml:space="preserve"> 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发：财务科</w:t>
      </w:r>
      <w:r w:rsidR="006B49EF">
        <w:rPr>
          <w:rFonts w:ascii="方正仿宋简体" w:eastAsia="方正仿宋简体" w:hAnsi="方正仿宋简体" w:cs="方正仿宋简体" w:hint="eastAsia"/>
          <w:sz w:val="30"/>
          <w:szCs w:val="30"/>
        </w:rPr>
        <w:t>，人事科</w:t>
      </w:r>
      <w:r w:rsidR="0036525E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852BE7" w:rsidRDefault="0036525E">
      <w:pPr>
        <w:spacing w:line="48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 xml:space="preserve"> </w:t>
      </w:r>
      <w:r w:rsidR="0037201B" w:rsidRPr="0037201B">
        <w:rPr>
          <w:rFonts w:ascii="方正仿宋简体" w:eastAsia="方正仿宋简体" w:hAnsi="方正仿宋简体" w:cs="方正仿宋简体"/>
          <w:sz w:val="30"/>
          <w:szCs w:val="30"/>
        </w:rPr>
        <w:pict>
          <v:line id="1027" o:spid="_x0000_s1027" style="position:absolute;left:0;text-align:left;z-index:251657216;mso-position-horizontal-relative:text;mso-position-vertical-relative:text" from="0,1.2pt" to="445.3pt,1.2pt"/>
        </w:pic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2019年</w:t>
      </w:r>
      <w:r w:rsidR="006B49EF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9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bookmarkStart w:id="0" w:name="_GoBack"/>
      <w:bookmarkEnd w:id="0"/>
      <w:r w:rsidR="006B49EF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11</w:t>
      </w:r>
      <w:r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日印发</w:t>
      </w:r>
    </w:p>
    <w:p w:rsidR="00852BE7" w:rsidRDefault="0037201B">
      <w:pPr>
        <w:spacing w:line="20" w:lineRule="exact"/>
      </w:pPr>
      <w:r w:rsidRPr="0037201B">
        <w:rPr>
          <w:rFonts w:ascii="方正仿宋简体" w:eastAsia="方正仿宋简体" w:hAnsi="方正仿宋简体" w:cs="方正仿宋简体"/>
          <w:sz w:val="32"/>
          <w:szCs w:val="32"/>
        </w:rPr>
        <w:pict>
          <v:line id="1028" o:spid="_x0000_s1028" style="position:absolute;left:0;text-align:left;z-index:251658240" from="0,4pt" to="452.2pt,4pt"/>
        </w:pict>
      </w:r>
      <w:r w:rsidRPr="0037201B">
        <w:rPr>
          <w:rFonts w:ascii="方正仿宋简体" w:eastAsia="方正仿宋简体" w:hAnsi="方正仿宋简体" w:cs="方正仿宋简体"/>
          <w:sz w:val="32"/>
          <w:szCs w:val="32"/>
        </w:rPr>
        <w:pict>
          <v:line id="1029" o:spid="_x0000_s1029" style="position:absolute;left:0;text-align:left;z-index:251659264" from="0,4pt" to="425.7pt,4pt"/>
        </w:pict>
      </w:r>
    </w:p>
    <w:sectPr w:rsidR="00852BE7" w:rsidSect="00852BE7">
      <w:footerReference w:type="even" r:id="rId8"/>
      <w:footerReference w:type="default" r:id="rId9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6B74" w:rsidRDefault="00C46B74" w:rsidP="00852BE7">
      <w:r>
        <w:separator/>
      </w:r>
    </w:p>
  </w:endnote>
  <w:endnote w:type="continuationSeparator" w:id="1">
    <w:p w:rsidR="00C46B74" w:rsidRDefault="00C46B74" w:rsidP="00852B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37201B">
    <w:pPr>
      <w:pStyle w:val="a3"/>
      <w:framePr w:wrap="around" w:vAnchor="text" w:hAnchor="margin" w:xAlign="center" w:y="1"/>
      <w:rPr>
        <w:rStyle w:val="a6"/>
      </w:rPr>
    </w:pPr>
    <w:r>
      <w:fldChar w:fldCharType="begin"/>
    </w:r>
    <w:r w:rsidR="0036525E">
      <w:rPr>
        <w:rStyle w:val="a6"/>
      </w:rPr>
      <w:instrText xml:space="preserve">PAGE  </w:instrText>
    </w:r>
    <w:r>
      <w:fldChar w:fldCharType="separate"/>
    </w:r>
    <w:r w:rsidR="0036525E">
      <w:rPr>
        <w:rStyle w:val="a6"/>
      </w:rPr>
      <w:t>2</w:t>
    </w:r>
    <w:r>
      <w:fldChar w:fldCharType="end"/>
    </w:r>
  </w:p>
  <w:p w:rsidR="00852BE7" w:rsidRDefault="00852BE7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2BE7" w:rsidRDefault="0037201B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4098" o:spid="_x0000_s2049" type="#_x0000_t202" style="position:absolute;margin-left:-39.9pt;margin-top:.05pt;width:34.3pt;height:10.35pt;z-index:1024;mso-position-horizontal:outside;mso-position-horizontal-relative:margin" filled="f" stroked="f">
          <v:textbox inset="0,0,0,0">
            <w:txbxContent>
              <w:p w:rsidR="00852BE7" w:rsidRDefault="0036525E">
                <w:pPr>
                  <w:pStyle w:val="a3"/>
                  <w:rPr>
                    <w:rStyle w:val="a6"/>
                  </w:rPr>
                </w:pPr>
                <w:r>
                  <w:rPr>
                    <w:rFonts w:hint="eastAsia"/>
                  </w:rPr>
                  <w:t>—</w:t>
                </w:r>
                <w:r w:rsidR="0037201B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37201B">
                  <w:fldChar w:fldCharType="separate"/>
                </w:r>
                <w:r w:rsidR="007E6C78">
                  <w:rPr>
                    <w:rStyle w:val="a6"/>
                    <w:noProof/>
                  </w:rPr>
                  <w:t>3</w:t>
                </w:r>
                <w:r w:rsidR="0037201B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6B74" w:rsidRDefault="00C46B74" w:rsidP="00852BE7">
      <w:r>
        <w:separator/>
      </w:r>
    </w:p>
  </w:footnote>
  <w:footnote w:type="continuationSeparator" w:id="1">
    <w:p w:rsidR="00C46B74" w:rsidRDefault="00C46B74" w:rsidP="00852BE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0D82"/>
    <w:rsid w:val="00001B4B"/>
    <w:rsid w:val="00011732"/>
    <w:rsid w:val="00011A3C"/>
    <w:rsid w:val="00016164"/>
    <w:rsid w:val="00022D26"/>
    <w:rsid w:val="00025D88"/>
    <w:rsid w:val="00044021"/>
    <w:rsid w:val="00046575"/>
    <w:rsid w:val="00050E08"/>
    <w:rsid w:val="00057246"/>
    <w:rsid w:val="00061208"/>
    <w:rsid w:val="00063E2B"/>
    <w:rsid w:val="00067E7F"/>
    <w:rsid w:val="00073B25"/>
    <w:rsid w:val="00074F0E"/>
    <w:rsid w:val="0007595A"/>
    <w:rsid w:val="000811E3"/>
    <w:rsid w:val="00081F45"/>
    <w:rsid w:val="00082D8F"/>
    <w:rsid w:val="00085969"/>
    <w:rsid w:val="00095163"/>
    <w:rsid w:val="00096E49"/>
    <w:rsid w:val="00097A9B"/>
    <w:rsid w:val="000A1254"/>
    <w:rsid w:val="000B5A87"/>
    <w:rsid w:val="000C129B"/>
    <w:rsid w:val="000C3B13"/>
    <w:rsid w:val="000E0B24"/>
    <w:rsid w:val="000E3A35"/>
    <w:rsid w:val="000F1BAD"/>
    <w:rsid w:val="000F4AA4"/>
    <w:rsid w:val="000F795B"/>
    <w:rsid w:val="001016E9"/>
    <w:rsid w:val="00105B00"/>
    <w:rsid w:val="0011765E"/>
    <w:rsid w:val="00123524"/>
    <w:rsid w:val="001241FE"/>
    <w:rsid w:val="001253C2"/>
    <w:rsid w:val="001349FA"/>
    <w:rsid w:val="00147CCF"/>
    <w:rsid w:val="00150192"/>
    <w:rsid w:val="00153843"/>
    <w:rsid w:val="001539AE"/>
    <w:rsid w:val="00153D1B"/>
    <w:rsid w:val="001626CE"/>
    <w:rsid w:val="00164730"/>
    <w:rsid w:val="00172A27"/>
    <w:rsid w:val="00176D48"/>
    <w:rsid w:val="00183905"/>
    <w:rsid w:val="00190662"/>
    <w:rsid w:val="00191A80"/>
    <w:rsid w:val="00192E83"/>
    <w:rsid w:val="001A2403"/>
    <w:rsid w:val="001B6A34"/>
    <w:rsid w:val="001B7FB1"/>
    <w:rsid w:val="001C684F"/>
    <w:rsid w:val="001C7855"/>
    <w:rsid w:val="001D2D56"/>
    <w:rsid w:val="001D3106"/>
    <w:rsid w:val="001D4082"/>
    <w:rsid w:val="001F268F"/>
    <w:rsid w:val="001F3B1F"/>
    <w:rsid w:val="00212119"/>
    <w:rsid w:val="0021215D"/>
    <w:rsid w:val="00212307"/>
    <w:rsid w:val="00214A0D"/>
    <w:rsid w:val="002200A2"/>
    <w:rsid w:val="00222BAF"/>
    <w:rsid w:val="00225E13"/>
    <w:rsid w:val="00243E96"/>
    <w:rsid w:val="002440AB"/>
    <w:rsid w:val="00253504"/>
    <w:rsid w:val="00293A81"/>
    <w:rsid w:val="00294998"/>
    <w:rsid w:val="00295338"/>
    <w:rsid w:val="002A77E2"/>
    <w:rsid w:val="002B0357"/>
    <w:rsid w:val="002B4ACC"/>
    <w:rsid w:val="002C1E11"/>
    <w:rsid w:val="002D2387"/>
    <w:rsid w:val="002D6BB9"/>
    <w:rsid w:val="002E0238"/>
    <w:rsid w:val="002E0F44"/>
    <w:rsid w:val="002E23DC"/>
    <w:rsid w:val="002E333B"/>
    <w:rsid w:val="002E67D2"/>
    <w:rsid w:val="002F43A3"/>
    <w:rsid w:val="002F723E"/>
    <w:rsid w:val="00300DC4"/>
    <w:rsid w:val="00306560"/>
    <w:rsid w:val="00306D4C"/>
    <w:rsid w:val="00307887"/>
    <w:rsid w:val="00325CA7"/>
    <w:rsid w:val="00326A78"/>
    <w:rsid w:val="003372CB"/>
    <w:rsid w:val="00340C3C"/>
    <w:rsid w:val="00341541"/>
    <w:rsid w:val="0035125C"/>
    <w:rsid w:val="00357759"/>
    <w:rsid w:val="0036525E"/>
    <w:rsid w:val="00367831"/>
    <w:rsid w:val="003718FD"/>
    <w:rsid w:val="0037201B"/>
    <w:rsid w:val="00375D2D"/>
    <w:rsid w:val="0038588E"/>
    <w:rsid w:val="00386718"/>
    <w:rsid w:val="00386B37"/>
    <w:rsid w:val="003A06F5"/>
    <w:rsid w:val="003A0F90"/>
    <w:rsid w:val="003A18FB"/>
    <w:rsid w:val="003A1A7B"/>
    <w:rsid w:val="003A6C00"/>
    <w:rsid w:val="003B2691"/>
    <w:rsid w:val="003B7C31"/>
    <w:rsid w:val="003C171F"/>
    <w:rsid w:val="003C3A14"/>
    <w:rsid w:val="003C3C3A"/>
    <w:rsid w:val="003D0E42"/>
    <w:rsid w:val="003D44BB"/>
    <w:rsid w:val="003D5EC6"/>
    <w:rsid w:val="003D76D5"/>
    <w:rsid w:val="003E66E9"/>
    <w:rsid w:val="003F0A2A"/>
    <w:rsid w:val="003F5019"/>
    <w:rsid w:val="003F711A"/>
    <w:rsid w:val="00400712"/>
    <w:rsid w:val="00400F2A"/>
    <w:rsid w:val="0040166A"/>
    <w:rsid w:val="004042A0"/>
    <w:rsid w:val="00406735"/>
    <w:rsid w:val="00406ABB"/>
    <w:rsid w:val="004225A9"/>
    <w:rsid w:val="00424946"/>
    <w:rsid w:val="004302AA"/>
    <w:rsid w:val="00430B42"/>
    <w:rsid w:val="004377E9"/>
    <w:rsid w:val="004400BA"/>
    <w:rsid w:val="00442575"/>
    <w:rsid w:val="00445A5B"/>
    <w:rsid w:val="00445CB3"/>
    <w:rsid w:val="00447B6F"/>
    <w:rsid w:val="004554D2"/>
    <w:rsid w:val="00460A09"/>
    <w:rsid w:val="00467479"/>
    <w:rsid w:val="00472FAA"/>
    <w:rsid w:val="004840AF"/>
    <w:rsid w:val="004943AC"/>
    <w:rsid w:val="00495712"/>
    <w:rsid w:val="0049794B"/>
    <w:rsid w:val="004A182E"/>
    <w:rsid w:val="004A45D0"/>
    <w:rsid w:val="004A77DD"/>
    <w:rsid w:val="004B382E"/>
    <w:rsid w:val="004C410B"/>
    <w:rsid w:val="004C5EC5"/>
    <w:rsid w:val="004D03A9"/>
    <w:rsid w:val="004D181E"/>
    <w:rsid w:val="004D2114"/>
    <w:rsid w:val="004D2B0D"/>
    <w:rsid w:val="004D4FDD"/>
    <w:rsid w:val="004D61B9"/>
    <w:rsid w:val="004D6530"/>
    <w:rsid w:val="004E4938"/>
    <w:rsid w:val="004F5EEA"/>
    <w:rsid w:val="00502010"/>
    <w:rsid w:val="00502683"/>
    <w:rsid w:val="00506DFA"/>
    <w:rsid w:val="00510E15"/>
    <w:rsid w:val="00511FC7"/>
    <w:rsid w:val="0051351A"/>
    <w:rsid w:val="00513B8F"/>
    <w:rsid w:val="00515AE9"/>
    <w:rsid w:val="00541000"/>
    <w:rsid w:val="00544EBA"/>
    <w:rsid w:val="00546BDF"/>
    <w:rsid w:val="005610B1"/>
    <w:rsid w:val="0056345C"/>
    <w:rsid w:val="00573322"/>
    <w:rsid w:val="00577A95"/>
    <w:rsid w:val="00580050"/>
    <w:rsid w:val="005868D1"/>
    <w:rsid w:val="0059674A"/>
    <w:rsid w:val="0059789E"/>
    <w:rsid w:val="005A1040"/>
    <w:rsid w:val="005A1448"/>
    <w:rsid w:val="005A7862"/>
    <w:rsid w:val="005B3CB4"/>
    <w:rsid w:val="005C00A1"/>
    <w:rsid w:val="005C1E33"/>
    <w:rsid w:val="005D1AF2"/>
    <w:rsid w:val="005D3EEE"/>
    <w:rsid w:val="005D5B81"/>
    <w:rsid w:val="005D7160"/>
    <w:rsid w:val="005D7B39"/>
    <w:rsid w:val="005E0403"/>
    <w:rsid w:val="005E2A4F"/>
    <w:rsid w:val="005E5F4A"/>
    <w:rsid w:val="005F31D0"/>
    <w:rsid w:val="005F6991"/>
    <w:rsid w:val="00601298"/>
    <w:rsid w:val="00604F25"/>
    <w:rsid w:val="0061631F"/>
    <w:rsid w:val="00622D8D"/>
    <w:rsid w:val="006267AE"/>
    <w:rsid w:val="006307E4"/>
    <w:rsid w:val="0063309D"/>
    <w:rsid w:val="00637B23"/>
    <w:rsid w:val="0064137B"/>
    <w:rsid w:val="00646AC6"/>
    <w:rsid w:val="006472B7"/>
    <w:rsid w:val="00650A8C"/>
    <w:rsid w:val="0065337B"/>
    <w:rsid w:val="00653722"/>
    <w:rsid w:val="006612A8"/>
    <w:rsid w:val="00664B08"/>
    <w:rsid w:val="00670786"/>
    <w:rsid w:val="006927E6"/>
    <w:rsid w:val="006A24C7"/>
    <w:rsid w:val="006A3B72"/>
    <w:rsid w:val="006A4A38"/>
    <w:rsid w:val="006B49EF"/>
    <w:rsid w:val="006C055B"/>
    <w:rsid w:val="006C0C32"/>
    <w:rsid w:val="006C3EE7"/>
    <w:rsid w:val="006D47EC"/>
    <w:rsid w:val="006E41DD"/>
    <w:rsid w:val="006E54CB"/>
    <w:rsid w:val="006F1889"/>
    <w:rsid w:val="006F26F9"/>
    <w:rsid w:val="0071091D"/>
    <w:rsid w:val="00713075"/>
    <w:rsid w:val="00723789"/>
    <w:rsid w:val="00723827"/>
    <w:rsid w:val="00730676"/>
    <w:rsid w:val="00735B8F"/>
    <w:rsid w:val="00741BB8"/>
    <w:rsid w:val="00743F86"/>
    <w:rsid w:val="00751CBB"/>
    <w:rsid w:val="00754482"/>
    <w:rsid w:val="0075664D"/>
    <w:rsid w:val="007616C9"/>
    <w:rsid w:val="007648CB"/>
    <w:rsid w:val="00774232"/>
    <w:rsid w:val="00777F26"/>
    <w:rsid w:val="007815E1"/>
    <w:rsid w:val="007858B3"/>
    <w:rsid w:val="00790BE9"/>
    <w:rsid w:val="007A0412"/>
    <w:rsid w:val="007A4704"/>
    <w:rsid w:val="007A57FC"/>
    <w:rsid w:val="007A78C0"/>
    <w:rsid w:val="007B0918"/>
    <w:rsid w:val="007C0274"/>
    <w:rsid w:val="007C5A33"/>
    <w:rsid w:val="007D0462"/>
    <w:rsid w:val="007E0774"/>
    <w:rsid w:val="007E1699"/>
    <w:rsid w:val="007E61D9"/>
    <w:rsid w:val="007E6C78"/>
    <w:rsid w:val="007F1F97"/>
    <w:rsid w:val="007F5B12"/>
    <w:rsid w:val="007F6B25"/>
    <w:rsid w:val="00807289"/>
    <w:rsid w:val="00820280"/>
    <w:rsid w:val="00824E49"/>
    <w:rsid w:val="00831352"/>
    <w:rsid w:val="00831472"/>
    <w:rsid w:val="00843937"/>
    <w:rsid w:val="00847E7A"/>
    <w:rsid w:val="00852BE7"/>
    <w:rsid w:val="00854688"/>
    <w:rsid w:val="0085684E"/>
    <w:rsid w:val="008574FD"/>
    <w:rsid w:val="00860761"/>
    <w:rsid w:val="00861C5A"/>
    <w:rsid w:val="00862069"/>
    <w:rsid w:val="00865278"/>
    <w:rsid w:val="008754C2"/>
    <w:rsid w:val="00876368"/>
    <w:rsid w:val="008771A0"/>
    <w:rsid w:val="0087751A"/>
    <w:rsid w:val="0088454A"/>
    <w:rsid w:val="008908DF"/>
    <w:rsid w:val="0089673D"/>
    <w:rsid w:val="008977FA"/>
    <w:rsid w:val="008A0687"/>
    <w:rsid w:val="008A1A79"/>
    <w:rsid w:val="008A20C3"/>
    <w:rsid w:val="008A3C42"/>
    <w:rsid w:val="008A51A9"/>
    <w:rsid w:val="008A7A3A"/>
    <w:rsid w:val="008B092A"/>
    <w:rsid w:val="008B0EF0"/>
    <w:rsid w:val="008B6EB2"/>
    <w:rsid w:val="008C324D"/>
    <w:rsid w:val="008D0465"/>
    <w:rsid w:val="008D5571"/>
    <w:rsid w:val="008D57A3"/>
    <w:rsid w:val="008D6C21"/>
    <w:rsid w:val="008E4492"/>
    <w:rsid w:val="008E6A87"/>
    <w:rsid w:val="008E73EE"/>
    <w:rsid w:val="008F0547"/>
    <w:rsid w:val="009001F2"/>
    <w:rsid w:val="00900A85"/>
    <w:rsid w:val="00903E7C"/>
    <w:rsid w:val="00917233"/>
    <w:rsid w:val="00921121"/>
    <w:rsid w:val="00925E1D"/>
    <w:rsid w:val="00926FA9"/>
    <w:rsid w:val="009456E8"/>
    <w:rsid w:val="00950455"/>
    <w:rsid w:val="00951813"/>
    <w:rsid w:val="00956D73"/>
    <w:rsid w:val="00966733"/>
    <w:rsid w:val="00973824"/>
    <w:rsid w:val="00985716"/>
    <w:rsid w:val="00995642"/>
    <w:rsid w:val="00995DCD"/>
    <w:rsid w:val="009A256C"/>
    <w:rsid w:val="009A3307"/>
    <w:rsid w:val="009A5E73"/>
    <w:rsid w:val="009C2C10"/>
    <w:rsid w:val="009E15EC"/>
    <w:rsid w:val="009F03E7"/>
    <w:rsid w:val="009F1E65"/>
    <w:rsid w:val="009F4E6C"/>
    <w:rsid w:val="00A03288"/>
    <w:rsid w:val="00A03C16"/>
    <w:rsid w:val="00A0657A"/>
    <w:rsid w:val="00A1180B"/>
    <w:rsid w:val="00A13A53"/>
    <w:rsid w:val="00A15E45"/>
    <w:rsid w:val="00A17CF1"/>
    <w:rsid w:val="00A226C0"/>
    <w:rsid w:val="00A268EB"/>
    <w:rsid w:val="00A32933"/>
    <w:rsid w:val="00A344C2"/>
    <w:rsid w:val="00A40D64"/>
    <w:rsid w:val="00A46410"/>
    <w:rsid w:val="00A5174C"/>
    <w:rsid w:val="00A51CA9"/>
    <w:rsid w:val="00A612D3"/>
    <w:rsid w:val="00A6199C"/>
    <w:rsid w:val="00A650C6"/>
    <w:rsid w:val="00A6757E"/>
    <w:rsid w:val="00A712D4"/>
    <w:rsid w:val="00A715E1"/>
    <w:rsid w:val="00A72E92"/>
    <w:rsid w:val="00A778DC"/>
    <w:rsid w:val="00A81066"/>
    <w:rsid w:val="00A86B93"/>
    <w:rsid w:val="00A92206"/>
    <w:rsid w:val="00AA016D"/>
    <w:rsid w:val="00AA33A9"/>
    <w:rsid w:val="00AA3B5F"/>
    <w:rsid w:val="00AC3A3F"/>
    <w:rsid w:val="00AD16D9"/>
    <w:rsid w:val="00AD259A"/>
    <w:rsid w:val="00AD35CE"/>
    <w:rsid w:val="00AD3D48"/>
    <w:rsid w:val="00AD45E4"/>
    <w:rsid w:val="00AE23AB"/>
    <w:rsid w:val="00AE5583"/>
    <w:rsid w:val="00AE6691"/>
    <w:rsid w:val="00AF7415"/>
    <w:rsid w:val="00B00FD5"/>
    <w:rsid w:val="00B04252"/>
    <w:rsid w:val="00B06B30"/>
    <w:rsid w:val="00B10BA8"/>
    <w:rsid w:val="00B24AFF"/>
    <w:rsid w:val="00B26D36"/>
    <w:rsid w:val="00B3648E"/>
    <w:rsid w:val="00B36758"/>
    <w:rsid w:val="00B3780E"/>
    <w:rsid w:val="00B477E4"/>
    <w:rsid w:val="00B55128"/>
    <w:rsid w:val="00B6135D"/>
    <w:rsid w:val="00B70A83"/>
    <w:rsid w:val="00B71A7C"/>
    <w:rsid w:val="00B73B20"/>
    <w:rsid w:val="00B80763"/>
    <w:rsid w:val="00B90C4E"/>
    <w:rsid w:val="00B943EB"/>
    <w:rsid w:val="00BB4B2D"/>
    <w:rsid w:val="00BB55A3"/>
    <w:rsid w:val="00BC069D"/>
    <w:rsid w:val="00BC6683"/>
    <w:rsid w:val="00BD1FBB"/>
    <w:rsid w:val="00BD7B0F"/>
    <w:rsid w:val="00BE00B7"/>
    <w:rsid w:val="00BE152C"/>
    <w:rsid w:val="00BE1DCA"/>
    <w:rsid w:val="00BE5B11"/>
    <w:rsid w:val="00C00A48"/>
    <w:rsid w:val="00C0609D"/>
    <w:rsid w:val="00C10354"/>
    <w:rsid w:val="00C12C19"/>
    <w:rsid w:val="00C23E30"/>
    <w:rsid w:val="00C24048"/>
    <w:rsid w:val="00C34890"/>
    <w:rsid w:val="00C35273"/>
    <w:rsid w:val="00C35E9E"/>
    <w:rsid w:val="00C3790C"/>
    <w:rsid w:val="00C42A4A"/>
    <w:rsid w:val="00C447EB"/>
    <w:rsid w:val="00C46B74"/>
    <w:rsid w:val="00C47C1F"/>
    <w:rsid w:val="00C63568"/>
    <w:rsid w:val="00C667AD"/>
    <w:rsid w:val="00C67423"/>
    <w:rsid w:val="00C701FE"/>
    <w:rsid w:val="00C7398E"/>
    <w:rsid w:val="00C75751"/>
    <w:rsid w:val="00C80C02"/>
    <w:rsid w:val="00C81F4E"/>
    <w:rsid w:val="00C854B4"/>
    <w:rsid w:val="00C860B9"/>
    <w:rsid w:val="00C868EC"/>
    <w:rsid w:val="00C94AF4"/>
    <w:rsid w:val="00C95BED"/>
    <w:rsid w:val="00C97BF6"/>
    <w:rsid w:val="00CA2408"/>
    <w:rsid w:val="00CA523A"/>
    <w:rsid w:val="00CA6868"/>
    <w:rsid w:val="00CB47BB"/>
    <w:rsid w:val="00CB6E2F"/>
    <w:rsid w:val="00CC1309"/>
    <w:rsid w:val="00CC1EB1"/>
    <w:rsid w:val="00CC2E72"/>
    <w:rsid w:val="00CC742A"/>
    <w:rsid w:val="00CD3003"/>
    <w:rsid w:val="00CD4789"/>
    <w:rsid w:val="00CE11E1"/>
    <w:rsid w:val="00CF2FDA"/>
    <w:rsid w:val="00CF7ACF"/>
    <w:rsid w:val="00D02178"/>
    <w:rsid w:val="00D04279"/>
    <w:rsid w:val="00D224C5"/>
    <w:rsid w:val="00D22BCA"/>
    <w:rsid w:val="00D24E82"/>
    <w:rsid w:val="00D26879"/>
    <w:rsid w:val="00D303AA"/>
    <w:rsid w:val="00D32A8C"/>
    <w:rsid w:val="00D37153"/>
    <w:rsid w:val="00D51305"/>
    <w:rsid w:val="00D528FA"/>
    <w:rsid w:val="00D54101"/>
    <w:rsid w:val="00D5623C"/>
    <w:rsid w:val="00D6738A"/>
    <w:rsid w:val="00D71B34"/>
    <w:rsid w:val="00D77A7D"/>
    <w:rsid w:val="00D81689"/>
    <w:rsid w:val="00D81C5E"/>
    <w:rsid w:val="00D8778B"/>
    <w:rsid w:val="00D9079B"/>
    <w:rsid w:val="00D91627"/>
    <w:rsid w:val="00D92602"/>
    <w:rsid w:val="00D93C00"/>
    <w:rsid w:val="00DA25A6"/>
    <w:rsid w:val="00DB15A2"/>
    <w:rsid w:val="00DB6369"/>
    <w:rsid w:val="00DC005A"/>
    <w:rsid w:val="00DC4860"/>
    <w:rsid w:val="00DD40E6"/>
    <w:rsid w:val="00DF335B"/>
    <w:rsid w:val="00E02E29"/>
    <w:rsid w:val="00E0538A"/>
    <w:rsid w:val="00E05B68"/>
    <w:rsid w:val="00E05FB3"/>
    <w:rsid w:val="00E07EB1"/>
    <w:rsid w:val="00E24356"/>
    <w:rsid w:val="00E2638B"/>
    <w:rsid w:val="00E33231"/>
    <w:rsid w:val="00E3455E"/>
    <w:rsid w:val="00E541D7"/>
    <w:rsid w:val="00E5518B"/>
    <w:rsid w:val="00E66902"/>
    <w:rsid w:val="00E676DF"/>
    <w:rsid w:val="00E67C5E"/>
    <w:rsid w:val="00E74FB2"/>
    <w:rsid w:val="00E80F80"/>
    <w:rsid w:val="00E92415"/>
    <w:rsid w:val="00E9496F"/>
    <w:rsid w:val="00EA1B7E"/>
    <w:rsid w:val="00EB2DEF"/>
    <w:rsid w:val="00EC2557"/>
    <w:rsid w:val="00EC29AA"/>
    <w:rsid w:val="00EC7F34"/>
    <w:rsid w:val="00EE4991"/>
    <w:rsid w:val="00EE4C00"/>
    <w:rsid w:val="00EE5802"/>
    <w:rsid w:val="00EE6EC0"/>
    <w:rsid w:val="00F07178"/>
    <w:rsid w:val="00F14565"/>
    <w:rsid w:val="00F22521"/>
    <w:rsid w:val="00F26F2B"/>
    <w:rsid w:val="00F2707B"/>
    <w:rsid w:val="00F30EAC"/>
    <w:rsid w:val="00F3396B"/>
    <w:rsid w:val="00F362E1"/>
    <w:rsid w:val="00F36929"/>
    <w:rsid w:val="00F65E30"/>
    <w:rsid w:val="00F66799"/>
    <w:rsid w:val="00F67E84"/>
    <w:rsid w:val="00F74586"/>
    <w:rsid w:val="00F835CF"/>
    <w:rsid w:val="00F86D8F"/>
    <w:rsid w:val="00F90528"/>
    <w:rsid w:val="00FA3927"/>
    <w:rsid w:val="00FA64A0"/>
    <w:rsid w:val="00FB2E6B"/>
    <w:rsid w:val="00FC7BB9"/>
    <w:rsid w:val="00FD23DB"/>
    <w:rsid w:val="00FD35F3"/>
    <w:rsid w:val="00FE2233"/>
    <w:rsid w:val="00FF3846"/>
    <w:rsid w:val="03055B97"/>
    <w:rsid w:val="08DA70AA"/>
    <w:rsid w:val="0B3D05EC"/>
    <w:rsid w:val="0F0C77C5"/>
    <w:rsid w:val="15FC4CCF"/>
    <w:rsid w:val="1BE01ADE"/>
    <w:rsid w:val="23D70D16"/>
    <w:rsid w:val="26ED0313"/>
    <w:rsid w:val="29201A33"/>
    <w:rsid w:val="2B317E94"/>
    <w:rsid w:val="2F2904F3"/>
    <w:rsid w:val="347F0742"/>
    <w:rsid w:val="3C102E2E"/>
    <w:rsid w:val="3C7D6C8B"/>
    <w:rsid w:val="40000959"/>
    <w:rsid w:val="4384380E"/>
    <w:rsid w:val="46C754E4"/>
    <w:rsid w:val="47B22E05"/>
    <w:rsid w:val="489A08AB"/>
    <w:rsid w:val="48A64ACF"/>
    <w:rsid w:val="4E055DE1"/>
    <w:rsid w:val="51F66452"/>
    <w:rsid w:val="561C2CA8"/>
    <w:rsid w:val="57750D6E"/>
    <w:rsid w:val="5D1968B8"/>
    <w:rsid w:val="5D1D1551"/>
    <w:rsid w:val="60833706"/>
    <w:rsid w:val="625A0744"/>
    <w:rsid w:val="63B35B23"/>
    <w:rsid w:val="69891B11"/>
    <w:rsid w:val="760D3C14"/>
    <w:rsid w:val="7A8F3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BE7"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52B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qFormat/>
    <w:rsid w:val="00852B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rsid w:val="00852BE7"/>
    <w:rPr>
      <w:rFonts w:asciiTheme="minorHAnsi" w:eastAsiaTheme="minorEastAsia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basedOn w:val="a0"/>
    <w:qFormat/>
    <w:rsid w:val="00852BE7"/>
  </w:style>
  <w:style w:type="character" w:customStyle="1" w:styleId="Char">
    <w:name w:val="页眉 Char"/>
    <w:basedOn w:val="a0"/>
    <w:link w:val="a4"/>
    <w:qFormat/>
    <w:rsid w:val="00852BE7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6DC4FC-A70D-4A5F-9076-37497BAF9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883</Words>
  <Characters>964</Characters>
  <Application>Microsoft Office Word</Application>
  <DocSecurity>0</DocSecurity>
  <Lines>8</Lines>
  <Paragraphs>3</Paragraphs>
  <ScaleCrop>false</ScaleCrop>
  <Company>MS</Company>
  <LinksUpToDate>false</LinksUpToDate>
  <CharactersWithSpaces>1844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zlk01</cp:lastModifiedBy>
  <cp:revision>195</cp:revision>
  <cp:lastPrinted>2019-10-11T06:42:00Z</cp:lastPrinted>
  <dcterms:created xsi:type="dcterms:W3CDTF">2018-07-03T03:11:00Z</dcterms:created>
  <dcterms:modified xsi:type="dcterms:W3CDTF">2020-02-11T08:15:00Z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