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2A5E0C">
        <w:rPr>
          <w:rFonts w:ascii="方正仿宋_GBK" w:eastAsia="方正仿宋_GBK" w:hint="eastAsia"/>
          <w:sz w:val="32"/>
          <w:szCs w:val="32"/>
        </w:rPr>
        <w:t>8</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2A5E0C" w:rsidRDefault="002A5E0C" w:rsidP="002A5E0C">
      <w:pPr>
        <w:spacing w:line="600" w:lineRule="exact"/>
        <w:jc w:val="center"/>
        <w:rPr>
          <w:rFonts w:ascii="方正小标宋_GBK" w:eastAsia="方正小标宋_GBK" w:hAnsi="华文仿宋"/>
          <w:b/>
          <w:sz w:val="44"/>
          <w:szCs w:val="44"/>
        </w:rPr>
      </w:pPr>
      <w:r w:rsidRPr="00DB5ED4">
        <w:rPr>
          <w:rFonts w:ascii="方正小标宋_GBK" w:eastAsia="方正小标宋_GBK" w:hAnsi="华文仿宋" w:hint="eastAsia"/>
          <w:b/>
          <w:sz w:val="44"/>
          <w:szCs w:val="44"/>
        </w:rPr>
        <w:t>关于印发大理大学第一附属医院</w:t>
      </w:r>
    </w:p>
    <w:p w:rsidR="002A5E0C" w:rsidRPr="00DB5ED4" w:rsidRDefault="002A5E0C" w:rsidP="002A5E0C">
      <w:pPr>
        <w:spacing w:line="600" w:lineRule="exact"/>
        <w:jc w:val="center"/>
        <w:rPr>
          <w:rFonts w:ascii="方正小标宋_GBK" w:eastAsia="方正小标宋_GBK" w:hAnsi="华文仿宋"/>
          <w:b/>
          <w:sz w:val="44"/>
          <w:szCs w:val="44"/>
        </w:rPr>
      </w:pPr>
      <w:r w:rsidRPr="00DB5ED4">
        <w:rPr>
          <w:rFonts w:ascii="方正小标宋_GBK" w:eastAsia="方正小标宋_GBK" w:hAnsi="华文仿宋" w:hint="eastAsia"/>
          <w:b/>
          <w:sz w:val="44"/>
          <w:szCs w:val="44"/>
        </w:rPr>
        <w:t>卫生技术高级职称推荐办法（试行）的通知</w:t>
      </w:r>
    </w:p>
    <w:p w:rsidR="002A5E0C" w:rsidRPr="006A001A" w:rsidRDefault="002A5E0C" w:rsidP="002A5E0C">
      <w:pPr>
        <w:spacing w:line="600" w:lineRule="exact"/>
        <w:jc w:val="left"/>
        <w:rPr>
          <w:rFonts w:ascii="方正仿宋_GBK" w:eastAsia="方正仿宋_GBK" w:hAnsi="华文仿宋"/>
          <w:sz w:val="32"/>
          <w:szCs w:val="32"/>
        </w:rPr>
      </w:pPr>
    </w:p>
    <w:p w:rsidR="002A5E0C" w:rsidRPr="006A001A" w:rsidRDefault="002A5E0C" w:rsidP="002A5E0C">
      <w:pPr>
        <w:spacing w:line="600" w:lineRule="exact"/>
        <w:jc w:val="left"/>
        <w:rPr>
          <w:rFonts w:ascii="方正仿宋_GBK" w:eastAsia="方正仿宋_GBK" w:hAnsi="华文仿宋"/>
          <w:sz w:val="32"/>
          <w:szCs w:val="32"/>
        </w:rPr>
      </w:pPr>
      <w:r w:rsidRPr="006A001A">
        <w:rPr>
          <w:rFonts w:ascii="方正仿宋_GBK" w:eastAsia="方正仿宋_GBK" w:hAnsi="华文仿宋" w:hint="eastAsia"/>
          <w:sz w:val="32"/>
          <w:szCs w:val="32"/>
        </w:rPr>
        <w:t>各科室：</w:t>
      </w:r>
    </w:p>
    <w:p w:rsidR="002A5E0C" w:rsidRPr="006A001A" w:rsidRDefault="002A5E0C" w:rsidP="002A5E0C">
      <w:pPr>
        <w:spacing w:line="60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经医院研究同意，现将《大理大学第一附属医院卫生技术高级职称推荐办法（试行）》印发给你们，请认真组织学习，并严格执行。</w:t>
      </w:r>
    </w:p>
    <w:p w:rsidR="002A5E0C" w:rsidRPr="006A001A" w:rsidRDefault="002A5E0C" w:rsidP="002A5E0C">
      <w:pPr>
        <w:spacing w:line="600" w:lineRule="exact"/>
        <w:jc w:val="left"/>
        <w:rPr>
          <w:rFonts w:ascii="方正仿宋_GBK" w:eastAsia="方正仿宋_GBK" w:hAnsi="华文仿宋"/>
          <w:sz w:val="32"/>
          <w:szCs w:val="32"/>
        </w:rPr>
      </w:pPr>
    </w:p>
    <w:p w:rsidR="002A5E0C" w:rsidRPr="006A001A" w:rsidRDefault="002A5E0C" w:rsidP="002A5E0C">
      <w:pPr>
        <w:spacing w:line="600" w:lineRule="exact"/>
        <w:jc w:val="left"/>
        <w:rPr>
          <w:rFonts w:ascii="方正仿宋_GBK" w:eastAsia="方正仿宋_GBK" w:hAnsi="华文仿宋"/>
          <w:sz w:val="32"/>
          <w:szCs w:val="32"/>
        </w:rPr>
      </w:pPr>
    </w:p>
    <w:p w:rsidR="002A5E0C" w:rsidRPr="006A001A" w:rsidRDefault="002A5E0C" w:rsidP="002A5E0C">
      <w:pPr>
        <w:spacing w:line="600" w:lineRule="exact"/>
        <w:jc w:val="left"/>
        <w:rPr>
          <w:rFonts w:ascii="方正仿宋_GBK" w:eastAsia="方正仿宋_GBK" w:hAnsi="华文仿宋"/>
          <w:sz w:val="32"/>
          <w:szCs w:val="32"/>
        </w:rPr>
      </w:pPr>
    </w:p>
    <w:p w:rsidR="002A5E0C" w:rsidRPr="006A001A" w:rsidRDefault="002A5E0C" w:rsidP="002A5E0C">
      <w:pPr>
        <w:spacing w:line="600" w:lineRule="exact"/>
        <w:jc w:val="left"/>
        <w:rPr>
          <w:rFonts w:ascii="方正仿宋_GBK" w:eastAsia="方正仿宋_GBK" w:hAnsi="华文仿宋"/>
          <w:sz w:val="32"/>
          <w:szCs w:val="32"/>
        </w:rPr>
      </w:pPr>
      <w:r w:rsidRPr="006A001A">
        <w:rPr>
          <w:rFonts w:ascii="方正仿宋_GBK" w:eastAsia="方正仿宋_GBK" w:hAnsi="华文仿宋" w:hint="eastAsia"/>
          <w:sz w:val="32"/>
          <w:szCs w:val="32"/>
        </w:rPr>
        <w:t xml:space="preserve">                       大理大学第一附属医院</w:t>
      </w:r>
    </w:p>
    <w:p w:rsidR="002A5E0C" w:rsidRPr="006A001A" w:rsidRDefault="002A5E0C" w:rsidP="002A5E0C">
      <w:pPr>
        <w:spacing w:line="600" w:lineRule="exact"/>
        <w:jc w:val="left"/>
        <w:rPr>
          <w:rFonts w:ascii="方正仿宋_GBK" w:eastAsia="方正仿宋_GBK" w:hAnsi="华文仿宋"/>
          <w:sz w:val="32"/>
          <w:szCs w:val="32"/>
        </w:rPr>
      </w:pPr>
      <w:r w:rsidRPr="006A001A">
        <w:rPr>
          <w:rFonts w:ascii="方正仿宋_GBK" w:eastAsia="方正仿宋_GBK" w:hAnsi="华文仿宋" w:hint="eastAsia"/>
          <w:sz w:val="32"/>
          <w:szCs w:val="32"/>
        </w:rPr>
        <w:t xml:space="preserve">                         2019年</w:t>
      </w:r>
      <w:r w:rsidR="00EA4CC9">
        <w:rPr>
          <w:rFonts w:ascii="方正仿宋_GBK" w:eastAsia="方正仿宋_GBK" w:hAnsi="华文仿宋" w:hint="eastAsia"/>
          <w:sz w:val="32"/>
          <w:szCs w:val="32"/>
        </w:rPr>
        <w:t>3</w:t>
      </w:r>
      <w:r w:rsidRPr="006A001A">
        <w:rPr>
          <w:rFonts w:ascii="方正仿宋_GBK" w:eastAsia="方正仿宋_GBK" w:hAnsi="华文仿宋" w:hint="eastAsia"/>
          <w:sz w:val="32"/>
          <w:szCs w:val="32"/>
        </w:rPr>
        <w:t>月</w:t>
      </w:r>
      <w:r w:rsidR="00EA4CC9">
        <w:rPr>
          <w:rFonts w:ascii="方正仿宋_GBK" w:eastAsia="方正仿宋_GBK" w:hAnsi="华文仿宋" w:hint="eastAsia"/>
          <w:sz w:val="32"/>
          <w:szCs w:val="32"/>
        </w:rPr>
        <w:t>1</w:t>
      </w:r>
      <w:r w:rsidRPr="006A001A">
        <w:rPr>
          <w:rFonts w:ascii="方正仿宋_GBK" w:eastAsia="方正仿宋_GBK" w:hAnsi="华文仿宋" w:hint="eastAsia"/>
          <w:sz w:val="32"/>
          <w:szCs w:val="32"/>
        </w:rPr>
        <w:t>日</w:t>
      </w:r>
    </w:p>
    <w:p w:rsidR="002A5E0C" w:rsidRPr="006A001A" w:rsidRDefault="002A5E0C" w:rsidP="002A5E0C">
      <w:pPr>
        <w:spacing w:line="600" w:lineRule="exact"/>
        <w:rPr>
          <w:rFonts w:ascii="方正仿宋_GBK" w:eastAsia="方正仿宋_GBK" w:hAnsi="华文仿宋"/>
          <w:b/>
          <w:sz w:val="32"/>
          <w:szCs w:val="32"/>
        </w:rPr>
      </w:pPr>
    </w:p>
    <w:p w:rsidR="002A5E0C" w:rsidRPr="006A001A" w:rsidRDefault="002A5E0C" w:rsidP="002A5E0C">
      <w:pPr>
        <w:spacing w:line="640" w:lineRule="exact"/>
        <w:jc w:val="center"/>
        <w:rPr>
          <w:rFonts w:ascii="方正小标宋_GBK" w:eastAsia="方正小标宋_GBK" w:hAnsi="华文仿宋"/>
          <w:b/>
          <w:sz w:val="44"/>
          <w:szCs w:val="44"/>
        </w:rPr>
      </w:pPr>
      <w:r w:rsidRPr="006A001A">
        <w:rPr>
          <w:rFonts w:ascii="方正小标宋_GBK" w:eastAsia="方正小标宋_GBK" w:hAnsi="华文仿宋" w:hint="eastAsia"/>
          <w:b/>
          <w:sz w:val="44"/>
          <w:szCs w:val="44"/>
        </w:rPr>
        <w:lastRenderedPageBreak/>
        <w:t>大理大学第一附属医院</w:t>
      </w:r>
    </w:p>
    <w:p w:rsidR="002A5E0C" w:rsidRPr="006A001A" w:rsidRDefault="002A5E0C" w:rsidP="002A5E0C">
      <w:pPr>
        <w:spacing w:line="640" w:lineRule="exact"/>
        <w:jc w:val="center"/>
        <w:rPr>
          <w:rFonts w:ascii="方正小标宋_GBK" w:eastAsia="方正小标宋_GBK" w:hAnsi="华文仿宋"/>
          <w:b/>
          <w:sz w:val="44"/>
          <w:szCs w:val="44"/>
        </w:rPr>
      </w:pPr>
      <w:r w:rsidRPr="006A001A">
        <w:rPr>
          <w:rFonts w:ascii="方正小标宋_GBK" w:eastAsia="方正小标宋_GBK" w:hAnsi="华文仿宋" w:hint="eastAsia"/>
          <w:b/>
          <w:sz w:val="44"/>
          <w:szCs w:val="44"/>
        </w:rPr>
        <w:t>卫生技术高级职称推荐办法（试行）</w:t>
      </w:r>
    </w:p>
    <w:p w:rsidR="002A5E0C" w:rsidRPr="006A001A" w:rsidRDefault="002A5E0C" w:rsidP="002A5E0C">
      <w:pPr>
        <w:spacing w:line="640" w:lineRule="exact"/>
        <w:ind w:firstLine="640"/>
        <w:rPr>
          <w:rFonts w:ascii="方正仿宋_GBK" w:eastAsia="方正仿宋_GBK"/>
          <w:sz w:val="32"/>
          <w:szCs w:val="32"/>
        </w:rPr>
      </w:pP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为进一步规范我院卫生技术高级职称推荐工作，确保推荐质量，完善专业技术职务评价机制，更好地发挥专业技术职务晋升的杆扛作用，根据云南省人力资源</w:t>
      </w:r>
      <w:r w:rsidR="00E56B73">
        <w:rPr>
          <w:rFonts w:ascii="方正仿宋_GBK" w:eastAsia="方正仿宋_GBK" w:hAnsi="华文仿宋" w:cs="华文仿宋" w:hint="eastAsia"/>
          <w:sz w:val="32"/>
          <w:szCs w:val="32"/>
        </w:rPr>
        <w:t>和</w:t>
      </w:r>
      <w:r w:rsidRPr="006A001A">
        <w:rPr>
          <w:rFonts w:ascii="方正仿宋_GBK" w:eastAsia="方正仿宋_GBK" w:hAnsi="华文仿宋" w:cs="华文仿宋" w:hint="eastAsia"/>
          <w:sz w:val="32"/>
          <w:szCs w:val="32"/>
        </w:rPr>
        <w:t>社会保障厅、云南省卫生</w:t>
      </w:r>
      <w:r w:rsidR="00E56B73">
        <w:rPr>
          <w:rFonts w:ascii="方正仿宋_GBK" w:eastAsia="方正仿宋_GBK" w:hAnsi="华文仿宋" w:cs="华文仿宋" w:hint="eastAsia"/>
          <w:sz w:val="32"/>
          <w:szCs w:val="32"/>
        </w:rPr>
        <w:t>和计划生育委员会</w:t>
      </w:r>
      <w:r w:rsidRPr="006A001A">
        <w:rPr>
          <w:rFonts w:ascii="方正仿宋_GBK" w:eastAsia="方正仿宋_GBK" w:hAnsi="华文仿宋" w:cs="华文仿宋" w:hint="eastAsia"/>
          <w:sz w:val="32"/>
          <w:szCs w:val="32"/>
        </w:rPr>
        <w:t>关于印发《云南省卫生技术高级职称评审</w:t>
      </w:r>
      <w:r w:rsidR="00E56B73">
        <w:rPr>
          <w:rFonts w:ascii="方正仿宋_GBK" w:eastAsia="方正仿宋_GBK" w:hAnsi="华文仿宋" w:cs="华文仿宋" w:hint="eastAsia"/>
          <w:sz w:val="32"/>
          <w:szCs w:val="32"/>
        </w:rPr>
        <w:t>条件</w:t>
      </w:r>
      <w:r w:rsidRPr="006A001A">
        <w:rPr>
          <w:rFonts w:ascii="方正仿宋_GBK" w:eastAsia="方正仿宋_GBK" w:hAnsi="华文仿宋" w:cs="华文仿宋" w:hint="eastAsia"/>
          <w:sz w:val="32"/>
          <w:szCs w:val="32"/>
        </w:rPr>
        <w:t>》的通知（云人社发2016〔107〕）号文件、《国务院办公厅关于深化医教协同进一步推进医学教育改革与发展的意见》（国办发〔2017〕63号）文件精神，借鉴其他单位的一些经验和做法，结合本院的实际，采取定性与定量相结合的原则，制定符合本院各类人员实际的评价标准，力求客观、公平、公正地评价专业技术人员业务水平和工作业绩，特制定本办法。</w:t>
      </w:r>
    </w:p>
    <w:p w:rsidR="002A5E0C" w:rsidRPr="00DB5ED4" w:rsidRDefault="002A5E0C" w:rsidP="002A5E0C">
      <w:pPr>
        <w:spacing w:line="640" w:lineRule="exact"/>
        <w:ind w:firstLineChars="200" w:firstLine="616"/>
        <w:jc w:val="left"/>
        <w:rPr>
          <w:rFonts w:ascii="方正黑体_GBK" w:eastAsia="方正黑体_GBK" w:hAnsi="华文仿宋" w:cs="华文仿宋"/>
          <w:bCs/>
          <w:sz w:val="32"/>
          <w:szCs w:val="32"/>
        </w:rPr>
      </w:pPr>
      <w:r w:rsidRPr="00DB5ED4">
        <w:rPr>
          <w:rFonts w:ascii="方正黑体_GBK" w:eastAsia="方正黑体_GBK" w:hAnsi="华文仿宋" w:cs="华文仿宋" w:hint="eastAsia"/>
          <w:bCs/>
          <w:sz w:val="32"/>
          <w:szCs w:val="32"/>
        </w:rPr>
        <w:t>一、总体原则</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（一）坚持总量控制，择优推荐的原则。医院推荐从学科、专业建设实际和发展目标出发，促进医院可持续发展，医院将按条件从严择优推荐。</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 xml:space="preserve">（二）坚持保证重点，兼顾一般的原则。在推荐过程中对重点学科、特色学科、优势学科倾斜，同时保证一般学科发展。        </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（三）坚持向急需紧缺岗位倾斜，按实际贡献大小择优推荐</w:t>
      </w:r>
      <w:r w:rsidRPr="006A001A">
        <w:rPr>
          <w:rFonts w:ascii="方正仿宋_GBK" w:eastAsia="方正仿宋_GBK" w:hAnsi="华文仿宋" w:cs="华文仿宋" w:hint="eastAsia"/>
          <w:sz w:val="32"/>
          <w:szCs w:val="32"/>
        </w:rPr>
        <w:lastRenderedPageBreak/>
        <w:t>的原则。</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Pr>
          <w:rFonts w:ascii="方正仿宋_GBK" w:eastAsia="方正仿宋_GBK" w:hAnsi="华文仿宋" w:cs="华文仿宋" w:hint="eastAsia"/>
          <w:sz w:val="32"/>
          <w:szCs w:val="32"/>
        </w:rPr>
        <w:t>（四）</w:t>
      </w:r>
      <w:r w:rsidRPr="006A001A">
        <w:rPr>
          <w:rFonts w:ascii="方正仿宋_GBK" w:eastAsia="方正仿宋_GBK" w:hAnsi="华文仿宋" w:cs="华文仿宋" w:hint="eastAsia"/>
          <w:sz w:val="32"/>
          <w:szCs w:val="32"/>
        </w:rPr>
        <w:t>坚持医教协同的原则，逐步推进我院医学教育发展。</w:t>
      </w:r>
    </w:p>
    <w:p w:rsidR="002A5E0C" w:rsidRPr="00DB5ED4" w:rsidRDefault="002A5E0C" w:rsidP="002A5E0C">
      <w:pPr>
        <w:spacing w:line="640" w:lineRule="exact"/>
        <w:ind w:firstLineChars="200" w:firstLine="616"/>
        <w:jc w:val="left"/>
        <w:rPr>
          <w:rFonts w:ascii="方正黑体_GBK" w:eastAsia="方正黑体_GBK" w:hAnsi="华文仿宋" w:cs="华文仿宋"/>
          <w:sz w:val="32"/>
          <w:szCs w:val="32"/>
        </w:rPr>
      </w:pPr>
      <w:r w:rsidRPr="00DB5ED4">
        <w:rPr>
          <w:rFonts w:ascii="方正黑体_GBK" w:eastAsia="方正黑体_GBK" w:hAnsi="华文仿宋" w:cs="华文仿宋" w:hint="eastAsia"/>
          <w:color w:val="000000"/>
          <w:sz w:val="32"/>
          <w:szCs w:val="32"/>
        </w:rPr>
        <w:t>二、推荐范围</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color w:val="000000"/>
          <w:sz w:val="32"/>
          <w:szCs w:val="32"/>
        </w:rPr>
        <w:t>直接从事医疗卫生工作的在岗专业技术人员，已调整到行政管理岗位和后勤岗位不直接从事与医疗相关的人员不属推荐范围。</w:t>
      </w:r>
    </w:p>
    <w:p w:rsidR="002A5E0C" w:rsidRPr="00DB5ED4" w:rsidRDefault="002A5E0C" w:rsidP="002A5E0C">
      <w:pPr>
        <w:spacing w:line="640" w:lineRule="exact"/>
        <w:ind w:firstLineChars="200" w:firstLine="616"/>
        <w:jc w:val="left"/>
        <w:rPr>
          <w:rFonts w:ascii="方正黑体_GBK" w:eastAsia="方正黑体_GBK" w:hAnsi="华文仿宋" w:cs="华文仿宋"/>
          <w:color w:val="000000"/>
          <w:sz w:val="32"/>
          <w:szCs w:val="32"/>
        </w:rPr>
      </w:pPr>
      <w:r w:rsidRPr="00DB5ED4">
        <w:rPr>
          <w:rFonts w:ascii="方正黑体_GBK" w:eastAsia="方正黑体_GBK" w:hAnsi="华文仿宋" w:cs="华文仿宋" w:hint="eastAsia"/>
          <w:color w:val="000000"/>
          <w:sz w:val="32"/>
          <w:szCs w:val="32"/>
        </w:rPr>
        <w:t>三、推荐条件、程序</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（一）推荐条件</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color w:val="000000"/>
          <w:sz w:val="32"/>
          <w:szCs w:val="32"/>
        </w:rPr>
        <w:t>卫生技术高级职称推荐条件：</w:t>
      </w:r>
      <w:r w:rsidRPr="006A001A">
        <w:rPr>
          <w:rFonts w:ascii="方正仿宋_GBK" w:eastAsia="方正仿宋_GBK" w:hAnsi="华文仿宋" w:cs="华文仿宋" w:hint="eastAsia"/>
          <w:sz w:val="32"/>
          <w:szCs w:val="32"/>
        </w:rPr>
        <w:t>在符合云南省人力资源</w:t>
      </w:r>
      <w:r w:rsidR="00E56B73">
        <w:rPr>
          <w:rFonts w:ascii="方正仿宋_GBK" w:eastAsia="方正仿宋_GBK" w:hAnsi="华文仿宋" w:cs="华文仿宋" w:hint="eastAsia"/>
          <w:sz w:val="32"/>
          <w:szCs w:val="32"/>
        </w:rPr>
        <w:t>和</w:t>
      </w:r>
      <w:r w:rsidRPr="006A001A">
        <w:rPr>
          <w:rFonts w:ascii="方正仿宋_GBK" w:eastAsia="方正仿宋_GBK" w:hAnsi="华文仿宋" w:cs="华文仿宋" w:hint="eastAsia"/>
          <w:sz w:val="32"/>
          <w:szCs w:val="32"/>
        </w:rPr>
        <w:t>社会保障厅、云南省</w:t>
      </w:r>
      <w:r w:rsidR="00E56B73">
        <w:rPr>
          <w:rFonts w:ascii="方正仿宋_GBK" w:eastAsia="方正仿宋_GBK" w:hAnsi="华文仿宋" w:cs="华文仿宋" w:hint="eastAsia"/>
          <w:sz w:val="32"/>
          <w:szCs w:val="32"/>
        </w:rPr>
        <w:t>卫生和计划生育委员会</w:t>
      </w:r>
      <w:r w:rsidRPr="006A001A">
        <w:rPr>
          <w:rFonts w:ascii="方正仿宋_GBK" w:eastAsia="方正仿宋_GBK" w:hAnsi="华文仿宋" w:cs="华文仿宋" w:hint="eastAsia"/>
          <w:sz w:val="32"/>
          <w:szCs w:val="32"/>
        </w:rPr>
        <w:t>关于印发《云南省卫生技术高级职称评审</w:t>
      </w:r>
      <w:r w:rsidR="00E56B73">
        <w:rPr>
          <w:rFonts w:ascii="方正仿宋_GBK" w:eastAsia="方正仿宋_GBK" w:hAnsi="华文仿宋" w:cs="华文仿宋" w:hint="eastAsia"/>
          <w:sz w:val="32"/>
          <w:szCs w:val="32"/>
        </w:rPr>
        <w:t>条件</w:t>
      </w:r>
      <w:r w:rsidRPr="006A001A">
        <w:rPr>
          <w:rFonts w:ascii="方正仿宋_GBK" w:eastAsia="方正仿宋_GBK" w:hAnsi="华文仿宋" w:cs="华文仿宋" w:hint="eastAsia"/>
          <w:sz w:val="32"/>
          <w:szCs w:val="32"/>
        </w:rPr>
        <w:t>》的通知（云人社发〔2016〕107号）文件中的申报条件和评审条件基础上进行高职推荐，医院将根据实际情况将逐步提高申报条件。</w:t>
      </w:r>
    </w:p>
    <w:p w:rsidR="002A5E0C" w:rsidRPr="00DB5ED4"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DB5ED4">
        <w:rPr>
          <w:rFonts w:ascii="方正仿宋_GBK" w:eastAsia="方正仿宋_GBK" w:hAnsi="华文仿宋" w:cs="华文仿宋" w:hint="eastAsia"/>
          <w:color w:val="000000"/>
          <w:sz w:val="32"/>
          <w:szCs w:val="32"/>
        </w:rPr>
        <w:t>（二）推荐程序</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color w:val="000000"/>
          <w:sz w:val="32"/>
          <w:szCs w:val="32"/>
        </w:rPr>
        <w:t>1</w:t>
      </w:r>
      <w:r>
        <w:rPr>
          <w:rFonts w:ascii="方正仿宋_GBK" w:eastAsia="方正仿宋_GBK" w:hAnsi="华文仿宋" w:cs="华文仿宋" w:hint="eastAsia"/>
          <w:color w:val="000000"/>
          <w:sz w:val="32"/>
          <w:szCs w:val="32"/>
        </w:rPr>
        <w:t>．</w:t>
      </w:r>
      <w:r w:rsidRPr="006A001A">
        <w:rPr>
          <w:rFonts w:ascii="方正仿宋_GBK" w:eastAsia="方正仿宋_GBK" w:hAnsi="华文仿宋" w:cs="华文仿宋" w:hint="eastAsia"/>
          <w:color w:val="000000"/>
          <w:sz w:val="32"/>
          <w:szCs w:val="32"/>
        </w:rPr>
        <w:t>个人申报。根据自身条件，自愿申报，并准备相关材料。</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color w:val="000000"/>
          <w:sz w:val="32"/>
          <w:szCs w:val="32"/>
        </w:rPr>
        <w:t>2</w:t>
      </w:r>
      <w:r>
        <w:rPr>
          <w:rFonts w:ascii="方正仿宋_GBK" w:eastAsia="方正仿宋_GBK" w:hAnsi="华文仿宋" w:cs="华文仿宋" w:hint="eastAsia"/>
          <w:color w:val="000000"/>
          <w:sz w:val="32"/>
          <w:szCs w:val="32"/>
        </w:rPr>
        <w:t>．</w:t>
      </w:r>
      <w:r w:rsidRPr="006A001A">
        <w:rPr>
          <w:rFonts w:ascii="方正仿宋_GBK" w:eastAsia="方正仿宋_GBK" w:hAnsi="华文仿宋" w:cs="华文仿宋" w:hint="eastAsia"/>
          <w:color w:val="000000"/>
          <w:sz w:val="32"/>
          <w:szCs w:val="32"/>
        </w:rPr>
        <w:t>科室审核。申报人所在科室应对申报人通过述职、评议等多种方式，考量申报人员的临床工作能力、教学工作能力、科研工作能力和发展潜力、医德医风等，决定是否推荐申报人晋升相应专业技术职称</w:t>
      </w:r>
      <w:r w:rsidR="00BE2BFF">
        <w:rPr>
          <w:rFonts w:ascii="方正仿宋_GBK" w:eastAsia="方正仿宋_GBK" w:hAnsi="华文仿宋" w:cs="华文仿宋" w:hint="eastAsia"/>
          <w:color w:val="000000"/>
          <w:sz w:val="32"/>
          <w:szCs w:val="32"/>
        </w:rPr>
        <w:t>。参加评议人数不得低于本科室</w:t>
      </w:r>
      <w:r w:rsidR="00BE2BFF" w:rsidRPr="006A001A">
        <w:rPr>
          <w:rFonts w:ascii="方正仿宋_GBK" w:eastAsia="方正仿宋_GBK" w:hAnsi="华文仿宋" w:cs="华文仿宋" w:hint="eastAsia"/>
          <w:color w:val="000000"/>
          <w:sz w:val="32"/>
          <w:szCs w:val="32"/>
        </w:rPr>
        <w:t>应到会人数</w:t>
      </w:r>
      <w:r w:rsidR="00BE2BFF">
        <w:rPr>
          <w:rFonts w:ascii="方正仿宋_GBK" w:eastAsia="方正仿宋_GBK" w:hAnsi="华文仿宋" w:cs="华文仿宋" w:hint="eastAsia"/>
          <w:color w:val="000000"/>
          <w:sz w:val="32"/>
          <w:szCs w:val="32"/>
        </w:rPr>
        <w:t>的三分之二，</w:t>
      </w:r>
      <w:r w:rsidRPr="006A001A">
        <w:rPr>
          <w:rFonts w:ascii="方正仿宋_GBK" w:eastAsia="方正仿宋_GBK" w:hAnsi="华文仿宋" w:cs="华文仿宋" w:hint="eastAsia"/>
          <w:color w:val="000000"/>
          <w:sz w:val="32"/>
          <w:szCs w:val="32"/>
        </w:rPr>
        <w:t>申报人获得赞成票</w:t>
      </w:r>
      <w:r w:rsidR="00BE2BFF">
        <w:rPr>
          <w:rFonts w:ascii="方正仿宋_GBK" w:eastAsia="方正仿宋_GBK" w:hAnsi="华文仿宋" w:cs="华文仿宋" w:hint="eastAsia"/>
          <w:color w:val="000000"/>
          <w:sz w:val="32"/>
          <w:szCs w:val="32"/>
        </w:rPr>
        <w:t>不得低于参加评议人数的三分之二，</w:t>
      </w:r>
      <w:r w:rsidRPr="006A001A">
        <w:rPr>
          <w:rFonts w:ascii="方正仿宋_GBK" w:eastAsia="方正仿宋_GBK" w:hAnsi="华文仿宋" w:cs="华文仿宋" w:hint="eastAsia"/>
          <w:color w:val="000000"/>
          <w:sz w:val="32"/>
          <w:szCs w:val="32"/>
        </w:rPr>
        <w:t>方可向医院推荐，</w:t>
      </w:r>
      <w:r w:rsidRPr="006A001A">
        <w:rPr>
          <w:rFonts w:ascii="方正仿宋_GBK" w:eastAsia="方正仿宋_GBK" w:hAnsi="华文仿宋" w:cs="华文仿宋" w:hint="eastAsia"/>
          <w:sz w:val="32"/>
          <w:szCs w:val="32"/>
        </w:rPr>
        <w:t>科室主任签名并加盖科室公章。</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lastRenderedPageBreak/>
        <w:t>申报人员未达到推荐条件的、原始材料不真实的，科室不得向医院推荐。</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3</w:t>
      </w:r>
      <w:r>
        <w:rPr>
          <w:rFonts w:ascii="方正仿宋_GBK" w:eastAsia="方正仿宋_GBK" w:hAnsi="华文仿宋" w:cs="华文仿宋" w:hint="eastAsia"/>
          <w:color w:val="000000"/>
          <w:sz w:val="32"/>
          <w:szCs w:val="32"/>
        </w:rPr>
        <w:t>．</w:t>
      </w:r>
      <w:r w:rsidRPr="006A001A">
        <w:rPr>
          <w:rFonts w:ascii="方正仿宋_GBK" w:eastAsia="方正仿宋_GBK" w:hAnsi="华文仿宋" w:cs="华文仿宋" w:hint="eastAsia"/>
          <w:color w:val="000000"/>
          <w:sz w:val="32"/>
          <w:szCs w:val="32"/>
        </w:rPr>
        <w:t>资格审查。职改办公室对申报人进行资格审查，年度考核不合格者不予以推荐。</w:t>
      </w:r>
    </w:p>
    <w:p w:rsidR="002A5E0C" w:rsidRPr="00DB5ED4"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DB5ED4">
        <w:rPr>
          <w:rFonts w:ascii="方正仿宋_GBK" w:eastAsia="方正仿宋_GBK" w:hAnsi="华文仿宋" w:cs="华文仿宋" w:hint="eastAsia"/>
          <w:color w:val="000000"/>
          <w:sz w:val="32"/>
          <w:szCs w:val="32"/>
        </w:rPr>
        <w:t>4</w:t>
      </w:r>
      <w:r>
        <w:rPr>
          <w:rFonts w:ascii="方正仿宋_GBK" w:eastAsia="方正仿宋_GBK" w:hAnsi="华文仿宋" w:cs="华文仿宋" w:hint="eastAsia"/>
          <w:color w:val="000000"/>
          <w:sz w:val="32"/>
          <w:szCs w:val="32"/>
        </w:rPr>
        <w:t>．</w:t>
      </w:r>
      <w:r w:rsidRPr="00DB5ED4">
        <w:rPr>
          <w:rFonts w:ascii="方正仿宋_GBK" w:eastAsia="方正仿宋_GBK" w:hAnsi="华文仿宋" w:cs="华文仿宋" w:hint="eastAsia"/>
          <w:color w:val="000000"/>
          <w:sz w:val="32"/>
          <w:szCs w:val="32"/>
        </w:rPr>
        <w:t>量化考核。考核包括共性考核、业务考核，将申报人员的共性考核和业务考核分数进行公示。</w:t>
      </w:r>
    </w:p>
    <w:p w:rsidR="00E56B73" w:rsidRPr="006A001A" w:rsidRDefault="002A5E0C" w:rsidP="00E56B73">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cs="华文仿宋" w:hint="eastAsia"/>
          <w:color w:val="000000"/>
          <w:sz w:val="32"/>
          <w:szCs w:val="32"/>
        </w:rPr>
        <w:t>共性考核：按照共性量化评分标准审核并统计申报人员的考核分数。详见附件</w:t>
      </w:r>
      <w:r w:rsidR="00E56B73">
        <w:rPr>
          <w:rFonts w:ascii="方正仿宋_GBK" w:eastAsia="方正仿宋_GBK" w:hAnsi="华文仿宋" w:cs="华文仿宋" w:hint="eastAsia"/>
          <w:color w:val="000000"/>
          <w:sz w:val="32"/>
          <w:szCs w:val="32"/>
        </w:rPr>
        <w:t>《</w:t>
      </w:r>
      <w:r w:rsidR="00E56B73" w:rsidRPr="006A001A">
        <w:rPr>
          <w:rFonts w:ascii="方正仿宋_GBK" w:eastAsia="方正仿宋_GBK" w:hAnsi="华文仿宋" w:hint="eastAsia"/>
          <w:color w:val="000000"/>
          <w:sz w:val="32"/>
          <w:szCs w:val="32"/>
        </w:rPr>
        <w:t>大理大学第一附属医院推荐卫生技术高级职称量化评分标准</w:t>
      </w:r>
      <w:r w:rsidR="00E56B73">
        <w:rPr>
          <w:rFonts w:ascii="方正仿宋_GBK" w:eastAsia="方正仿宋_GBK" w:hAnsi="华文仿宋" w:cs="华文仿宋" w:hint="eastAsia"/>
          <w:color w:val="000000"/>
          <w:sz w:val="32"/>
          <w:szCs w:val="32"/>
        </w:rPr>
        <w:t>》</w:t>
      </w:r>
      <w:r w:rsidR="00E56B73">
        <w:rPr>
          <w:rFonts w:ascii="方正仿宋_GBK" w:eastAsia="方正仿宋_GBK" w:hAnsi="华文仿宋" w:hint="eastAsia"/>
          <w:color w:val="000000"/>
          <w:sz w:val="32"/>
          <w:szCs w:val="32"/>
        </w:rPr>
        <w:t xml:space="preserve">   </w:t>
      </w:r>
    </w:p>
    <w:p w:rsidR="002A5E0C" w:rsidRPr="00DB5ED4"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业务考核：按医、药、护、技</w:t>
      </w:r>
      <w:r w:rsidR="003C6C1B">
        <w:rPr>
          <w:rFonts w:ascii="方正仿宋_GBK" w:eastAsia="方正仿宋_GBK" w:hAnsi="华文仿宋" w:cs="华文仿宋" w:hint="eastAsia"/>
          <w:color w:val="000000"/>
          <w:sz w:val="32"/>
          <w:szCs w:val="32"/>
        </w:rPr>
        <w:t>等</w:t>
      </w:r>
      <w:r w:rsidRPr="006A001A">
        <w:rPr>
          <w:rFonts w:ascii="方正仿宋_GBK" w:eastAsia="方正仿宋_GBK" w:hAnsi="华文仿宋" w:cs="华文仿宋" w:hint="eastAsia"/>
          <w:color w:val="000000"/>
          <w:sz w:val="32"/>
          <w:szCs w:val="32"/>
        </w:rPr>
        <w:t>专业技术岗位情况、教学情况、科研创新和获奖情况、国内外进修学习及各类学术活动等方面进行量化考核。</w:t>
      </w:r>
      <w:r w:rsidRPr="00DB5ED4">
        <w:rPr>
          <w:rFonts w:ascii="方正仿宋_GBK" w:eastAsia="方正仿宋_GBK" w:hAnsi="华文仿宋" w:cs="华文仿宋" w:hint="eastAsia"/>
          <w:color w:val="000000"/>
          <w:sz w:val="32"/>
          <w:szCs w:val="32"/>
        </w:rPr>
        <w:t>详见当年《云南省卫生专业技术人员工作实绩考核表》。</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其它考核：含获奖情况、专项加分及</w:t>
      </w:r>
      <w:r w:rsidR="00E56B73">
        <w:rPr>
          <w:rFonts w:ascii="方正仿宋_GBK" w:eastAsia="方正仿宋_GBK" w:hAnsi="华文仿宋" w:cs="华文仿宋" w:hint="eastAsia"/>
          <w:color w:val="000000"/>
          <w:sz w:val="32"/>
          <w:szCs w:val="32"/>
        </w:rPr>
        <w:t>扣分</w:t>
      </w:r>
      <w:r w:rsidRPr="006A001A">
        <w:rPr>
          <w:rFonts w:ascii="方正仿宋_GBK" w:eastAsia="方正仿宋_GBK" w:hAnsi="华文仿宋" w:cs="华文仿宋" w:hint="eastAsia"/>
          <w:color w:val="000000"/>
          <w:sz w:val="32"/>
          <w:szCs w:val="32"/>
        </w:rPr>
        <w:t>项目，按申报人提供</w:t>
      </w:r>
      <w:r w:rsidR="00E56B73">
        <w:rPr>
          <w:rFonts w:ascii="方正仿宋_GBK" w:eastAsia="方正仿宋_GBK" w:hAnsi="华文仿宋" w:cs="华文仿宋" w:hint="eastAsia"/>
          <w:color w:val="000000"/>
          <w:sz w:val="32"/>
          <w:szCs w:val="32"/>
        </w:rPr>
        <w:t>的</w:t>
      </w:r>
      <w:r w:rsidRPr="006A001A">
        <w:rPr>
          <w:rFonts w:ascii="方正仿宋_GBK" w:eastAsia="方正仿宋_GBK" w:hAnsi="华文仿宋" w:cs="华文仿宋" w:hint="eastAsia"/>
          <w:color w:val="000000"/>
          <w:sz w:val="32"/>
          <w:szCs w:val="32"/>
        </w:rPr>
        <w:t>材料人事科会同相关部门进行审核并进行量化评分。</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5</w:t>
      </w:r>
      <w:r>
        <w:rPr>
          <w:rFonts w:ascii="方正仿宋_GBK" w:eastAsia="方正仿宋_GBK" w:hAnsi="华文仿宋" w:cs="华文仿宋" w:hint="eastAsia"/>
          <w:color w:val="000000"/>
          <w:sz w:val="32"/>
          <w:szCs w:val="32"/>
        </w:rPr>
        <w:t>．</w:t>
      </w:r>
      <w:r w:rsidRPr="006A001A">
        <w:rPr>
          <w:rFonts w:ascii="方正仿宋_GBK" w:eastAsia="方正仿宋_GBK" w:hAnsi="华文仿宋" w:cs="华文仿宋" w:hint="eastAsia"/>
          <w:color w:val="000000"/>
          <w:sz w:val="32"/>
          <w:szCs w:val="32"/>
        </w:rPr>
        <w:t>职改会议。职改领导小组根据当年申报情况结合医院实际研究高推委推出的比例及其它问题。</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u w:val="single"/>
        </w:rPr>
      </w:pPr>
      <w:r w:rsidRPr="006A001A">
        <w:rPr>
          <w:rFonts w:ascii="方正仿宋_GBK" w:eastAsia="方正仿宋_GBK" w:hAnsi="华文仿宋" w:cs="华文仿宋" w:hint="eastAsia"/>
          <w:color w:val="000000"/>
          <w:sz w:val="32"/>
          <w:szCs w:val="32"/>
        </w:rPr>
        <w:t>6</w:t>
      </w:r>
      <w:r>
        <w:rPr>
          <w:rFonts w:ascii="方正仿宋_GBK" w:eastAsia="方正仿宋_GBK" w:hAnsi="华文仿宋" w:cs="华文仿宋" w:hint="eastAsia"/>
          <w:color w:val="000000"/>
          <w:sz w:val="32"/>
          <w:szCs w:val="32"/>
        </w:rPr>
        <w:t>．</w:t>
      </w:r>
      <w:r w:rsidRPr="006A001A">
        <w:rPr>
          <w:rFonts w:ascii="方正仿宋_GBK" w:eastAsia="方正仿宋_GBK" w:hAnsi="华文仿宋" w:cs="华文仿宋" w:hint="eastAsia"/>
          <w:color w:val="000000"/>
          <w:sz w:val="32"/>
          <w:szCs w:val="32"/>
        </w:rPr>
        <w:t>高推委</w:t>
      </w:r>
      <w:r w:rsidR="00A2575E">
        <w:rPr>
          <w:rFonts w:ascii="方正仿宋_GBK" w:eastAsia="方正仿宋_GBK" w:hAnsi="华文仿宋" w:cs="华文仿宋" w:hint="eastAsia"/>
          <w:color w:val="000000"/>
          <w:sz w:val="32"/>
          <w:szCs w:val="32"/>
        </w:rPr>
        <w:t>会</w:t>
      </w:r>
      <w:r w:rsidRPr="006A001A">
        <w:rPr>
          <w:rFonts w:ascii="方正仿宋_GBK" w:eastAsia="方正仿宋_GBK" w:hAnsi="华文仿宋" w:cs="华文仿宋" w:hint="eastAsia"/>
          <w:color w:val="000000"/>
          <w:sz w:val="32"/>
          <w:szCs w:val="32"/>
        </w:rPr>
        <w:t>评议 。</w:t>
      </w:r>
      <w:r w:rsidRPr="006A001A">
        <w:rPr>
          <w:rFonts w:ascii="方正仿宋_GBK" w:eastAsia="方正仿宋_GBK" w:hAnsi="华文仿宋" w:cs="华文仿宋" w:hint="eastAsia"/>
          <w:sz w:val="32"/>
          <w:szCs w:val="32"/>
        </w:rPr>
        <w:t>从卫生专业技术高级职务任职资格专家委员会专家库中随机抽取专家，组成当年高推委，专家对申报人进行综合评议并进行投票表决，票决结果确定当年是否能参加高</w:t>
      </w:r>
      <w:r w:rsidRPr="006A001A">
        <w:rPr>
          <w:rFonts w:ascii="方正仿宋_GBK" w:eastAsia="方正仿宋_GBK" w:hAnsi="华文仿宋" w:cs="华文仿宋" w:hint="eastAsia"/>
          <w:sz w:val="32"/>
          <w:szCs w:val="32"/>
        </w:rPr>
        <w:lastRenderedPageBreak/>
        <w:t>评委评审。</w:t>
      </w:r>
    </w:p>
    <w:p w:rsidR="002A5E0C" w:rsidRPr="00DB5ED4" w:rsidRDefault="002A5E0C" w:rsidP="002A5E0C">
      <w:pPr>
        <w:spacing w:line="640" w:lineRule="exact"/>
        <w:ind w:firstLineChars="200" w:firstLine="616"/>
        <w:jc w:val="left"/>
        <w:rPr>
          <w:rFonts w:ascii="方正黑体_GBK" w:eastAsia="方正黑体_GBK" w:hAnsi="华文仿宋" w:cs="华文仿宋"/>
          <w:color w:val="000000"/>
          <w:sz w:val="32"/>
          <w:szCs w:val="32"/>
        </w:rPr>
      </w:pPr>
      <w:r w:rsidRPr="00DB5ED4">
        <w:rPr>
          <w:rFonts w:ascii="方正黑体_GBK" w:eastAsia="方正黑体_GBK" w:hAnsi="华文仿宋" w:cs="华文仿宋" w:hint="eastAsia"/>
          <w:color w:val="000000"/>
          <w:sz w:val="32"/>
          <w:szCs w:val="32"/>
        </w:rPr>
        <w:t>四、需要说明的问题</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一）逐步量化原则，通过政策导向由重学历、重资历向重能力、重业绩方向转变，结合医疗卫生专业的行业特点，更加注重参评人员的专业技术能力和水平，树立卫生人才评价新导向，充分调动广大卫生专业技术人员的积极性。</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二）通过对申报人员综合评分进行推荐。为了在量化评分中既能体现共同特性，相对统一评价标准，又能区分水平差别，同时也能体现出业绩，将卫生专业量化评分标准分为共性考核、业绩考核、专家综合评定考核、其它获奖等</w:t>
      </w:r>
      <w:r w:rsidR="00E56B73">
        <w:rPr>
          <w:rFonts w:ascii="方正仿宋_GBK" w:eastAsia="方正仿宋_GBK" w:hAnsi="华文仿宋" w:cs="华文仿宋" w:hint="eastAsia"/>
          <w:sz w:val="32"/>
          <w:szCs w:val="32"/>
        </w:rPr>
        <w:t>五</w:t>
      </w:r>
      <w:r w:rsidRPr="006A001A">
        <w:rPr>
          <w:rFonts w:ascii="方正仿宋_GBK" w:eastAsia="方正仿宋_GBK" w:hAnsi="华文仿宋" w:cs="华文仿宋" w:hint="eastAsia"/>
          <w:sz w:val="32"/>
          <w:szCs w:val="32"/>
        </w:rPr>
        <w:t>大类别。评分标准的计算时间为履现职以来，具体评分标准见附件。</w:t>
      </w:r>
    </w:p>
    <w:p w:rsidR="002A5E0C" w:rsidRPr="006A001A" w:rsidRDefault="002A5E0C" w:rsidP="002A5E0C">
      <w:pPr>
        <w:spacing w:line="640" w:lineRule="exact"/>
        <w:ind w:firstLineChars="200" w:firstLine="616"/>
        <w:jc w:val="left"/>
        <w:rPr>
          <w:rFonts w:ascii="方正仿宋_GBK" w:eastAsia="方正仿宋_GBK" w:hAnsi="华文仿宋" w:cs="华文仿宋"/>
          <w:sz w:val="32"/>
          <w:szCs w:val="32"/>
        </w:rPr>
      </w:pPr>
      <w:r w:rsidRPr="006A001A">
        <w:rPr>
          <w:rFonts w:ascii="方正仿宋_GBK" w:eastAsia="方正仿宋_GBK" w:hAnsi="华文仿宋" w:cs="华文仿宋" w:hint="eastAsia"/>
          <w:sz w:val="32"/>
          <w:szCs w:val="32"/>
        </w:rPr>
        <w:t>（三）根据量化评分标准，申报者提供相应材料，由人事科组织医务部、护理部、科教科、教学科、研培科、</w:t>
      </w:r>
      <w:r w:rsidR="00A2575E">
        <w:rPr>
          <w:rFonts w:ascii="方正仿宋_GBK" w:eastAsia="方正仿宋_GBK" w:hAnsi="华文仿宋" w:cs="华文仿宋" w:hint="eastAsia"/>
          <w:sz w:val="32"/>
          <w:szCs w:val="32"/>
        </w:rPr>
        <w:t>纪委办（监察审计科）</w:t>
      </w:r>
      <w:r w:rsidRPr="006A001A">
        <w:rPr>
          <w:rFonts w:ascii="方正仿宋_GBK" w:eastAsia="方正仿宋_GBK" w:hAnsi="华文仿宋" w:cs="华文仿宋" w:hint="eastAsia"/>
          <w:sz w:val="32"/>
          <w:szCs w:val="32"/>
        </w:rPr>
        <w:t>等相关职能部门进行逐项核实，进行量化评分。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cs="华文仿宋" w:hint="eastAsia"/>
          <w:sz w:val="32"/>
          <w:szCs w:val="32"/>
        </w:rPr>
        <w:t>（四）</w:t>
      </w:r>
      <w:r w:rsidRPr="006A001A">
        <w:rPr>
          <w:rFonts w:ascii="方正仿宋_GBK" w:eastAsia="方正仿宋_GBK" w:hAnsi="华文仿宋" w:hint="eastAsia"/>
          <w:sz w:val="32"/>
          <w:szCs w:val="32"/>
        </w:rPr>
        <w:t>在量化评分过程中遇到同级别总分相同的情况，按以下顺序先后排列：</w:t>
      </w:r>
      <w:r w:rsidR="00E56B73">
        <w:rPr>
          <w:rFonts w:ascii="方正仿宋_GBK" w:eastAsia="方正仿宋_GBK" w:hAnsi="华文仿宋" w:hint="eastAsia"/>
          <w:sz w:val="32"/>
          <w:szCs w:val="32"/>
        </w:rPr>
        <w:t>1．</w:t>
      </w:r>
      <w:r w:rsidRPr="006A001A">
        <w:rPr>
          <w:rFonts w:ascii="方正仿宋_GBK" w:eastAsia="方正仿宋_GBK" w:hAnsi="华文仿宋" w:hint="eastAsia"/>
          <w:sz w:val="32"/>
          <w:szCs w:val="32"/>
        </w:rPr>
        <w:t>业务技术骨干的优先；</w:t>
      </w:r>
      <w:r w:rsidR="00E56B73">
        <w:rPr>
          <w:rFonts w:ascii="方正仿宋_GBK" w:eastAsia="方正仿宋_GBK" w:hAnsi="华文仿宋" w:hint="eastAsia"/>
          <w:sz w:val="32"/>
          <w:szCs w:val="32"/>
        </w:rPr>
        <w:t>2．</w:t>
      </w:r>
      <w:r w:rsidRPr="006A001A">
        <w:rPr>
          <w:rFonts w:ascii="方正仿宋_GBK" w:eastAsia="方正仿宋_GBK" w:hAnsi="华文仿宋" w:hint="eastAsia"/>
          <w:sz w:val="32"/>
          <w:szCs w:val="32"/>
        </w:rPr>
        <w:t>工龄长的人员优先；</w:t>
      </w:r>
      <w:r w:rsidR="00E56B73">
        <w:rPr>
          <w:rFonts w:ascii="方正仿宋_GBK" w:eastAsia="方正仿宋_GBK" w:hAnsi="华文仿宋" w:hint="eastAsia"/>
          <w:sz w:val="32"/>
          <w:szCs w:val="32"/>
        </w:rPr>
        <w:t>3．</w:t>
      </w:r>
      <w:r w:rsidRPr="006A001A">
        <w:rPr>
          <w:rFonts w:ascii="方正仿宋_GBK" w:eastAsia="方正仿宋_GBK" w:hAnsi="华文仿宋" w:hint="eastAsia"/>
          <w:sz w:val="32"/>
          <w:szCs w:val="32"/>
        </w:rPr>
        <w:t>工龄相同的，本岗位履职年限长的人员优先；</w:t>
      </w:r>
      <w:r w:rsidR="00E56B73">
        <w:rPr>
          <w:rFonts w:ascii="方正仿宋_GBK" w:eastAsia="方正仿宋_GBK" w:hAnsi="华文仿宋" w:hint="eastAsia"/>
          <w:sz w:val="32"/>
          <w:szCs w:val="32"/>
        </w:rPr>
        <w:t>4．</w:t>
      </w:r>
      <w:r w:rsidRPr="006A001A">
        <w:rPr>
          <w:rFonts w:ascii="方正仿宋_GBK" w:eastAsia="方正仿宋_GBK" w:hAnsi="华文仿宋" w:hint="eastAsia"/>
          <w:sz w:val="32"/>
          <w:szCs w:val="32"/>
        </w:rPr>
        <w:t>工龄、履职年限相同的，以年龄大的优先（年龄算至年月日）。</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hint="eastAsia"/>
          <w:sz w:val="32"/>
          <w:szCs w:val="32"/>
        </w:rPr>
        <w:t>（五）各</w:t>
      </w:r>
      <w:r w:rsidRPr="006A001A">
        <w:rPr>
          <w:rFonts w:ascii="方正仿宋_GBK" w:eastAsia="方正仿宋_GBK" w:hAnsi="华文仿宋" w:cs="华文仿宋" w:hint="eastAsia"/>
          <w:color w:val="000000"/>
          <w:sz w:val="32"/>
          <w:szCs w:val="32"/>
        </w:rPr>
        <w:t>职能部门考核量化范围。学历、院龄、任职年限、年终考核由人事科负责；</w:t>
      </w:r>
      <w:r w:rsidR="00E56B73">
        <w:rPr>
          <w:rFonts w:ascii="方正仿宋_GBK" w:eastAsia="方正仿宋_GBK" w:hAnsi="华文仿宋" w:cs="华文仿宋" w:hint="eastAsia"/>
          <w:color w:val="000000"/>
          <w:sz w:val="32"/>
          <w:szCs w:val="32"/>
        </w:rPr>
        <w:t>医德医风考评</w:t>
      </w:r>
      <w:r w:rsidRPr="006A001A">
        <w:rPr>
          <w:rFonts w:ascii="方正仿宋_GBK" w:eastAsia="方正仿宋_GBK" w:hAnsi="华文仿宋" w:cs="华文仿宋" w:hint="eastAsia"/>
          <w:color w:val="000000"/>
          <w:sz w:val="32"/>
          <w:szCs w:val="32"/>
        </w:rPr>
        <w:t>情况由纪委办负责；论文、</w:t>
      </w:r>
      <w:r w:rsidRPr="006A001A">
        <w:rPr>
          <w:rFonts w:ascii="方正仿宋_GBK" w:eastAsia="方正仿宋_GBK" w:hAnsi="华文仿宋" w:cs="华文仿宋" w:hint="eastAsia"/>
          <w:color w:val="000000"/>
          <w:sz w:val="32"/>
          <w:szCs w:val="32"/>
        </w:rPr>
        <w:lastRenderedPageBreak/>
        <w:t>论著、科研成果、学术讲座、学术团体任职等由科教科负责；业务工作考核、进修学习由医务科、护理部负责考核并制定实施考核细则；教学工作考核由教学科、研培科负责，各部门负责人签字、盖章后交职改办公室。</w:t>
      </w:r>
    </w:p>
    <w:p w:rsidR="002A5E0C" w:rsidRPr="006A001A" w:rsidRDefault="002A5E0C" w:rsidP="002A5E0C">
      <w:pPr>
        <w:spacing w:line="640" w:lineRule="exact"/>
        <w:ind w:firstLineChars="200" w:firstLine="616"/>
        <w:jc w:val="left"/>
        <w:rPr>
          <w:rFonts w:ascii="方正仿宋_GBK" w:eastAsia="方正仿宋_GBK" w:hAnsi="华文仿宋" w:cs="华文仿宋"/>
          <w:color w:val="000000"/>
          <w:sz w:val="32"/>
          <w:szCs w:val="32"/>
        </w:rPr>
      </w:pPr>
      <w:r w:rsidRPr="006A001A">
        <w:rPr>
          <w:rFonts w:ascii="方正仿宋_GBK" w:eastAsia="方正仿宋_GBK" w:hAnsi="华文仿宋" w:cs="华文仿宋" w:hint="eastAsia"/>
          <w:color w:val="000000"/>
          <w:sz w:val="32"/>
          <w:szCs w:val="32"/>
        </w:rPr>
        <w:t>（六）整个过程按要求进行公示，纪委办（监察审计科）负责全程监督。</w:t>
      </w:r>
    </w:p>
    <w:p w:rsidR="002A5E0C" w:rsidRPr="00DB5ED4" w:rsidRDefault="002A5E0C" w:rsidP="002A5E0C">
      <w:pPr>
        <w:spacing w:line="640" w:lineRule="exact"/>
        <w:ind w:firstLineChars="200" w:firstLine="616"/>
        <w:jc w:val="left"/>
        <w:rPr>
          <w:rFonts w:ascii="方正黑体_GBK" w:eastAsia="方正黑体_GBK" w:hAnsi="华文仿宋" w:cs="华文仿宋"/>
          <w:color w:val="000000"/>
          <w:sz w:val="32"/>
          <w:szCs w:val="32"/>
        </w:rPr>
      </w:pPr>
      <w:r w:rsidRPr="00DB5ED4">
        <w:rPr>
          <w:rFonts w:ascii="方正黑体_GBK" w:eastAsia="方正黑体_GBK" w:hAnsi="华文仿宋" w:cs="华文仿宋" w:hint="eastAsia"/>
          <w:color w:val="000000"/>
          <w:sz w:val="32"/>
          <w:szCs w:val="32"/>
        </w:rPr>
        <w:t>五、 本推荐办法自下发之日起执行，由</w:t>
      </w:r>
      <w:r w:rsidR="00E56B73" w:rsidRPr="00DB5ED4">
        <w:rPr>
          <w:rFonts w:ascii="方正黑体_GBK" w:eastAsia="方正黑体_GBK" w:hAnsi="华文仿宋" w:cs="华文仿宋" w:hint="eastAsia"/>
          <w:color w:val="000000"/>
          <w:sz w:val="32"/>
          <w:szCs w:val="32"/>
        </w:rPr>
        <w:t>人事科</w:t>
      </w:r>
      <w:r w:rsidRPr="00DB5ED4">
        <w:rPr>
          <w:rFonts w:ascii="方正黑体_GBK" w:eastAsia="方正黑体_GBK" w:hAnsi="华文仿宋" w:cs="华文仿宋" w:hint="eastAsia"/>
          <w:color w:val="000000"/>
          <w:sz w:val="32"/>
          <w:szCs w:val="32"/>
        </w:rPr>
        <w:t>（</w:t>
      </w:r>
      <w:r w:rsidR="00E56B73" w:rsidRPr="00DB5ED4">
        <w:rPr>
          <w:rFonts w:ascii="方正黑体_GBK" w:eastAsia="方正黑体_GBK" w:hAnsi="华文仿宋" w:cs="华文仿宋" w:hint="eastAsia"/>
          <w:color w:val="000000"/>
          <w:sz w:val="32"/>
          <w:szCs w:val="32"/>
        </w:rPr>
        <w:t>职改办</w:t>
      </w:r>
      <w:r w:rsidRPr="00DB5ED4">
        <w:rPr>
          <w:rFonts w:ascii="方正黑体_GBK" w:eastAsia="方正黑体_GBK" w:hAnsi="华文仿宋" w:cs="华文仿宋" w:hint="eastAsia"/>
          <w:color w:val="000000"/>
          <w:sz w:val="32"/>
          <w:szCs w:val="32"/>
        </w:rPr>
        <w:t>）负责解释</w:t>
      </w:r>
    </w:p>
    <w:p w:rsidR="002A5E0C" w:rsidRDefault="002A5E0C" w:rsidP="002A5E0C">
      <w:pPr>
        <w:spacing w:line="640" w:lineRule="exact"/>
        <w:ind w:firstLineChars="200" w:firstLine="616"/>
        <w:jc w:val="left"/>
        <w:rPr>
          <w:rFonts w:ascii="方正仿宋_GBK" w:eastAsia="方正仿宋_GBK" w:hAnsi="华文仿宋"/>
          <w:color w:val="000000"/>
          <w:sz w:val="32"/>
          <w:szCs w:val="32"/>
        </w:rPr>
      </w:pPr>
    </w:p>
    <w:p w:rsidR="002A5E0C"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附件：大理大学第一附属医院推荐卫生技术高级职称量</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Pr>
          <w:rFonts w:ascii="方正仿宋_GBK" w:eastAsia="方正仿宋_GBK" w:hAnsi="华文仿宋" w:hint="eastAsia"/>
          <w:color w:val="000000"/>
          <w:sz w:val="32"/>
          <w:szCs w:val="32"/>
        </w:rPr>
        <w:t xml:space="preserve">      </w:t>
      </w:r>
      <w:r w:rsidRPr="006A001A">
        <w:rPr>
          <w:rFonts w:ascii="方正仿宋_GBK" w:eastAsia="方正仿宋_GBK" w:hAnsi="华文仿宋" w:hint="eastAsia"/>
          <w:color w:val="000000"/>
          <w:sz w:val="32"/>
          <w:szCs w:val="32"/>
        </w:rPr>
        <w:t>化评分标准</w:t>
      </w:r>
    </w:p>
    <w:p w:rsidR="002A5E0C" w:rsidRPr="006A001A" w:rsidRDefault="002A5E0C" w:rsidP="002A5E0C">
      <w:pPr>
        <w:spacing w:line="640" w:lineRule="exact"/>
        <w:ind w:firstLineChars="200" w:firstLine="618"/>
        <w:jc w:val="left"/>
        <w:rPr>
          <w:rFonts w:ascii="方正仿宋_GBK" w:eastAsia="方正仿宋_GBK" w:hAnsi="华文仿宋"/>
          <w:b/>
          <w:sz w:val="32"/>
          <w:szCs w:val="32"/>
        </w:rPr>
      </w:pPr>
    </w:p>
    <w:p w:rsidR="002A5E0C" w:rsidRPr="006A001A" w:rsidRDefault="002A5E0C" w:rsidP="002A5E0C">
      <w:pPr>
        <w:spacing w:line="640" w:lineRule="exact"/>
        <w:ind w:firstLineChars="200" w:firstLine="618"/>
        <w:jc w:val="left"/>
        <w:rPr>
          <w:rFonts w:ascii="方正仿宋_GBK" w:eastAsia="方正仿宋_GBK" w:hAnsi="华文仿宋"/>
          <w:b/>
          <w:sz w:val="32"/>
          <w:szCs w:val="32"/>
        </w:rPr>
      </w:pPr>
    </w:p>
    <w:p w:rsidR="002A5E0C" w:rsidRPr="006A001A" w:rsidRDefault="002A5E0C" w:rsidP="002A5E0C">
      <w:pPr>
        <w:spacing w:line="640" w:lineRule="exact"/>
        <w:ind w:firstLineChars="200" w:firstLine="618"/>
        <w:jc w:val="left"/>
        <w:rPr>
          <w:rFonts w:ascii="方正仿宋_GBK" w:eastAsia="方正仿宋_GBK" w:hAnsi="华文仿宋"/>
          <w:b/>
          <w:sz w:val="32"/>
          <w:szCs w:val="32"/>
        </w:rPr>
      </w:pPr>
    </w:p>
    <w:p w:rsidR="002A5E0C" w:rsidRPr="006A001A" w:rsidRDefault="002A5E0C" w:rsidP="002A5E0C">
      <w:pPr>
        <w:spacing w:line="640" w:lineRule="exact"/>
        <w:ind w:firstLineChars="200" w:firstLine="618"/>
        <w:jc w:val="left"/>
        <w:rPr>
          <w:rFonts w:ascii="方正仿宋_GBK" w:eastAsia="方正仿宋_GBK" w:hAnsi="华文仿宋"/>
          <w:b/>
          <w:sz w:val="32"/>
          <w:szCs w:val="32"/>
        </w:rPr>
      </w:pPr>
    </w:p>
    <w:p w:rsidR="002A5E0C" w:rsidRPr="006A001A" w:rsidRDefault="002A5E0C" w:rsidP="002A5E0C">
      <w:pPr>
        <w:spacing w:line="640" w:lineRule="exact"/>
        <w:ind w:rightChars="-381" w:right="-754"/>
        <w:rPr>
          <w:rFonts w:ascii="方正仿宋_GBK" w:eastAsia="方正仿宋_GBK" w:hAnsi="华文仿宋"/>
          <w:b/>
          <w:sz w:val="32"/>
          <w:szCs w:val="32"/>
        </w:rPr>
      </w:pPr>
    </w:p>
    <w:p w:rsidR="002A5E0C" w:rsidRPr="006A001A" w:rsidRDefault="002A5E0C" w:rsidP="002A5E0C">
      <w:pPr>
        <w:spacing w:line="640" w:lineRule="exact"/>
        <w:ind w:rightChars="-381" w:right="-754"/>
        <w:rPr>
          <w:rFonts w:ascii="方正仿宋_GBK" w:eastAsia="方正仿宋_GBK" w:hAnsi="华文仿宋"/>
          <w:b/>
          <w:sz w:val="32"/>
          <w:szCs w:val="32"/>
        </w:rPr>
      </w:pPr>
    </w:p>
    <w:p w:rsidR="002A5E0C" w:rsidRDefault="002A5E0C" w:rsidP="002A5E0C">
      <w:pPr>
        <w:spacing w:line="640" w:lineRule="exact"/>
        <w:ind w:rightChars="-381" w:right="-754"/>
        <w:rPr>
          <w:rFonts w:ascii="方正仿宋_GBK" w:eastAsia="方正仿宋_GBK" w:hAnsi="华文仿宋"/>
          <w:b/>
          <w:sz w:val="32"/>
          <w:szCs w:val="32"/>
        </w:rPr>
      </w:pPr>
    </w:p>
    <w:p w:rsidR="002A5E0C" w:rsidRDefault="002A5E0C" w:rsidP="002A5E0C">
      <w:pPr>
        <w:spacing w:line="640" w:lineRule="exact"/>
        <w:ind w:rightChars="-381" w:right="-754"/>
        <w:rPr>
          <w:rFonts w:ascii="方正仿宋_GBK" w:eastAsia="方正仿宋_GBK" w:hAnsi="华文仿宋"/>
          <w:b/>
          <w:sz w:val="32"/>
          <w:szCs w:val="32"/>
        </w:rPr>
      </w:pPr>
    </w:p>
    <w:p w:rsidR="002A5E0C" w:rsidRDefault="002A5E0C" w:rsidP="002A5E0C">
      <w:pPr>
        <w:spacing w:line="600" w:lineRule="exact"/>
        <w:ind w:rightChars="-381" w:right="-754"/>
        <w:rPr>
          <w:rFonts w:ascii="方正仿宋_GBK" w:eastAsia="方正仿宋_GBK" w:hAnsi="华文仿宋"/>
          <w:b/>
          <w:sz w:val="32"/>
          <w:szCs w:val="32"/>
        </w:rPr>
      </w:pPr>
    </w:p>
    <w:p w:rsidR="002A5E0C" w:rsidRDefault="002A5E0C" w:rsidP="002A5E0C">
      <w:pPr>
        <w:spacing w:line="600" w:lineRule="exact"/>
        <w:ind w:rightChars="-381" w:right="-754"/>
        <w:rPr>
          <w:rFonts w:ascii="方正黑体_GBK" w:eastAsia="方正黑体_GBK" w:hAnsi="华文仿宋"/>
          <w:b/>
          <w:sz w:val="32"/>
          <w:szCs w:val="32"/>
        </w:rPr>
      </w:pPr>
    </w:p>
    <w:p w:rsidR="002A5E0C" w:rsidRPr="00DB5ED4" w:rsidRDefault="002A5E0C" w:rsidP="002A5E0C">
      <w:pPr>
        <w:spacing w:line="640" w:lineRule="exact"/>
        <w:ind w:rightChars="-381" w:right="-754"/>
        <w:rPr>
          <w:rFonts w:ascii="方正黑体_GBK" w:eastAsia="方正黑体_GBK" w:hAnsi="华文仿宋"/>
          <w:b/>
          <w:sz w:val="32"/>
          <w:szCs w:val="32"/>
        </w:rPr>
      </w:pPr>
      <w:r w:rsidRPr="00DB5ED4">
        <w:rPr>
          <w:rFonts w:ascii="方正黑体_GBK" w:eastAsia="方正黑体_GBK" w:hAnsi="华文仿宋" w:hint="eastAsia"/>
          <w:b/>
          <w:sz w:val="32"/>
          <w:szCs w:val="32"/>
        </w:rPr>
        <w:lastRenderedPageBreak/>
        <w:t>附件</w:t>
      </w:r>
    </w:p>
    <w:p w:rsidR="002A5E0C" w:rsidRPr="006A001A" w:rsidRDefault="002A5E0C" w:rsidP="002A5E0C">
      <w:pPr>
        <w:spacing w:line="640" w:lineRule="exact"/>
        <w:ind w:rightChars="-381" w:right="-754" w:firstLine="643"/>
        <w:jc w:val="left"/>
        <w:rPr>
          <w:rFonts w:ascii="方正仿宋_GBK" w:eastAsia="方正仿宋_GBK" w:hAnsi="华文仿宋"/>
          <w:b/>
          <w:color w:val="000000"/>
          <w:sz w:val="32"/>
          <w:szCs w:val="32"/>
        </w:rPr>
      </w:pPr>
    </w:p>
    <w:p w:rsidR="002A5E0C" w:rsidRDefault="002A5E0C" w:rsidP="002A5E0C">
      <w:pPr>
        <w:spacing w:line="640" w:lineRule="exact"/>
        <w:ind w:rightChars="-381" w:right="-754"/>
        <w:jc w:val="center"/>
        <w:rPr>
          <w:rFonts w:ascii="方正小标宋_GBK" w:eastAsia="方正小标宋_GBK" w:hAnsi="华文仿宋"/>
          <w:b/>
          <w:color w:val="000000"/>
          <w:sz w:val="44"/>
          <w:szCs w:val="44"/>
        </w:rPr>
      </w:pPr>
      <w:r w:rsidRPr="00DB5ED4">
        <w:rPr>
          <w:rFonts w:ascii="方正小标宋_GBK" w:eastAsia="方正小标宋_GBK" w:hAnsi="华文仿宋" w:hint="eastAsia"/>
          <w:b/>
          <w:color w:val="000000"/>
          <w:sz w:val="44"/>
          <w:szCs w:val="44"/>
        </w:rPr>
        <w:t>大理大学第一附属医院</w:t>
      </w:r>
    </w:p>
    <w:p w:rsidR="002A5E0C" w:rsidRPr="00DB5ED4" w:rsidRDefault="002A5E0C" w:rsidP="002A5E0C">
      <w:pPr>
        <w:spacing w:line="640" w:lineRule="exact"/>
        <w:ind w:rightChars="-381" w:right="-754"/>
        <w:jc w:val="center"/>
        <w:rPr>
          <w:rFonts w:ascii="方正小标宋_GBK" w:eastAsia="方正小标宋_GBK" w:hAnsi="华文仿宋"/>
          <w:b/>
          <w:color w:val="000000"/>
          <w:sz w:val="44"/>
          <w:szCs w:val="44"/>
        </w:rPr>
      </w:pPr>
      <w:r w:rsidRPr="00DB5ED4">
        <w:rPr>
          <w:rFonts w:ascii="方正小标宋_GBK" w:eastAsia="方正小标宋_GBK" w:hAnsi="华文仿宋" w:hint="eastAsia"/>
          <w:b/>
          <w:color w:val="000000"/>
          <w:sz w:val="44"/>
          <w:szCs w:val="44"/>
        </w:rPr>
        <w:t>推荐卫生技术高级职称量化评分标准</w:t>
      </w:r>
    </w:p>
    <w:p w:rsidR="002A5E0C" w:rsidRPr="006A001A" w:rsidRDefault="002A5E0C" w:rsidP="002A5E0C">
      <w:pPr>
        <w:spacing w:line="640" w:lineRule="exact"/>
        <w:ind w:firstLine="643"/>
        <w:jc w:val="left"/>
        <w:rPr>
          <w:rFonts w:ascii="方正仿宋_GBK" w:eastAsia="方正仿宋_GBK" w:hAnsi="华文仿宋"/>
          <w:b/>
          <w:sz w:val="32"/>
          <w:szCs w:val="32"/>
        </w:rPr>
      </w:pP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sidRPr="00DB5ED4">
        <w:rPr>
          <w:rFonts w:ascii="方正黑体_GBK" w:eastAsia="方正黑体_GBK" w:hAnsi="华文仿宋" w:hint="eastAsia"/>
          <w:sz w:val="32"/>
          <w:szCs w:val="32"/>
        </w:rPr>
        <w:t>一、共性考核</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（一）学历分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以符合申报相应职称时所用最高学历记分，记分标准：博士5分，硕士3分，本科2分，专科1分。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（二）院龄分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院龄，指在附属医院工作的年限，按每年0.1分累加计分，最高不超过2分。一年内病、事假超过半年的当年不得计分。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（三）任职年限分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达到省卫计委晋升高职的任职年限得2分，超出年限者，每超出一年加0.4分，</w:t>
      </w:r>
      <w:r w:rsidR="00E56B73">
        <w:rPr>
          <w:rFonts w:ascii="方正仿宋_GBK" w:eastAsia="方正仿宋_GBK" w:hAnsi="华文仿宋" w:hint="eastAsia"/>
          <w:sz w:val="32"/>
          <w:szCs w:val="32"/>
        </w:rPr>
        <w:t>任职年限分</w:t>
      </w:r>
      <w:r w:rsidRPr="006A001A">
        <w:rPr>
          <w:rFonts w:ascii="方正仿宋_GBK" w:eastAsia="方正仿宋_GBK" w:hAnsi="华文仿宋" w:hint="eastAsia"/>
          <w:sz w:val="32"/>
          <w:szCs w:val="32"/>
        </w:rPr>
        <w:t>最高不超过4分。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一年内病、事假超过半年的当年不得计分。期间脱产攻读学历学位的不算履职年限。</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（四）年终履职考核分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履现职期间每年度履职考核被评为</w:t>
      </w:r>
      <w:r w:rsidRPr="00DB5ED4">
        <w:rPr>
          <w:rFonts w:ascii="方正仿宋_GBK" w:eastAsia="方正仿宋_GBK" w:hAnsi="华文仿宋" w:hint="eastAsia"/>
          <w:sz w:val="32"/>
          <w:szCs w:val="32"/>
        </w:rPr>
        <w:t>“优秀”</w:t>
      </w:r>
      <w:r w:rsidRPr="006A001A">
        <w:rPr>
          <w:rFonts w:ascii="方正仿宋_GBK" w:eastAsia="方正仿宋_GBK" w:hAnsi="华文仿宋" w:hint="eastAsia"/>
          <w:sz w:val="32"/>
          <w:szCs w:val="32"/>
        </w:rPr>
        <w:t>等次的，每次得1分，</w:t>
      </w:r>
      <w:r w:rsidR="00E56B73">
        <w:rPr>
          <w:rFonts w:ascii="方正仿宋_GBK" w:eastAsia="方正仿宋_GBK" w:hAnsi="华文仿宋" w:hint="eastAsia"/>
          <w:sz w:val="32"/>
          <w:szCs w:val="32"/>
        </w:rPr>
        <w:t>履职考核分</w:t>
      </w:r>
      <w:r w:rsidRPr="006A001A">
        <w:rPr>
          <w:rFonts w:ascii="方正仿宋_GBK" w:eastAsia="方正仿宋_GBK" w:hAnsi="华文仿宋" w:hint="eastAsia"/>
          <w:sz w:val="32"/>
          <w:szCs w:val="32"/>
        </w:rPr>
        <w:t>最高不超过4分。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lastRenderedPageBreak/>
        <w:t>（五）</w:t>
      </w:r>
      <w:r w:rsidR="00E56B73">
        <w:rPr>
          <w:rFonts w:ascii="方正仿宋_GBK" w:eastAsia="方正仿宋_GBK" w:hAnsi="华文仿宋" w:hint="eastAsia"/>
          <w:sz w:val="32"/>
          <w:szCs w:val="32"/>
        </w:rPr>
        <w:t>医德医风考评</w:t>
      </w:r>
      <w:r w:rsidRPr="006A001A">
        <w:rPr>
          <w:rFonts w:ascii="方正仿宋_GBK" w:eastAsia="方正仿宋_GBK" w:hAnsi="华文仿宋" w:hint="eastAsia"/>
          <w:sz w:val="32"/>
          <w:szCs w:val="32"/>
        </w:rPr>
        <w:t>分</w:t>
      </w:r>
    </w:p>
    <w:p w:rsidR="002A5E0C" w:rsidRPr="00DB5ED4" w:rsidRDefault="002A5E0C" w:rsidP="002A5E0C">
      <w:pPr>
        <w:spacing w:line="640" w:lineRule="exact"/>
        <w:ind w:firstLineChars="200" w:firstLine="616"/>
        <w:jc w:val="left"/>
        <w:rPr>
          <w:rFonts w:ascii="方正仿宋_GBK" w:eastAsia="方正仿宋_GBK" w:hAnsi="华文仿宋"/>
          <w:sz w:val="32"/>
          <w:szCs w:val="32"/>
        </w:rPr>
      </w:pPr>
      <w:r w:rsidRPr="00DB5ED4">
        <w:rPr>
          <w:rFonts w:ascii="方正仿宋_GBK" w:eastAsia="方正仿宋_GBK" w:hAnsi="华文仿宋" w:hint="eastAsia"/>
          <w:sz w:val="32"/>
          <w:szCs w:val="32"/>
        </w:rPr>
        <w:t>在医德医风年度考核中评为“优秀”等次的，每次得1分，</w:t>
      </w:r>
      <w:r w:rsidR="00E56B73">
        <w:rPr>
          <w:rFonts w:ascii="方正仿宋_GBK" w:eastAsia="方正仿宋_GBK" w:hAnsi="华文仿宋" w:hint="eastAsia"/>
          <w:sz w:val="32"/>
          <w:szCs w:val="32"/>
        </w:rPr>
        <w:t>医德医风考评分</w:t>
      </w:r>
      <w:r w:rsidRPr="00DB5ED4">
        <w:rPr>
          <w:rFonts w:ascii="方正仿宋_GBK" w:eastAsia="方正仿宋_GBK" w:hAnsi="华文仿宋" w:hint="eastAsia"/>
          <w:sz w:val="32"/>
          <w:szCs w:val="32"/>
        </w:rPr>
        <w:t>最高不超过4分，以监察审计科提供的数据为准。</w:t>
      </w:r>
    </w:p>
    <w:p w:rsidR="00E56B73" w:rsidRDefault="002A5E0C" w:rsidP="00E56B73">
      <w:pPr>
        <w:spacing w:line="640" w:lineRule="exact"/>
        <w:ind w:firstLineChars="200" w:firstLine="616"/>
        <w:jc w:val="left"/>
        <w:rPr>
          <w:rFonts w:ascii="方正仿宋_GBK" w:eastAsia="方正仿宋_GBK" w:hAnsi="华文仿宋"/>
          <w:sz w:val="32"/>
          <w:szCs w:val="32"/>
        </w:rPr>
      </w:pPr>
      <w:r w:rsidRPr="00DB5ED4">
        <w:rPr>
          <w:rFonts w:ascii="方正仿宋_GBK" w:eastAsia="方正仿宋_GBK" w:hAnsi="华文仿宋" w:hint="eastAsia"/>
          <w:sz w:val="32"/>
          <w:szCs w:val="32"/>
        </w:rPr>
        <w:t>在履现职期间有违反“九不准”行为的；或者受到党纪、政纪处分的；或者发生医疗事故的；存在弄虚作假、学术不端等问题的按照云南省人力资源</w:t>
      </w:r>
      <w:r w:rsidR="00E56B73">
        <w:rPr>
          <w:rFonts w:ascii="方正仿宋_GBK" w:eastAsia="方正仿宋_GBK" w:hAnsi="华文仿宋" w:hint="eastAsia"/>
          <w:sz w:val="32"/>
          <w:szCs w:val="32"/>
        </w:rPr>
        <w:t>和</w:t>
      </w:r>
      <w:r w:rsidRPr="00DB5ED4">
        <w:rPr>
          <w:rFonts w:ascii="方正仿宋_GBK" w:eastAsia="方正仿宋_GBK" w:hAnsi="华文仿宋" w:hint="eastAsia"/>
          <w:sz w:val="32"/>
          <w:szCs w:val="32"/>
        </w:rPr>
        <w:t>社会保障厅　云南省卫生</w:t>
      </w:r>
      <w:r w:rsidR="00E56B73">
        <w:rPr>
          <w:rFonts w:ascii="方正仿宋_GBK" w:eastAsia="方正仿宋_GBK" w:hAnsi="华文仿宋" w:hint="eastAsia"/>
          <w:sz w:val="32"/>
          <w:szCs w:val="32"/>
        </w:rPr>
        <w:t>和计划生育委员会</w:t>
      </w:r>
      <w:r w:rsidRPr="00DB5ED4">
        <w:rPr>
          <w:rFonts w:ascii="方正仿宋_GBK" w:eastAsia="方正仿宋_GBK" w:hAnsi="华文仿宋" w:hint="eastAsia"/>
          <w:sz w:val="32"/>
          <w:szCs w:val="32"/>
        </w:rPr>
        <w:t>关于印发《云南省卫生技术高级职称评审条件》中的第六章第十二条规定延迟申报</w:t>
      </w:r>
      <w:r w:rsidR="00E56B73">
        <w:rPr>
          <w:rFonts w:ascii="方正仿宋_GBK" w:eastAsia="方正仿宋_GBK" w:hAnsi="华文仿宋" w:hint="eastAsia"/>
          <w:sz w:val="32"/>
          <w:szCs w:val="32"/>
        </w:rPr>
        <w:t>。</w:t>
      </w:r>
    </w:p>
    <w:p w:rsidR="002A5E0C" w:rsidRPr="00E56B73" w:rsidRDefault="002A5E0C" w:rsidP="00E56B73">
      <w:pPr>
        <w:spacing w:line="640" w:lineRule="exact"/>
        <w:ind w:firstLineChars="200" w:firstLine="616"/>
        <w:jc w:val="left"/>
        <w:rPr>
          <w:rFonts w:ascii="方正仿宋_GBK" w:eastAsia="方正仿宋_GBK" w:hAnsi="华文仿宋"/>
          <w:sz w:val="32"/>
          <w:szCs w:val="32"/>
        </w:rPr>
      </w:pPr>
      <w:r w:rsidRPr="00DB5ED4">
        <w:rPr>
          <w:rFonts w:ascii="方正仿宋_GBK" w:eastAsia="方正仿宋_GBK" w:hAnsi="华文仿宋" w:hint="eastAsia"/>
          <w:sz w:val="32"/>
          <w:szCs w:val="32"/>
        </w:rPr>
        <w:t>严重违反《大理大学第一附属医院临床合理用药管理办法（试行）》</w:t>
      </w:r>
      <w:r w:rsidR="00E56B73">
        <w:rPr>
          <w:rFonts w:ascii="方正仿宋_GBK" w:eastAsia="方正仿宋_GBK" w:hAnsi="华文仿宋" w:hint="eastAsia"/>
          <w:sz w:val="32"/>
          <w:szCs w:val="32"/>
        </w:rPr>
        <w:t>（大附院发〔2018〕46号）</w:t>
      </w:r>
      <w:r w:rsidRPr="00DB5ED4">
        <w:rPr>
          <w:rFonts w:ascii="方正仿宋_GBK" w:eastAsia="方正仿宋_GBK" w:hAnsi="华文仿宋" w:hint="eastAsia"/>
          <w:sz w:val="32"/>
          <w:szCs w:val="32"/>
        </w:rPr>
        <w:t>，被医院通报批评的，医院取消当年职称晋升资格。当年</w:t>
      </w:r>
      <w:r w:rsidR="00E56B73">
        <w:rPr>
          <w:rFonts w:ascii="方正仿宋_GBK" w:eastAsia="方正仿宋_GBK" w:hAnsi="华文仿宋" w:hint="eastAsia"/>
          <w:sz w:val="32"/>
          <w:szCs w:val="32"/>
        </w:rPr>
        <w:t>有</w:t>
      </w:r>
      <w:r w:rsidRPr="00DB5ED4">
        <w:rPr>
          <w:rFonts w:ascii="方正仿宋_GBK" w:eastAsia="方正仿宋_GBK" w:hAnsi="华文仿宋" w:hint="eastAsia"/>
          <w:sz w:val="32"/>
          <w:szCs w:val="32"/>
        </w:rPr>
        <w:t>违反“九不准”行为，一经查实给予通报批评的，取消当年职称晋升资格。</w:t>
      </w: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sidRPr="00DB5ED4">
        <w:rPr>
          <w:rFonts w:ascii="方正黑体_GBK" w:eastAsia="方正黑体_GBK" w:hAnsi="华文仿宋" w:hint="eastAsia"/>
          <w:sz w:val="32"/>
          <w:szCs w:val="32"/>
        </w:rPr>
        <w:t>二、业务考核</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DB5ED4">
        <w:rPr>
          <w:rFonts w:ascii="方正仿宋_GBK" w:eastAsia="方正仿宋_GBK" w:hAnsi="华文仿宋" w:hint="eastAsia"/>
          <w:sz w:val="32"/>
          <w:szCs w:val="32"/>
        </w:rPr>
        <w:t>（一）按所申报的专业技术岗位进行工作业绩考核。以当年</w:t>
      </w:r>
      <w:r w:rsidRPr="006A001A">
        <w:rPr>
          <w:rFonts w:ascii="方正仿宋_GBK" w:eastAsia="方正仿宋_GBK" w:hAnsi="华文仿宋" w:hint="eastAsia"/>
          <w:sz w:val="32"/>
          <w:szCs w:val="32"/>
        </w:rPr>
        <w:t>《云南省卫生专业技术人员工作实绩考核表》所列指标进行考核，业务工作实绩考核满分为60分，由医务科和护理部完成工作实绩考核，在儿科、产科、重症医学科、急诊科工作的在工作实绩考核分基础上加2分。</w:t>
      </w: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sidRPr="00DB5ED4">
        <w:rPr>
          <w:rFonts w:ascii="方正黑体_GBK" w:eastAsia="方正黑体_GBK" w:hAnsi="华文仿宋" w:hint="eastAsia"/>
          <w:sz w:val="32"/>
          <w:szCs w:val="32"/>
        </w:rPr>
        <w:t>三、获奖情况</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shd w:val="clear" w:color="auto" w:fill="FFFFFF"/>
        </w:rPr>
        <w:t>履现职期间有党政授予的荣誉称号：国家级10分，省部级每</w:t>
      </w:r>
      <w:r w:rsidRPr="006A001A">
        <w:rPr>
          <w:rFonts w:ascii="方正仿宋_GBK" w:eastAsia="方正仿宋_GBK" w:hAnsi="华文仿宋" w:hint="eastAsia"/>
          <w:sz w:val="32"/>
          <w:szCs w:val="32"/>
          <w:shd w:val="clear" w:color="auto" w:fill="FFFFFF"/>
        </w:rPr>
        <w:lastRenderedPageBreak/>
        <w:t>项5分，地厅（校）级每项3分，院级每项1分。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国家、省、市级荣誉称号以发证机关印章为准。包括劳动模范、有突出贡献专家、万人计划“专项”、先进工作者、先进个人等；校、院级个人荣誉称号包括优秀教师、优秀青年教师、先进工作者、优秀青年骨干教师等。</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cs="华文仿宋" w:hint="eastAsia"/>
          <w:sz w:val="32"/>
          <w:szCs w:val="32"/>
        </w:rPr>
        <w:t>国家级奖（一、二、三等奖）记前7名；省（部）级一等奖记前5名，二等奖记前5名，三等奖记前3名；地厅（市）级一等奖记前3名（第一名3分，第二名2分，第三名1分）；二、三等奖记 前2名。</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cs="华文仿宋" w:hint="eastAsia"/>
          <w:color w:val="000000"/>
          <w:sz w:val="32"/>
          <w:szCs w:val="32"/>
        </w:rPr>
        <w:t>同一奖项多次表彰、获奖者，只按最高级别奖项记分。</w:t>
      </w: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sidRPr="00DB5ED4">
        <w:rPr>
          <w:rFonts w:ascii="方正黑体_GBK" w:eastAsia="方正黑体_GBK" w:hAnsi="华文仿宋" w:hint="eastAsia"/>
          <w:sz w:val="32"/>
          <w:szCs w:val="32"/>
        </w:rPr>
        <w:t>四、专项加分</w:t>
      </w:r>
    </w:p>
    <w:p w:rsidR="002A5E0C" w:rsidRPr="006A001A" w:rsidRDefault="002A5E0C" w:rsidP="002A5E0C">
      <w:pPr>
        <w:spacing w:line="640" w:lineRule="exact"/>
        <w:ind w:firstLineChars="200" w:firstLine="616"/>
        <w:jc w:val="left"/>
        <w:rPr>
          <w:rFonts w:ascii="方正仿宋_GBK" w:eastAsia="方正仿宋_GBK" w:hAnsi="华文仿宋"/>
          <w:b/>
          <w:sz w:val="32"/>
          <w:szCs w:val="32"/>
        </w:rPr>
      </w:pPr>
      <w:r w:rsidRPr="006A001A">
        <w:rPr>
          <w:rFonts w:ascii="方正仿宋_GBK" w:eastAsia="方正仿宋_GBK" w:hAnsi="华文仿宋" w:hint="eastAsia"/>
          <w:bCs/>
          <w:sz w:val="32"/>
          <w:szCs w:val="32"/>
        </w:rPr>
        <w:t>（一）学术团体任职</w:t>
      </w:r>
    </w:p>
    <w:p w:rsidR="002A5E0C" w:rsidRPr="006A001A" w:rsidRDefault="002A5E0C" w:rsidP="002A5E0C">
      <w:pPr>
        <w:tabs>
          <w:tab w:val="left" w:pos="0"/>
          <w:tab w:val="left" w:pos="720"/>
          <w:tab w:val="left" w:pos="1620"/>
          <w:tab w:val="left" w:pos="1980"/>
          <w:tab w:val="left" w:pos="2160"/>
          <w:tab w:val="left" w:pos="3240"/>
          <w:tab w:val="left" w:pos="3420"/>
          <w:tab w:val="left" w:pos="3780"/>
          <w:tab w:val="left" w:pos="4140"/>
        </w:tabs>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1</w:t>
      </w:r>
      <w:r>
        <w:rPr>
          <w:rFonts w:ascii="方正仿宋_GBK" w:eastAsia="方正仿宋_GBK" w:hAnsi="华文仿宋" w:hint="eastAsia"/>
          <w:sz w:val="32"/>
          <w:szCs w:val="32"/>
        </w:rPr>
        <w:t>．</w:t>
      </w:r>
      <w:r w:rsidRPr="006A001A">
        <w:rPr>
          <w:rFonts w:ascii="方正仿宋_GBK" w:eastAsia="方正仿宋_GBK" w:hAnsi="华文仿宋" w:hint="eastAsia"/>
          <w:sz w:val="32"/>
          <w:szCs w:val="32"/>
        </w:rPr>
        <w:t>国家级主任委员（理事长）</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5分，副主任委员（副理事长）</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4分，常务</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3分，委员（理事）</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2分。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2</w:t>
      </w:r>
      <w:r>
        <w:rPr>
          <w:rFonts w:ascii="方正仿宋_GBK" w:eastAsia="方正仿宋_GBK" w:hAnsi="华文仿宋" w:hint="eastAsia"/>
          <w:sz w:val="32"/>
          <w:szCs w:val="32"/>
        </w:rPr>
        <w:t>．</w:t>
      </w:r>
      <w:r w:rsidRPr="006A001A">
        <w:rPr>
          <w:rFonts w:ascii="方正仿宋_GBK" w:eastAsia="方正仿宋_GBK" w:hAnsi="华文仿宋" w:hint="eastAsia"/>
          <w:sz w:val="32"/>
          <w:szCs w:val="32"/>
        </w:rPr>
        <w:t>省级主任委员（理事长）</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4分，副主任委员（副理事长）</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3分、常务</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2分、委员</w:t>
      </w:r>
      <w:r w:rsidR="00E56B73">
        <w:rPr>
          <w:rFonts w:ascii="方正仿宋_GBK" w:eastAsia="方正仿宋_GBK" w:hAnsi="华文仿宋" w:hint="eastAsia"/>
          <w:sz w:val="32"/>
          <w:szCs w:val="32"/>
        </w:rPr>
        <w:t>加</w:t>
      </w:r>
      <w:r w:rsidRPr="006A001A">
        <w:rPr>
          <w:rFonts w:ascii="方正仿宋_GBK" w:eastAsia="方正仿宋_GBK" w:hAnsi="华文仿宋" w:hint="eastAsia"/>
          <w:sz w:val="32"/>
          <w:szCs w:val="32"/>
        </w:rPr>
        <w:t>1分。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Pr>
          <w:rFonts w:ascii="方正仿宋_GBK" w:eastAsia="方正仿宋_GBK" w:hAnsi="华文仿宋" w:hint="eastAsia"/>
          <w:sz w:val="32"/>
          <w:szCs w:val="32"/>
        </w:rPr>
        <w:t>（</w:t>
      </w:r>
      <w:r w:rsidRPr="006A001A">
        <w:rPr>
          <w:rFonts w:ascii="方正仿宋_GBK" w:eastAsia="方正仿宋_GBK" w:hAnsi="华文仿宋" w:hint="eastAsia"/>
          <w:sz w:val="32"/>
          <w:szCs w:val="32"/>
        </w:rPr>
        <w:t>注：在不同学术团体任职，以最高任职为准，不重复计分。</w:t>
      </w:r>
      <w:r>
        <w:rPr>
          <w:rFonts w:ascii="方正仿宋_GBK" w:eastAsia="方正仿宋_GBK" w:hAnsi="华文仿宋" w:hint="eastAsia"/>
          <w:sz w:val="32"/>
          <w:szCs w:val="32"/>
        </w:rPr>
        <w:t>）</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w:t>
      </w:r>
      <w:r w:rsidRPr="006A001A">
        <w:rPr>
          <w:rFonts w:ascii="方正仿宋_GBK" w:eastAsia="方正仿宋_GBK" w:hAnsi="华文仿宋" w:hint="eastAsia"/>
          <w:color w:val="656565"/>
          <w:sz w:val="32"/>
          <w:szCs w:val="32"/>
          <w:shd w:val="clear" w:color="auto" w:fill="FFFFFF"/>
        </w:rPr>
        <w:t>二</w:t>
      </w:r>
      <w:r w:rsidRPr="006A001A">
        <w:rPr>
          <w:rFonts w:ascii="方正仿宋_GBK" w:eastAsia="方正仿宋_GBK" w:hAnsi="华文仿宋" w:hint="eastAsia"/>
          <w:sz w:val="32"/>
          <w:szCs w:val="32"/>
        </w:rPr>
        <w:t>）省级以上学科（专科）带头人加4分，再建项目加3分。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（三）省级医学学科带头人加3分，后备人才及培养对象加2</w:t>
      </w:r>
      <w:r w:rsidRPr="006A001A">
        <w:rPr>
          <w:rFonts w:ascii="方正仿宋_GBK" w:eastAsia="方正仿宋_GBK" w:hAnsi="华文仿宋" w:hint="eastAsia"/>
          <w:sz w:val="32"/>
          <w:szCs w:val="32"/>
        </w:rPr>
        <w:lastRenderedPageBreak/>
        <w:t>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（四）开展新技术和新项目</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通过医疗技术管理委员会审定，在滇西</w:t>
      </w:r>
      <w:r w:rsidR="00B334F7">
        <w:rPr>
          <w:rFonts w:ascii="方正仿宋_GBK" w:eastAsia="方正仿宋_GBK" w:hAnsi="华文仿宋" w:hint="eastAsia"/>
          <w:sz w:val="32"/>
          <w:szCs w:val="32"/>
        </w:rPr>
        <w:t>首创的新技术和新项目并取得一定的影响力，在业界深得一致好评的加</w:t>
      </w:r>
      <w:r w:rsidRPr="006A001A">
        <w:rPr>
          <w:rFonts w:ascii="方正仿宋_GBK" w:eastAsia="方正仿宋_GBK" w:hAnsi="华文仿宋" w:hint="eastAsia"/>
          <w:sz w:val="32"/>
          <w:szCs w:val="32"/>
        </w:rPr>
        <w:t>3-5分。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（五）履现职期间任班主任加1分。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（六）硕士生导师在聘期内带1名研究生加1分（含留学），最高加分为2分。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sz w:val="32"/>
          <w:szCs w:val="32"/>
        </w:rPr>
        <w:t>（七）知识竞赛获奖</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获得省、厅级知识竞赛一等奖加2分，二等奖加1分，三等奖加0.5分。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（八）论文</w:t>
      </w:r>
      <w:r w:rsidR="00B334F7">
        <w:rPr>
          <w:rFonts w:ascii="方正仿宋_GBK" w:eastAsia="方正仿宋_GBK" w:hAnsi="华文仿宋" w:hint="eastAsia"/>
          <w:color w:val="000000"/>
          <w:sz w:val="32"/>
          <w:szCs w:val="32"/>
        </w:rPr>
        <w:t>、论著</w:t>
      </w:r>
      <w:r w:rsidRPr="006A001A">
        <w:rPr>
          <w:rFonts w:ascii="方正仿宋_GBK" w:eastAsia="方正仿宋_GBK" w:hAnsi="华文仿宋" w:hint="eastAsia"/>
          <w:color w:val="000000"/>
          <w:sz w:val="32"/>
          <w:szCs w:val="32"/>
        </w:rPr>
        <w:t>等在达到申报条件的基础上，每增加一篇SCI论文加5分、北大核心期刊加2分、科技核心期刊加1分，主编百佳图书出版社出版</w:t>
      </w:r>
      <w:r w:rsidR="00B334F7">
        <w:rPr>
          <w:rFonts w:ascii="方正仿宋_GBK" w:eastAsia="方正仿宋_GBK" w:hAnsi="华文仿宋" w:hint="eastAsia"/>
          <w:color w:val="000000"/>
          <w:sz w:val="32"/>
          <w:szCs w:val="32"/>
        </w:rPr>
        <w:t>的</w:t>
      </w:r>
      <w:r w:rsidRPr="006A001A">
        <w:rPr>
          <w:rFonts w:ascii="方正仿宋_GBK" w:eastAsia="方正仿宋_GBK" w:hAnsi="华文仿宋" w:hint="eastAsia"/>
          <w:color w:val="000000"/>
          <w:sz w:val="32"/>
          <w:szCs w:val="32"/>
        </w:rPr>
        <w:t>专著加5分、副主编加3分，参与加1分，每增加一项发明专利加5分、实用新型加2分。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w:t>
      </w:r>
      <w:r>
        <w:rPr>
          <w:rFonts w:ascii="方正仿宋_GBK" w:eastAsia="方正仿宋_GBK" w:hAnsi="华文仿宋" w:hint="eastAsia"/>
          <w:color w:val="000000"/>
          <w:sz w:val="32"/>
          <w:szCs w:val="32"/>
        </w:rPr>
        <w:t>九</w:t>
      </w:r>
      <w:r w:rsidRPr="006A001A">
        <w:rPr>
          <w:rFonts w:ascii="方正仿宋_GBK" w:eastAsia="方正仿宋_GBK" w:hAnsi="华文仿宋" w:hint="eastAsia"/>
          <w:color w:val="000000"/>
          <w:sz w:val="32"/>
          <w:szCs w:val="32"/>
        </w:rPr>
        <w:t>）特殊贡献</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圆满完成上级指令性援外、援疆、援藏工作的加3分；或者圆满完成上级指令性重大应急抢救任务的加2分。</w:t>
      </w: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sidRPr="00DB5ED4">
        <w:rPr>
          <w:rFonts w:ascii="方正黑体_GBK" w:eastAsia="方正黑体_GBK" w:hAnsi="华文仿宋" w:hint="eastAsia"/>
          <w:sz w:val="32"/>
          <w:szCs w:val="32"/>
        </w:rPr>
        <w:t>五、扣分项</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（一）医疗责任事故、纠纷及投诉扣分</w:t>
      </w:r>
    </w:p>
    <w:p w:rsidR="002A5E0C" w:rsidRPr="006A001A"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1</w:t>
      </w:r>
      <w:r>
        <w:rPr>
          <w:rFonts w:ascii="方正仿宋_GBK" w:eastAsia="方正仿宋_GBK" w:hAnsi="华文仿宋" w:hint="eastAsia"/>
          <w:color w:val="000000"/>
          <w:sz w:val="32"/>
          <w:szCs w:val="32"/>
        </w:rPr>
        <w:t>．</w:t>
      </w:r>
      <w:r w:rsidRPr="006A001A">
        <w:rPr>
          <w:rFonts w:ascii="方正仿宋_GBK" w:eastAsia="方正仿宋_GBK" w:hAnsi="华文仿宋" w:hint="eastAsia"/>
          <w:color w:val="000000"/>
          <w:sz w:val="32"/>
          <w:szCs w:val="32"/>
        </w:rPr>
        <w:t>经查实，有效投诉一次扣0.5分。</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lastRenderedPageBreak/>
        <w:t>2</w:t>
      </w:r>
      <w:r>
        <w:rPr>
          <w:rFonts w:ascii="方正仿宋_GBK" w:eastAsia="方正仿宋_GBK" w:hAnsi="华文仿宋" w:hint="eastAsia"/>
          <w:color w:val="000000"/>
          <w:sz w:val="32"/>
          <w:szCs w:val="32"/>
        </w:rPr>
        <w:t>．</w:t>
      </w:r>
      <w:r w:rsidRPr="006A001A">
        <w:rPr>
          <w:rFonts w:ascii="方正仿宋_GBK" w:eastAsia="方正仿宋_GBK" w:hAnsi="华文仿宋" w:hint="eastAsia"/>
          <w:color w:val="000000"/>
          <w:sz w:val="32"/>
          <w:szCs w:val="32"/>
        </w:rPr>
        <w:t>护理一般差错扣0.5分/次，严重差错扣2分/次。</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3</w:t>
      </w:r>
      <w:r>
        <w:rPr>
          <w:rFonts w:ascii="方正仿宋_GBK" w:eastAsia="方正仿宋_GBK" w:hAnsi="华文仿宋" w:hint="eastAsia"/>
          <w:color w:val="000000"/>
          <w:sz w:val="32"/>
          <w:szCs w:val="32"/>
        </w:rPr>
        <w:t>．</w:t>
      </w:r>
      <w:r w:rsidRPr="006A001A">
        <w:rPr>
          <w:rFonts w:ascii="方正仿宋_GBK" w:eastAsia="方正仿宋_GBK" w:hAnsi="华文仿宋" w:hint="eastAsia"/>
          <w:color w:val="000000"/>
          <w:sz w:val="32"/>
          <w:szCs w:val="32"/>
        </w:rPr>
        <w:t>医疗纠纷按处理后赔偿金额计算，赔偿金额在3-5万元扣1分/次；5-8万元扣2分/次；8-10万元扣4分/次；10万元以上扣6分/次。</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（二）医院通报批评扣2分。</w:t>
      </w:r>
    </w:p>
    <w:p w:rsidR="002A5E0C" w:rsidRPr="00DB5ED4" w:rsidRDefault="002A5E0C" w:rsidP="002A5E0C">
      <w:pPr>
        <w:spacing w:line="640" w:lineRule="exact"/>
        <w:ind w:firstLineChars="200" w:firstLine="616"/>
        <w:jc w:val="left"/>
        <w:rPr>
          <w:rFonts w:ascii="方正黑体_GBK" w:eastAsia="方正黑体_GBK" w:hAnsi="华文仿宋"/>
          <w:sz w:val="32"/>
          <w:szCs w:val="32"/>
        </w:rPr>
      </w:pPr>
      <w:r>
        <w:rPr>
          <w:rFonts w:ascii="方正黑体_GBK" w:eastAsia="方正黑体_GBK" w:hAnsi="华文仿宋" w:hint="eastAsia"/>
          <w:sz w:val="32"/>
          <w:szCs w:val="32"/>
        </w:rPr>
        <w:t>六</w:t>
      </w:r>
      <w:r w:rsidRPr="00DB5ED4">
        <w:rPr>
          <w:rFonts w:ascii="方正黑体_GBK" w:eastAsia="方正黑体_GBK" w:hAnsi="华文仿宋" w:hint="eastAsia"/>
          <w:sz w:val="32"/>
          <w:szCs w:val="32"/>
        </w:rPr>
        <w:t>、特别说明</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（一）以上各项所涉及的业绩成果，论文、</w:t>
      </w:r>
      <w:r w:rsidR="003C6C1B">
        <w:rPr>
          <w:rFonts w:ascii="方正仿宋_GBK" w:eastAsia="方正仿宋_GBK" w:hAnsi="华文仿宋" w:hint="eastAsia"/>
          <w:color w:val="000000"/>
          <w:sz w:val="32"/>
          <w:szCs w:val="32"/>
        </w:rPr>
        <w:t>论著、</w:t>
      </w:r>
      <w:r w:rsidRPr="006A001A">
        <w:rPr>
          <w:rFonts w:ascii="方正仿宋_GBK" w:eastAsia="方正仿宋_GBK" w:hAnsi="华文仿宋" w:hint="eastAsia"/>
          <w:color w:val="000000"/>
          <w:sz w:val="32"/>
          <w:szCs w:val="32"/>
        </w:rPr>
        <w:t>科研课题</w:t>
      </w:r>
      <w:r w:rsidR="00B334F7">
        <w:rPr>
          <w:rFonts w:ascii="方正仿宋_GBK" w:eastAsia="方正仿宋_GBK" w:hAnsi="华文仿宋" w:hint="eastAsia"/>
          <w:color w:val="000000"/>
          <w:sz w:val="32"/>
          <w:szCs w:val="32"/>
        </w:rPr>
        <w:t>及</w:t>
      </w:r>
      <w:r w:rsidRPr="006A001A">
        <w:rPr>
          <w:rFonts w:ascii="方正仿宋_GBK" w:eastAsia="方正仿宋_GBK" w:hAnsi="华文仿宋" w:hint="eastAsia"/>
          <w:color w:val="000000"/>
          <w:sz w:val="32"/>
          <w:szCs w:val="32"/>
        </w:rPr>
        <w:t>获奖</w:t>
      </w:r>
      <w:r w:rsidR="00B334F7">
        <w:rPr>
          <w:rFonts w:ascii="方正仿宋_GBK" w:eastAsia="方正仿宋_GBK" w:hAnsi="华文仿宋" w:hint="eastAsia"/>
          <w:color w:val="000000"/>
          <w:sz w:val="32"/>
          <w:szCs w:val="32"/>
        </w:rPr>
        <w:t>情况</w:t>
      </w:r>
      <w:r w:rsidRPr="006A001A">
        <w:rPr>
          <w:rFonts w:ascii="方正仿宋_GBK" w:eastAsia="方正仿宋_GBK" w:hAnsi="华文仿宋" w:hint="eastAsia"/>
          <w:color w:val="000000"/>
          <w:sz w:val="32"/>
          <w:szCs w:val="32"/>
        </w:rPr>
        <w:t>，均应与所申报的学科专业相符。</w:t>
      </w:r>
    </w:p>
    <w:p w:rsidR="002A5E0C" w:rsidRPr="00DB5ED4" w:rsidRDefault="002A5E0C" w:rsidP="002A5E0C">
      <w:pPr>
        <w:spacing w:line="640" w:lineRule="exact"/>
        <w:ind w:firstLineChars="200" w:firstLine="616"/>
        <w:jc w:val="left"/>
        <w:rPr>
          <w:rFonts w:ascii="方正仿宋_GBK" w:eastAsia="方正仿宋_GBK" w:hAnsi="华文仿宋"/>
          <w:sz w:val="32"/>
          <w:szCs w:val="32"/>
        </w:rPr>
      </w:pPr>
      <w:r w:rsidRPr="006A001A">
        <w:rPr>
          <w:rFonts w:ascii="方正仿宋_GBK" w:eastAsia="方正仿宋_GBK" w:hAnsi="华文仿宋" w:hint="eastAsia"/>
          <w:color w:val="000000"/>
          <w:sz w:val="32"/>
          <w:szCs w:val="32"/>
        </w:rPr>
        <w:t>（二）百佳图书出版社出版以</w:t>
      </w:r>
      <w:r w:rsidRPr="00DB5ED4">
        <w:rPr>
          <w:rFonts w:ascii="方正仿宋_GBK" w:eastAsia="方正仿宋_GBK" w:hAnsi="华文仿宋" w:hint="eastAsia"/>
          <w:sz w:val="32"/>
          <w:szCs w:val="32"/>
        </w:rPr>
        <w:t>《大理大学科研奖励办法》（</w:t>
      </w:r>
      <w:r w:rsidR="00B334F7">
        <w:rPr>
          <w:rFonts w:ascii="方正仿宋_GBK" w:eastAsia="方正仿宋_GBK" w:hAnsi="华文仿宋" w:hint="eastAsia"/>
          <w:sz w:val="32"/>
          <w:szCs w:val="32"/>
        </w:rPr>
        <w:t>理大科</w:t>
      </w:r>
      <w:r w:rsidRPr="00DB5ED4">
        <w:rPr>
          <w:rFonts w:ascii="方正仿宋_GBK" w:eastAsia="方正仿宋_GBK" w:hAnsi="华文仿宋" w:hint="eastAsia"/>
          <w:sz w:val="32"/>
          <w:szCs w:val="32"/>
        </w:rPr>
        <w:t>发</w:t>
      </w:r>
      <w:r w:rsidR="00B334F7" w:rsidRPr="00DB5ED4">
        <w:rPr>
          <w:rFonts w:ascii="方正仿宋_GBK" w:eastAsia="方正仿宋_GBK" w:hAnsi="华文仿宋" w:hint="eastAsia"/>
          <w:sz w:val="32"/>
          <w:szCs w:val="32"/>
        </w:rPr>
        <w:t>〔</w:t>
      </w:r>
      <w:r w:rsidRPr="00DB5ED4">
        <w:rPr>
          <w:rFonts w:ascii="方正仿宋_GBK" w:eastAsia="方正仿宋_GBK" w:hAnsi="华文仿宋" w:hint="eastAsia"/>
          <w:sz w:val="32"/>
          <w:szCs w:val="32"/>
        </w:rPr>
        <w:t>2016</w:t>
      </w:r>
      <w:r w:rsidR="00B334F7" w:rsidRPr="00DB5ED4">
        <w:rPr>
          <w:rFonts w:ascii="方正仿宋_GBK" w:eastAsia="方正仿宋_GBK" w:hAnsi="华文仿宋" w:hint="eastAsia"/>
          <w:sz w:val="32"/>
          <w:szCs w:val="32"/>
        </w:rPr>
        <w:t>〕</w:t>
      </w:r>
      <w:r w:rsidRPr="00DB5ED4">
        <w:rPr>
          <w:rFonts w:ascii="方正仿宋_GBK" w:eastAsia="方正仿宋_GBK" w:hAnsi="华文仿宋" w:hint="eastAsia"/>
          <w:sz w:val="32"/>
          <w:szCs w:val="32"/>
        </w:rPr>
        <w:t>6号文件为准）。</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（三）存在弄虚作假现象，取消其申报资格。</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 xml:space="preserve">（四）符合申报破格条件的按上级有关文件执行，不按此量化标准评分。 </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r w:rsidRPr="006A001A">
        <w:rPr>
          <w:rFonts w:ascii="方正仿宋_GBK" w:eastAsia="方正仿宋_GBK" w:hAnsi="华文仿宋" w:hint="eastAsia"/>
          <w:color w:val="000000"/>
          <w:sz w:val="32"/>
          <w:szCs w:val="32"/>
        </w:rPr>
        <w:t>（五）未尽事宜，由职称改革工作领导小组研究决定。</w:t>
      </w: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p>
    <w:p w:rsidR="002A5E0C" w:rsidRPr="006A001A" w:rsidRDefault="002A5E0C" w:rsidP="002A5E0C">
      <w:pPr>
        <w:spacing w:line="640" w:lineRule="exact"/>
        <w:ind w:firstLineChars="200" w:firstLine="616"/>
        <w:jc w:val="left"/>
        <w:rPr>
          <w:rFonts w:ascii="方正仿宋_GBK" w:eastAsia="方正仿宋_GBK" w:hAnsi="华文仿宋"/>
          <w:color w:val="000000"/>
          <w:sz w:val="32"/>
          <w:szCs w:val="32"/>
        </w:rPr>
      </w:pPr>
    </w:p>
    <w:p w:rsidR="002A5E0C" w:rsidRPr="006A001A" w:rsidRDefault="002A5E0C" w:rsidP="002A5E0C">
      <w:pPr>
        <w:spacing w:line="640" w:lineRule="exact"/>
        <w:ind w:rightChars="-381" w:right="-754"/>
        <w:rPr>
          <w:rFonts w:ascii="方正仿宋_GBK" w:eastAsia="方正仿宋_GBK" w:hAnsi="华文仿宋"/>
          <w:color w:val="000000"/>
          <w:sz w:val="32"/>
          <w:szCs w:val="32"/>
        </w:rPr>
      </w:pPr>
    </w:p>
    <w:p w:rsidR="002A5E0C" w:rsidRPr="006A001A" w:rsidRDefault="002A5E0C" w:rsidP="002A5E0C">
      <w:pPr>
        <w:spacing w:line="640" w:lineRule="exact"/>
        <w:ind w:rightChars="-381" w:right="-754"/>
        <w:rPr>
          <w:rFonts w:ascii="方正仿宋_GBK" w:eastAsia="方正仿宋_GBK" w:hAnsi="华文仿宋"/>
          <w:color w:val="000000"/>
          <w:sz w:val="32"/>
          <w:szCs w:val="32"/>
        </w:rPr>
      </w:pPr>
    </w:p>
    <w:p w:rsidR="002A5E0C" w:rsidRPr="006A001A" w:rsidRDefault="002A5E0C" w:rsidP="002A5E0C">
      <w:pPr>
        <w:spacing w:line="64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color w:val="000000"/>
          <w:sz w:val="32"/>
          <w:szCs w:val="32"/>
        </w:rPr>
      </w:pPr>
    </w:p>
    <w:p w:rsidR="002A5E0C" w:rsidRPr="006A001A" w:rsidRDefault="002A5E0C" w:rsidP="002A5E0C">
      <w:pPr>
        <w:spacing w:line="600" w:lineRule="exact"/>
        <w:ind w:rightChars="-381" w:right="-754"/>
        <w:rPr>
          <w:rFonts w:ascii="方正仿宋_GBK" w:eastAsia="方正仿宋_GBK" w:hAnsi="华文仿宋"/>
          <w:b/>
          <w:color w:val="000000"/>
          <w:sz w:val="32"/>
          <w:szCs w:val="32"/>
        </w:rPr>
      </w:pPr>
    </w:p>
    <w:p w:rsidR="001F71F7" w:rsidRPr="002A5E0C"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2A5E0C" w:rsidRDefault="002A5E0C"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hint="eastAsia"/>
        </w:rPr>
      </w:pPr>
    </w:p>
    <w:p w:rsidR="00567FD0" w:rsidRDefault="00567FD0"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455A19"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CA3692">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CA3692">
        <w:rPr>
          <w:rFonts w:ascii="方正仿宋_GBK" w:eastAsia="方正仿宋_GBK" w:hint="eastAsia"/>
          <w:spacing w:val="-8"/>
          <w:sz w:val="28"/>
          <w:szCs w:val="28"/>
        </w:rPr>
        <w:t>1</w:t>
      </w:r>
      <w:r w:rsidR="00670B5E" w:rsidRPr="003E1EC2">
        <w:rPr>
          <w:rFonts w:ascii="方正仿宋_GBK" w:eastAsia="方正仿宋_GBK" w:hint="eastAsia"/>
          <w:spacing w:val="-8"/>
          <w:sz w:val="28"/>
          <w:szCs w:val="28"/>
        </w:rPr>
        <w:t>日印发</w:t>
      </w:r>
    </w:p>
    <w:p w:rsidR="009E3B44" w:rsidRPr="003E1EC2" w:rsidRDefault="00455A19" w:rsidP="00BF16FB">
      <w:pPr>
        <w:spacing w:line="20" w:lineRule="exact"/>
        <w:ind w:firstLineChars="163" w:firstLine="306"/>
        <w:rPr>
          <w:rFonts w:ascii="方正仿宋_GBK" w:eastAsia="方正仿宋_GBK"/>
          <w:color w:val="FF0000"/>
        </w:rPr>
      </w:pPr>
      <w:r w:rsidRPr="00455A19">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6D42" w:rsidRDefault="000F6D42" w:rsidP="009E3B44">
      <w:r>
        <w:separator/>
      </w:r>
    </w:p>
  </w:endnote>
  <w:endnote w:type="continuationSeparator" w:id="0">
    <w:p w:rsidR="000F6D42" w:rsidRDefault="000F6D42"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455A19">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455A19">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567FD0">
      <w:rPr>
        <w:rStyle w:val="a6"/>
        <w:rFonts w:ascii="方正仿宋简体" w:eastAsia="方正仿宋简体"/>
        <w:noProof/>
        <w:sz w:val="28"/>
        <w:szCs w:val="28"/>
      </w:rPr>
      <w:t>- 12 -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6D42" w:rsidRDefault="000F6D42" w:rsidP="009E3B44">
      <w:r>
        <w:separator/>
      </w:r>
    </w:p>
  </w:footnote>
  <w:footnote w:type="continuationSeparator" w:id="0">
    <w:p w:rsidR="000F6D42" w:rsidRDefault="000F6D42"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686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F6D42"/>
    <w:rsid w:val="00115454"/>
    <w:rsid w:val="00153175"/>
    <w:rsid w:val="001B1DAA"/>
    <w:rsid w:val="001D50FC"/>
    <w:rsid w:val="001D76A2"/>
    <w:rsid w:val="001F71F7"/>
    <w:rsid w:val="00231D22"/>
    <w:rsid w:val="002A5E0C"/>
    <w:rsid w:val="002F21AB"/>
    <w:rsid w:val="0033658C"/>
    <w:rsid w:val="00364D6E"/>
    <w:rsid w:val="00385561"/>
    <w:rsid w:val="003C6C1B"/>
    <w:rsid w:val="003E1EC2"/>
    <w:rsid w:val="00401F88"/>
    <w:rsid w:val="004144EA"/>
    <w:rsid w:val="00455A19"/>
    <w:rsid w:val="004667BB"/>
    <w:rsid w:val="004A2921"/>
    <w:rsid w:val="004B3A70"/>
    <w:rsid w:val="005040A0"/>
    <w:rsid w:val="00514B4B"/>
    <w:rsid w:val="00567FD0"/>
    <w:rsid w:val="005F3EFF"/>
    <w:rsid w:val="00670B5E"/>
    <w:rsid w:val="00672EAB"/>
    <w:rsid w:val="006927E2"/>
    <w:rsid w:val="006D77F6"/>
    <w:rsid w:val="006F2651"/>
    <w:rsid w:val="00765795"/>
    <w:rsid w:val="007C10FC"/>
    <w:rsid w:val="007F3A00"/>
    <w:rsid w:val="0086714F"/>
    <w:rsid w:val="008764D7"/>
    <w:rsid w:val="008B09B9"/>
    <w:rsid w:val="008B2471"/>
    <w:rsid w:val="008C4620"/>
    <w:rsid w:val="008D6A54"/>
    <w:rsid w:val="009427B1"/>
    <w:rsid w:val="009A20E8"/>
    <w:rsid w:val="009C3440"/>
    <w:rsid w:val="009C36B5"/>
    <w:rsid w:val="009D1CA5"/>
    <w:rsid w:val="009E3B44"/>
    <w:rsid w:val="00A11AFE"/>
    <w:rsid w:val="00A2575E"/>
    <w:rsid w:val="00A94A43"/>
    <w:rsid w:val="00AD2C5E"/>
    <w:rsid w:val="00AD4230"/>
    <w:rsid w:val="00AF77BD"/>
    <w:rsid w:val="00B030EA"/>
    <w:rsid w:val="00B23D73"/>
    <w:rsid w:val="00B2646D"/>
    <w:rsid w:val="00B334F7"/>
    <w:rsid w:val="00B858B2"/>
    <w:rsid w:val="00B87598"/>
    <w:rsid w:val="00BC3999"/>
    <w:rsid w:val="00BD0B96"/>
    <w:rsid w:val="00BE2BFF"/>
    <w:rsid w:val="00BF16FB"/>
    <w:rsid w:val="00C3737D"/>
    <w:rsid w:val="00C629EB"/>
    <w:rsid w:val="00CA0F0D"/>
    <w:rsid w:val="00CA3692"/>
    <w:rsid w:val="00D55DAE"/>
    <w:rsid w:val="00D779EA"/>
    <w:rsid w:val="00E41177"/>
    <w:rsid w:val="00E56B73"/>
    <w:rsid w:val="00E57DC7"/>
    <w:rsid w:val="00E629DA"/>
    <w:rsid w:val="00E9494D"/>
    <w:rsid w:val="00EA4CC9"/>
    <w:rsid w:val="00ED6771"/>
    <w:rsid w:val="00EF19E9"/>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694</Words>
  <Characters>3962</Characters>
  <Application>Microsoft Office Word</Application>
  <DocSecurity>0</DocSecurity>
  <Lines>33</Lines>
  <Paragraphs>9</Paragraphs>
  <ScaleCrop>false</ScaleCrop>
  <Company>WWW.YlmF.CoM</Company>
  <LinksUpToDate>false</LinksUpToDate>
  <CharactersWithSpaces>4647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25</cp:revision>
  <cp:lastPrinted>2019-03-01T02:41:00Z</cp:lastPrinted>
  <dcterms:created xsi:type="dcterms:W3CDTF">2017-10-20T03:44:00Z</dcterms:created>
  <dcterms:modified xsi:type="dcterms:W3CDTF">2019-03-01T06:46:00Z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