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DB7FD9">
        <w:rPr>
          <w:rFonts w:ascii="方正仿宋_GBK" w:eastAsia="方正仿宋_GBK" w:hint="eastAsia"/>
          <w:sz w:val="32"/>
          <w:szCs w:val="32"/>
        </w:rPr>
        <w:t>3</w:t>
      </w:r>
      <w:r w:rsidR="006710C9">
        <w:rPr>
          <w:rFonts w:ascii="方正仿宋_GBK" w:eastAsia="方正仿宋_GBK" w:hint="eastAsia"/>
          <w:sz w:val="32"/>
          <w:szCs w:val="32"/>
        </w:rPr>
        <w:t>6</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E168CD" w:rsidRPr="005C3D79" w:rsidRDefault="00E168CD" w:rsidP="00E168CD">
      <w:pPr>
        <w:spacing w:line="600" w:lineRule="exact"/>
        <w:jc w:val="center"/>
        <w:rPr>
          <w:rFonts w:ascii="方正小标宋_GBK" w:eastAsia="方正小标宋_GBK" w:hAnsi="方正仿宋简体" w:cs="方正仿宋简体"/>
          <w:b/>
          <w:sz w:val="44"/>
          <w:szCs w:val="44"/>
        </w:rPr>
      </w:pPr>
      <w:r w:rsidRPr="005C3D79">
        <w:rPr>
          <w:rFonts w:ascii="方正小标宋_GBK" w:eastAsia="方正小标宋_GBK" w:hAnsi="方正仿宋简体" w:cs="方正仿宋简体" w:hint="eastAsia"/>
          <w:b/>
          <w:sz w:val="44"/>
          <w:szCs w:val="44"/>
        </w:rPr>
        <w:t>关于印发大理大学第一附属医院住院医师规范化培训绩效考核办法（试行）的通知</w:t>
      </w:r>
    </w:p>
    <w:p w:rsidR="00E168CD" w:rsidRDefault="00E168CD" w:rsidP="00E168CD">
      <w:pPr>
        <w:widowControl/>
        <w:spacing w:line="600" w:lineRule="exact"/>
        <w:rPr>
          <w:rFonts w:ascii="方正仿宋_GBK" w:eastAsia="方正仿宋_GBK" w:hAnsi="宋体" w:cs="宋体"/>
          <w:color w:val="000000"/>
          <w:kern w:val="0"/>
          <w:sz w:val="32"/>
          <w:szCs w:val="32"/>
        </w:rPr>
      </w:pPr>
    </w:p>
    <w:p w:rsidR="00E168CD" w:rsidRDefault="00E168CD" w:rsidP="00E168CD">
      <w:pPr>
        <w:widowControl/>
        <w:spacing w:line="600" w:lineRule="exact"/>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各科室：</w:t>
      </w:r>
    </w:p>
    <w:p w:rsidR="00E168CD" w:rsidRDefault="00E168CD" w:rsidP="00E168CD">
      <w:pPr>
        <w:widowControl/>
        <w:spacing w:line="600" w:lineRule="exact"/>
        <w:ind w:firstLineChars="200" w:firstLine="616"/>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经医院研究同意，现将《</w:t>
      </w:r>
      <w:r w:rsidRPr="00AA35FF">
        <w:rPr>
          <w:rFonts w:ascii="方正仿宋_GBK" w:eastAsia="方正仿宋_GBK" w:hAnsi="宋体" w:cs="宋体" w:hint="eastAsia"/>
          <w:color w:val="000000"/>
          <w:kern w:val="0"/>
          <w:sz w:val="32"/>
          <w:szCs w:val="32"/>
        </w:rPr>
        <w:t>大理大第一附属医院住院医师规范化培训</w:t>
      </w:r>
      <w:r>
        <w:rPr>
          <w:rFonts w:ascii="方正仿宋_GBK" w:eastAsia="方正仿宋_GBK" w:hAnsi="宋体" w:cs="宋体" w:hint="eastAsia"/>
          <w:color w:val="000000"/>
          <w:kern w:val="0"/>
          <w:sz w:val="32"/>
          <w:szCs w:val="32"/>
        </w:rPr>
        <w:t>绩效考核办法（试行）》印发给你们，请组织学习，并遵照执行。</w:t>
      </w:r>
    </w:p>
    <w:p w:rsidR="006710C9" w:rsidRDefault="00670B5E">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p>
    <w:p w:rsidR="00E62D69" w:rsidRDefault="00E62D69">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E62D69" w:rsidRPr="00E62D69" w:rsidRDefault="00E62D69">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E168CD">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Pr>
          <w:rFonts w:ascii="方正仿宋_GBK" w:eastAsia="方正仿宋_GBK" w:hAnsi="方正仿宋简体" w:cs="方正仿宋简体" w:hint="eastAsia"/>
          <w:color w:val="333333"/>
          <w:sz w:val="32"/>
          <w:szCs w:val="32"/>
          <w:shd w:val="clear" w:color="auto" w:fill="FFFFFF"/>
        </w:rPr>
        <w:t xml:space="preserve">                  </w:t>
      </w:r>
      <w:r w:rsidR="00670B5E" w:rsidRPr="003E1EC2">
        <w:rPr>
          <w:rFonts w:ascii="方正仿宋_GBK" w:eastAsia="方正仿宋_GBK" w:hAnsi="方正仿宋简体" w:cs="方正仿宋简体" w:hint="eastAsia"/>
          <w:color w:val="333333"/>
          <w:sz w:val="32"/>
          <w:szCs w:val="32"/>
          <w:shd w:val="clear" w:color="auto" w:fill="FFFFFF"/>
        </w:rPr>
        <w:t xml:space="preserve"> 大理大学第一附属医院</w:t>
      </w:r>
    </w:p>
    <w:p w:rsidR="006710C9" w:rsidRDefault="006710C9" w:rsidP="006710C9">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r>
        <w:rPr>
          <w:rFonts w:ascii="方正仿宋_GBK" w:eastAsia="方正仿宋_GBK" w:hAnsi="方正仿宋简体" w:cs="方正仿宋简体" w:hint="eastAsia"/>
          <w:color w:val="333333"/>
          <w:sz w:val="32"/>
          <w:szCs w:val="32"/>
          <w:shd w:val="clear" w:color="auto" w:fill="FFFFFF"/>
        </w:rPr>
        <w:t xml:space="preserve">                      </w:t>
      </w:r>
      <w:r w:rsidR="00670B5E" w:rsidRPr="003E1EC2">
        <w:rPr>
          <w:rFonts w:ascii="方正仿宋_GBK" w:eastAsia="方正仿宋_GBK" w:hAnsi="方正仿宋简体" w:cs="方正仿宋简体" w:hint="eastAsia"/>
          <w:color w:val="333333"/>
          <w:sz w:val="32"/>
          <w:szCs w:val="32"/>
          <w:shd w:val="clear" w:color="auto" w:fill="FFFFFF"/>
        </w:rPr>
        <w:t>2018年</w:t>
      </w:r>
      <w:r w:rsidR="00E168CD">
        <w:rPr>
          <w:rFonts w:ascii="方正仿宋_GBK" w:eastAsia="方正仿宋_GBK" w:hAnsi="方正仿宋简体" w:cs="方正仿宋简体" w:hint="eastAsia"/>
          <w:color w:val="333333"/>
          <w:sz w:val="32"/>
          <w:szCs w:val="32"/>
          <w:shd w:val="clear" w:color="auto" w:fill="FFFFFF"/>
        </w:rPr>
        <w:t>4</w:t>
      </w:r>
      <w:r w:rsidR="00670B5E" w:rsidRPr="003E1EC2">
        <w:rPr>
          <w:rFonts w:ascii="方正仿宋_GBK" w:eastAsia="方正仿宋_GBK" w:hAnsi="方正仿宋简体" w:cs="方正仿宋简体" w:hint="eastAsia"/>
          <w:color w:val="333333"/>
          <w:sz w:val="32"/>
          <w:szCs w:val="32"/>
          <w:shd w:val="clear" w:color="auto" w:fill="FFFFFF"/>
        </w:rPr>
        <w:t>月</w:t>
      </w:r>
      <w:r>
        <w:rPr>
          <w:rFonts w:ascii="方正仿宋_GBK" w:eastAsia="方正仿宋_GBK" w:hAnsi="方正仿宋简体" w:cs="方正仿宋简体" w:hint="eastAsia"/>
          <w:color w:val="333333"/>
          <w:sz w:val="32"/>
          <w:szCs w:val="32"/>
          <w:shd w:val="clear" w:color="auto" w:fill="FFFFFF"/>
        </w:rPr>
        <w:t>9</w:t>
      </w:r>
      <w:r w:rsidR="00670B5E" w:rsidRPr="003E1EC2">
        <w:rPr>
          <w:rFonts w:ascii="方正仿宋_GBK" w:eastAsia="方正仿宋_GBK" w:hAnsi="方正仿宋简体" w:cs="方正仿宋简体" w:hint="eastAsia"/>
          <w:color w:val="333333"/>
          <w:sz w:val="32"/>
          <w:szCs w:val="32"/>
          <w:shd w:val="clear" w:color="auto" w:fill="FFFFFF"/>
        </w:rPr>
        <w:t>日</w:t>
      </w:r>
    </w:p>
    <w:p w:rsidR="00E62D69" w:rsidRDefault="00E62D69" w:rsidP="00E168CD">
      <w:pPr>
        <w:spacing w:line="600" w:lineRule="exact"/>
        <w:jc w:val="center"/>
        <w:rPr>
          <w:rFonts w:ascii="方正小标宋_GBK" w:eastAsia="方正小标宋_GBK" w:hAnsi="方正仿宋简体" w:cs="方正仿宋简体" w:hint="eastAsia"/>
          <w:b/>
          <w:sz w:val="36"/>
          <w:szCs w:val="36"/>
        </w:rPr>
      </w:pPr>
    </w:p>
    <w:p w:rsidR="00E168CD" w:rsidRDefault="00E168CD" w:rsidP="00E168CD">
      <w:pPr>
        <w:spacing w:line="600" w:lineRule="exact"/>
        <w:jc w:val="center"/>
        <w:rPr>
          <w:rFonts w:ascii="方正小标宋_GBK" w:eastAsia="方正小标宋_GBK" w:hAnsi="方正仿宋简体" w:cs="方正仿宋简体"/>
          <w:b/>
          <w:sz w:val="36"/>
          <w:szCs w:val="36"/>
        </w:rPr>
      </w:pPr>
      <w:r w:rsidRPr="005C3D79">
        <w:rPr>
          <w:rFonts w:ascii="方正小标宋_GBK" w:eastAsia="方正小标宋_GBK" w:hAnsi="方正仿宋简体" w:cs="方正仿宋简体" w:hint="eastAsia"/>
          <w:b/>
          <w:sz w:val="36"/>
          <w:szCs w:val="36"/>
        </w:rPr>
        <w:lastRenderedPageBreak/>
        <w:t>大理大学第一附属医院住院医师规范化培训</w:t>
      </w:r>
    </w:p>
    <w:p w:rsidR="00E168CD" w:rsidRDefault="00E168CD" w:rsidP="00E168CD">
      <w:pPr>
        <w:spacing w:line="600" w:lineRule="exact"/>
        <w:jc w:val="center"/>
        <w:rPr>
          <w:rFonts w:ascii="方正小标宋_GBK" w:eastAsia="方正小标宋_GBK" w:hAnsi="方正仿宋简体" w:cs="方正仿宋简体"/>
          <w:b/>
          <w:sz w:val="36"/>
          <w:szCs w:val="36"/>
        </w:rPr>
      </w:pPr>
      <w:r w:rsidRPr="005C3D79">
        <w:rPr>
          <w:rFonts w:ascii="方正小标宋_GBK" w:eastAsia="方正小标宋_GBK" w:hAnsi="方正仿宋简体" w:cs="方正仿宋简体" w:hint="eastAsia"/>
          <w:b/>
          <w:sz w:val="36"/>
          <w:szCs w:val="36"/>
        </w:rPr>
        <w:t>绩效考核办法</w:t>
      </w:r>
      <w:r>
        <w:rPr>
          <w:rFonts w:ascii="方正小标宋_GBK" w:eastAsia="方正小标宋_GBK" w:hAnsi="方正仿宋简体" w:cs="方正仿宋简体" w:hint="eastAsia"/>
          <w:b/>
          <w:sz w:val="36"/>
          <w:szCs w:val="36"/>
        </w:rPr>
        <w:t>（试行）</w:t>
      </w:r>
    </w:p>
    <w:p w:rsidR="006710C9" w:rsidRDefault="006710C9" w:rsidP="006710C9">
      <w:pPr>
        <w:spacing w:line="600" w:lineRule="exact"/>
        <w:ind w:left="616"/>
        <w:jc w:val="left"/>
        <w:rPr>
          <w:rFonts w:ascii="方正小标宋_GBK" w:eastAsia="方正小标宋_GBK" w:hAnsi="方正仿宋简体" w:cs="方正仿宋简体"/>
          <w:b/>
          <w:sz w:val="36"/>
          <w:szCs w:val="36"/>
        </w:rPr>
      </w:pPr>
    </w:p>
    <w:p w:rsidR="00E168CD" w:rsidRDefault="006710C9" w:rsidP="006710C9">
      <w:pPr>
        <w:spacing w:line="600" w:lineRule="exact"/>
        <w:ind w:left="616"/>
        <w:jc w:val="left"/>
        <w:rPr>
          <w:rFonts w:ascii="方正仿宋简体" w:eastAsia="方正仿宋简体" w:hAnsi="方正仿宋简体" w:cs="方正仿宋简体"/>
          <w:sz w:val="32"/>
          <w:szCs w:val="32"/>
        </w:rPr>
      </w:pPr>
      <w:r w:rsidRPr="006710C9">
        <w:rPr>
          <w:rFonts w:ascii="方正黑体_GBK" w:eastAsia="方正黑体_GBK" w:hAnsi="方正仿宋简体" w:cs="方正仿宋简体" w:hint="eastAsia"/>
          <w:sz w:val="32"/>
          <w:szCs w:val="32"/>
        </w:rPr>
        <w:t>第一条</w:t>
      </w:r>
      <w:r>
        <w:rPr>
          <w:rFonts w:ascii="方正小标宋_GBK" w:eastAsia="方正小标宋_GBK" w:hAnsi="方正仿宋简体" w:cs="方正仿宋简体" w:hint="eastAsia"/>
          <w:b/>
          <w:sz w:val="36"/>
          <w:szCs w:val="36"/>
        </w:rPr>
        <w:t xml:space="preserve">  </w:t>
      </w:r>
      <w:r w:rsidR="00E168CD">
        <w:rPr>
          <w:rFonts w:ascii="方正仿宋简体" w:eastAsia="方正仿宋简体" w:hAnsi="方正仿宋简体" w:cs="方正仿宋简体" w:hint="eastAsia"/>
          <w:sz w:val="32"/>
          <w:szCs w:val="32"/>
        </w:rPr>
        <w:t xml:space="preserve">目的与依据  </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为规范住院医师规范化培训工作，调动各专业基地、亚专业基地、科室及带教教师的积极性和培训的实效性，切实提高住院医师规范化培训质量。依据国家和云南省相关政策，特制定本办法。</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sidRPr="006710C9">
        <w:rPr>
          <w:rFonts w:ascii="方正黑体_GBK" w:eastAsia="方正黑体_GBK" w:hAnsi="方正仿宋简体" w:cs="方正仿宋简体" w:hint="eastAsia"/>
          <w:sz w:val="32"/>
          <w:szCs w:val="32"/>
        </w:rPr>
        <w:t>第二条</w:t>
      </w:r>
      <w:r>
        <w:rPr>
          <w:rFonts w:ascii="方正仿宋简体" w:eastAsia="方正仿宋简体" w:hAnsi="方正仿宋简体" w:cs="方正仿宋简体" w:hint="eastAsia"/>
          <w:sz w:val="32"/>
          <w:szCs w:val="32"/>
        </w:rPr>
        <w:t xml:space="preserve">  组织与考核程序</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（一）</w:t>
      </w:r>
      <w:r w:rsidR="006710C9">
        <w:rPr>
          <w:rFonts w:ascii="方正仿宋简体" w:eastAsia="方正仿宋简体" w:hAnsi="方正仿宋简体" w:cs="方正仿宋简体" w:hint="eastAsia"/>
          <w:sz w:val="32"/>
          <w:szCs w:val="32"/>
        </w:rPr>
        <w:t>考核组织：</w:t>
      </w:r>
      <w:r>
        <w:rPr>
          <w:rFonts w:ascii="方正仿宋简体" w:eastAsia="方正仿宋简体" w:hAnsi="方正仿宋简体" w:cs="方正仿宋简体" w:hint="eastAsia"/>
          <w:sz w:val="32"/>
          <w:szCs w:val="32"/>
        </w:rPr>
        <w:t>住院医师规范化培训领导小组、住院医师规范化培训专家指导委员会、住院医师规范化培训专家督导组及研培科。</w:t>
      </w:r>
    </w:p>
    <w:p w:rsidR="00E168CD" w:rsidRDefault="00E168CD" w:rsidP="00E168CD">
      <w:pPr>
        <w:spacing w:line="600" w:lineRule="exact"/>
        <w:ind w:firstLineChars="250" w:firstLine="770"/>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(二) 考核程序</w:t>
      </w:r>
      <w:r w:rsidR="006710C9">
        <w:rPr>
          <w:rFonts w:ascii="方正仿宋简体" w:eastAsia="方正仿宋简体" w:hAnsi="方正仿宋简体" w:cs="方正仿宋简体" w:hint="eastAsia"/>
          <w:sz w:val="32"/>
          <w:szCs w:val="32"/>
        </w:rPr>
        <w:t>：</w:t>
      </w:r>
      <w:r>
        <w:rPr>
          <w:rFonts w:ascii="方正仿宋简体" w:eastAsia="方正仿宋简体" w:hAnsi="方正仿宋简体" w:cs="方正仿宋简体" w:hint="eastAsia"/>
          <w:sz w:val="32"/>
          <w:szCs w:val="32"/>
        </w:rPr>
        <w:t>在领导小组的领导下，研培科及专家督导组对日常培训、考核开展及完成情况进行检查；对培训评价工作开展情况进行督导检查，检查结果上报专家指导委员会审核</w:t>
      </w:r>
      <w:r w:rsidR="006710C9">
        <w:rPr>
          <w:rFonts w:ascii="方正仿宋简体" w:eastAsia="方正仿宋简体" w:hAnsi="方正仿宋简体" w:cs="方正仿宋简体" w:hint="eastAsia"/>
          <w:sz w:val="32"/>
          <w:szCs w:val="32"/>
        </w:rPr>
        <w:t>后报领导小组审批</w:t>
      </w:r>
      <w:r>
        <w:rPr>
          <w:rFonts w:ascii="方正仿宋简体" w:eastAsia="方正仿宋简体" w:hAnsi="方正仿宋简体" w:cs="方正仿宋简体" w:hint="eastAsia"/>
          <w:sz w:val="32"/>
          <w:szCs w:val="32"/>
        </w:rPr>
        <w:t>。</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sidRPr="006710C9">
        <w:rPr>
          <w:rFonts w:ascii="方正黑体_GBK" w:eastAsia="方正黑体_GBK" w:hAnsi="方正仿宋简体" w:cs="方正仿宋简体" w:hint="eastAsia"/>
          <w:sz w:val="32"/>
          <w:szCs w:val="32"/>
        </w:rPr>
        <w:t>第三条</w:t>
      </w:r>
      <w:r>
        <w:rPr>
          <w:rFonts w:ascii="方正仿宋简体" w:eastAsia="方正仿宋简体" w:hAnsi="方正仿宋简体" w:cs="方正仿宋简体" w:hint="eastAsia"/>
          <w:sz w:val="32"/>
          <w:szCs w:val="32"/>
        </w:rPr>
        <w:t xml:space="preserve"> </w:t>
      </w:r>
      <w:r w:rsidR="006710C9">
        <w:rPr>
          <w:rFonts w:ascii="方正仿宋简体" w:eastAsia="方正仿宋简体" w:hAnsi="方正仿宋简体" w:cs="方正仿宋简体" w:hint="eastAsia"/>
          <w:sz w:val="32"/>
          <w:szCs w:val="32"/>
        </w:rPr>
        <w:t xml:space="preserve">  </w:t>
      </w:r>
      <w:r>
        <w:rPr>
          <w:rFonts w:ascii="方正仿宋简体" w:eastAsia="方正仿宋简体" w:hAnsi="方正仿宋简体" w:cs="方正仿宋简体" w:hint="eastAsia"/>
          <w:sz w:val="32"/>
          <w:szCs w:val="32"/>
        </w:rPr>
        <w:t>主要工作环节</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（一）各级组织机构建设完善、责任明晰。</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（二）严把培训质量关。培训和考核严格按照国家和云南省相关管理规定有序进行。</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（三）确保入科、培训、考核、出科各个环节的管理</w:t>
      </w:r>
      <w:r w:rsidR="006710C9">
        <w:rPr>
          <w:rFonts w:ascii="方正仿宋简体" w:eastAsia="方正仿宋简体" w:hAnsi="方正仿宋简体" w:cs="方正仿宋简体" w:hint="eastAsia"/>
          <w:sz w:val="32"/>
          <w:szCs w:val="32"/>
        </w:rPr>
        <w:t>和</w:t>
      </w:r>
      <w:r>
        <w:rPr>
          <w:rFonts w:ascii="方正仿宋简体" w:eastAsia="方正仿宋简体" w:hAnsi="方正仿宋简体" w:cs="方正仿宋简体" w:hint="eastAsia"/>
          <w:sz w:val="32"/>
          <w:szCs w:val="32"/>
        </w:rPr>
        <w:t>责任落实到位，培训、考核过程严格规范。</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lastRenderedPageBreak/>
        <w:t>（四）规范专业，亚专业基地、科室的管理，调动基地、科室、教师的积极性，提高培训、考核质量。</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（五）实行按月考核、随机督导检查及年度考核相结合。并及时向专家委员会反馈督查考核结果。</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黑体简体" w:eastAsia="方正黑体简体" w:hAnsi="方正黑体简体" w:cs="方正黑体简体" w:hint="eastAsia"/>
          <w:sz w:val="32"/>
          <w:szCs w:val="32"/>
        </w:rPr>
        <w:t xml:space="preserve">第四条 </w:t>
      </w:r>
      <w:r>
        <w:rPr>
          <w:rFonts w:ascii="方正仿宋简体" w:eastAsia="方正仿宋简体" w:hAnsi="方正仿宋简体" w:cs="方正仿宋简体" w:hint="eastAsia"/>
          <w:sz w:val="32"/>
          <w:szCs w:val="32"/>
        </w:rPr>
        <w:t xml:space="preserve"> 绩效考核标准</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（一）日常培训、考核管理过程的绩效考核</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优秀考核标准：</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1、依据住院医师规范化培训内容与标准，严格按照培训轮转安排表轮转，无任意更改培训安排；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2、按时入科，完成入科教育、入科登记及带教教师</w:t>
      </w:r>
      <w:r w:rsidR="006710C9">
        <w:rPr>
          <w:rFonts w:ascii="方正仿宋简体" w:eastAsia="方正仿宋简体" w:hAnsi="方正仿宋简体" w:cs="方正仿宋简体" w:hint="eastAsia"/>
          <w:sz w:val="32"/>
          <w:szCs w:val="32"/>
        </w:rPr>
        <w:t>的</w:t>
      </w:r>
      <w:r>
        <w:rPr>
          <w:rFonts w:ascii="方正仿宋简体" w:eastAsia="方正仿宋简体" w:hAnsi="方正仿宋简体" w:cs="方正仿宋简体" w:hint="eastAsia"/>
          <w:sz w:val="32"/>
          <w:szCs w:val="32"/>
        </w:rPr>
        <w:t>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3、较好完成日常带教考核、完成对学员的评价；</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4、按照规定完成教学查房、教学讲座、疑难病例讨论等教学活动；</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5、在专业知识和专业技能培训方面完成“住院医师规范化培训内容与标准”要求的培训内容，出科时达到相应学科的培训要求，按时出科，按时完成出科考核，考核质量较高，成绩优秀（90分以上）；</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6、档案资料规范、完善，信息系统管理平台运用熟练，完成相关信息填报。</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7、按时上报考勤，学员无缺旷。</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良好考核标准：</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1、依据住院医师规范化培训内容与标准，严格按照培训轮转</w:t>
      </w:r>
      <w:r>
        <w:rPr>
          <w:rFonts w:ascii="方正仿宋简体" w:eastAsia="方正仿宋简体" w:hAnsi="方正仿宋简体" w:cs="方正仿宋简体" w:hint="eastAsia"/>
          <w:sz w:val="32"/>
          <w:szCs w:val="32"/>
        </w:rPr>
        <w:lastRenderedPageBreak/>
        <w:t>安排表轮转，无任意更改培训安排；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2、按时入科，完成入科教育、入科登记及带教教师的安排；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3、完成日常带教考核、完成对学员的评价；</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4、完成教学查房、教学讲座、疑难病例讨论等教学活动；</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5、在专业知识和专业技能培训方面完成住院医师规范化培训内容与标准要求的培训内容，出科时达到相应学科的培训要求，按时出科，按时完成出科考核，考核质量较高，成绩良好（80分以上）；</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6、档案资料较规范、较完善，信息系统管理平台运用熟练，完成相关信息填报。</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7、按时上报考勤，学员无缺旷。</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合格考核标准：</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1、依据住院医师规范化培训内容与标准，严格按照培训轮转安排表轮转，无任意更改培训安排；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2、按时入科，完成入科教育、入科登记及带教教师的安排；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3、完成日常带教考核及对学员的评价工作；</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4、完成教学查房、教学讲座、疑难病例讨论等教学活动；</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5、在专业知识和专业技能培训方面完成住院医师规范化培训内容与标准要求的培训内容，出科时达到相应学科的培训要求，按时出科，未按时完成出科考核，考核质量不高，成绩良好（60分以上）；</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6、档案资料较规范、完善，信息系统管理平台运用熟练，完</w:t>
      </w:r>
      <w:r>
        <w:rPr>
          <w:rFonts w:ascii="方正仿宋简体" w:eastAsia="方正仿宋简体" w:hAnsi="方正仿宋简体" w:cs="方正仿宋简体" w:hint="eastAsia"/>
          <w:sz w:val="32"/>
          <w:szCs w:val="32"/>
        </w:rPr>
        <w:lastRenderedPageBreak/>
        <w:t>成部分相关信息填报。</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7、按时上报考勤，学员无缺旷。</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不合格考核标准：</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1、没有按照培训轮转安排表轮转，或任意更改培训安排；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2、未按时入科，完成入科教育、入科登记及带教教师的安排；</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3、未完成日常带教考核及对学员的评价；</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4、无教学查房、教学讲座、疑难病例讨论等教学活动；</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5、未按时出科，未按时完成出科考核，考核成绩不合格（60分以下）；</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6、档案资料较不规范、不完善，未完成管理平台相关信息填报。</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7、未按时上报考勤，有学员缺旷。</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（二）培训效果的绩效考核</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1、优秀：培训三年（专业学位毕业生经考核减免为两年或一年），完成住院医师规范化培训内容，参加国家统一的住院医师规范化培训结业考试，通过率90%以上。</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2、良好：三年（专业学位</w:t>
      </w:r>
      <w:r w:rsidR="006710C9">
        <w:rPr>
          <w:rFonts w:ascii="方正仿宋简体" w:eastAsia="方正仿宋简体" w:hAnsi="方正仿宋简体" w:cs="方正仿宋简体" w:hint="eastAsia"/>
          <w:sz w:val="32"/>
          <w:szCs w:val="32"/>
        </w:rPr>
        <w:t>毕业生经</w:t>
      </w:r>
      <w:r>
        <w:rPr>
          <w:rFonts w:ascii="方正仿宋简体" w:eastAsia="方正仿宋简体" w:hAnsi="方正仿宋简体" w:cs="方正仿宋简体" w:hint="eastAsia"/>
          <w:sz w:val="32"/>
          <w:szCs w:val="32"/>
        </w:rPr>
        <w:t>考核减免为两年或一年），完成住院医师规范化培训内容，参加国家统一的住院医师规范化培训结业考试，通过率80%以上。</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3、合格：培训三年（专业学位</w:t>
      </w:r>
      <w:r w:rsidR="006710C9">
        <w:rPr>
          <w:rFonts w:ascii="方正仿宋简体" w:eastAsia="方正仿宋简体" w:hAnsi="方正仿宋简体" w:cs="方正仿宋简体" w:hint="eastAsia"/>
          <w:sz w:val="32"/>
          <w:szCs w:val="32"/>
        </w:rPr>
        <w:t>毕业生</w:t>
      </w:r>
      <w:r>
        <w:rPr>
          <w:rFonts w:ascii="方正仿宋简体" w:eastAsia="方正仿宋简体" w:hAnsi="方正仿宋简体" w:cs="方正仿宋简体" w:hint="eastAsia"/>
          <w:sz w:val="32"/>
          <w:szCs w:val="32"/>
        </w:rPr>
        <w:t xml:space="preserve">经考核减免为两年或一年），完成住院医师规范化培训内容，参加国家统一的住院医师规范化培训结业考试，通过率60%以上。 </w:t>
      </w:r>
    </w:p>
    <w:p w:rsidR="006710C9" w:rsidRDefault="00E168CD" w:rsidP="006710C9">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lastRenderedPageBreak/>
        <w:t>4、不合格：培训三年（专业学位</w:t>
      </w:r>
      <w:r w:rsidR="006710C9">
        <w:rPr>
          <w:rFonts w:ascii="方正仿宋简体" w:eastAsia="方正仿宋简体" w:hAnsi="方正仿宋简体" w:cs="方正仿宋简体" w:hint="eastAsia"/>
          <w:sz w:val="32"/>
          <w:szCs w:val="32"/>
        </w:rPr>
        <w:t>毕业生</w:t>
      </w:r>
      <w:r>
        <w:rPr>
          <w:rFonts w:ascii="方正仿宋简体" w:eastAsia="方正仿宋简体" w:hAnsi="方正仿宋简体" w:cs="方正仿宋简体" w:hint="eastAsia"/>
          <w:sz w:val="32"/>
          <w:szCs w:val="32"/>
        </w:rPr>
        <w:t>经考核减免为两年或一年），完成住院医师规范化培训内容，参加国家统一的住院医师规范化培训结业考试，通过率60%</w:t>
      </w:r>
      <w:r w:rsidR="006710C9">
        <w:rPr>
          <w:rFonts w:ascii="方正仿宋简体" w:eastAsia="方正仿宋简体" w:hAnsi="方正仿宋简体" w:cs="方正仿宋简体" w:hint="eastAsia"/>
          <w:sz w:val="32"/>
          <w:szCs w:val="32"/>
        </w:rPr>
        <w:t>以下。</w:t>
      </w:r>
    </w:p>
    <w:p w:rsidR="006710C9" w:rsidRDefault="00E168CD" w:rsidP="006710C9">
      <w:pPr>
        <w:spacing w:line="600" w:lineRule="exact"/>
        <w:ind w:firstLineChars="200" w:firstLine="616"/>
        <w:jc w:val="left"/>
        <w:rPr>
          <w:rFonts w:ascii="方正仿宋简体" w:eastAsia="方正仿宋简体" w:hAnsi="方正仿宋简体" w:cs="方正仿宋简体"/>
          <w:sz w:val="32"/>
          <w:szCs w:val="32"/>
        </w:rPr>
      </w:pPr>
      <w:r w:rsidRPr="006710C9">
        <w:rPr>
          <w:rFonts w:ascii="方正黑体_GBK" w:eastAsia="方正黑体_GBK" w:hAnsi="方正仿宋简体" w:cs="方正仿宋简体" w:hint="eastAsia"/>
          <w:sz w:val="32"/>
          <w:szCs w:val="32"/>
        </w:rPr>
        <w:t>第五条</w:t>
      </w:r>
      <w:r>
        <w:rPr>
          <w:rFonts w:ascii="方正仿宋简体" w:eastAsia="方正仿宋简体" w:hAnsi="方正仿宋简体" w:cs="方正仿宋简体" w:hint="eastAsia"/>
          <w:sz w:val="32"/>
          <w:szCs w:val="32"/>
        </w:rPr>
        <w:t xml:space="preserve"> </w:t>
      </w:r>
      <w:r w:rsidR="006710C9">
        <w:rPr>
          <w:rFonts w:ascii="方正仿宋简体" w:eastAsia="方正仿宋简体" w:hAnsi="方正仿宋简体" w:cs="方正仿宋简体" w:hint="eastAsia"/>
          <w:sz w:val="32"/>
          <w:szCs w:val="32"/>
        </w:rPr>
        <w:t xml:space="preserve">  </w:t>
      </w:r>
      <w:r>
        <w:rPr>
          <w:rFonts w:ascii="方正仿宋简体" w:eastAsia="方正仿宋简体" w:hAnsi="方正仿宋简体" w:cs="方正仿宋简体" w:hint="eastAsia"/>
          <w:sz w:val="32"/>
          <w:szCs w:val="32"/>
        </w:rPr>
        <w:t>绩效考核管理</w:t>
      </w:r>
    </w:p>
    <w:p w:rsidR="006710C9" w:rsidRDefault="00E168CD" w:rsidP="006710C9">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（一）考核等级按量化得分情况分为优秀、良好、合格、不合格四个等级。</w:t>
      </w:r>
    </w:p>
    <w:p w:rsidR="006710C9" w:rsidRDefault="00E168CD" w:rsidP="006710C9">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二）日常培训、考核管理过程的绩效考核实行一月一考，津贴发放为优秀按照科室带教教师的人数每人150元计发；良好按照科室带教教师的人数每人100元计发；合格科室不计发；不合格按照科室带教教师的人数每人100元扣发。</w:t>
      </w:r>
    </w:p>
    <w:p w:rsidR="00E168CD" w:rsidRPr="00E168CD" w:rsidRDefault="00E168CD" w:rsidP="006710C9">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（三）培训效果的绩效考核实行每年一次的年度考核，考核时间范围为当年1月1日至12月31日，考核在次年1月份进行。根据考核结果，按照《关于印发大理大学</w:t>
      </w:r>
      <w:r>
        <w:rPr>
          <w:rFonts w:ascii="方正仿宋简体" w:eastAsia="方正仿宋简体" w:hAnsi="方正仿宋简体" w:cs="方正仿宋简体" w:hint="eastAsia"/>
          <w:color w:val="FF0000"/>
          <w:sz w:val="32"/>
          <w:szCs w:val="32"/>
        </w:rPr>
        <w:t>第一</w:t>
      </w:r>
      <w:r>
        <w:rPr>
          <w:rFonts w:ascii="方正仿宋简体" w:eastAsia="方正仿宋简体" w:hAnsi="方正仿宋简体" w:cs="方正仿宋简体" w:hint="eastAsia"/>
          <w:sz w:val="32"/>
          <w:szCs w:val="32"/>
        </w:rPr>
        <w:t xml:space="preserve">附属医院住院医师规范化培训奖励激励规定的通知》给予相应奖励激励。 </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sidRPr="006710C9">
        <w:rPr>
          <w:rFonts w:ascii="方正黑体_GBK" w:eastAsia="方正黑体_GBK" w:hAnsi="方正仿宋简体" w:cs="方正仿宋简体" w:hint="eastAsia"/>
          <w:sz w:val="32"/>
          <w:szCs w:val="32"/>
        </w:rPr>
        <w:t xml:space="preserve">第六条 </w:t>
      </w:r>
      <w:r w:rsidR="006710C9" w:rsidRPr="006710C9">
        <w:rPr>
          <w:rFonts w:ascii="方正黑体_GBK" w:eastAsia="方正黑体_GBK" w:hAnsi="方正仿宋简体" w:cs="方正仿宋简体" w:hint="eastAsia"/>
          <w:sz w:val="32"/>
          <w:szCs w:val="32"/>
        </w:rPr>
        <w:t xml:space="preserve"> </w:t>
      </w:r>
      <w:r>
        <w:rPr>
          <w:rFonts w:ascii="方正仿宋简体" w:eastAsia="方正仿宋简体" w:hAnsi="方正仿宋简体" w:cs="方正仿宋简体" w:hint="eastAsia"/>
          <w:sz w:val="32"/>
          <w:szCs w:val="32"/>
        </w:rPr>
        <w:t xml:space="preserve"> 本办法由研培科负责解释。</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sidRPr="006710C9">
        <w:rPr>
          <w:rFonts w:ascii="方正黑体_GBK" w:eastAsia="方正黑体_GBK" w:hAnsi="方正仿宋简体" w:cs="方正仿宋简体" w:hint="eastAsia"/>
          <w:sz w:val="32"/>
          <w:szCs w:val="32"/>
        </w:rPr>
        <w:t>第七条</w:t>
      </w:r>
      <w:r>
        <w:rPr>
          <w:rFonts w:ascii="方正仿宋简体" w:eastAsia="方正仿宋简体" w:hAnsi="方正仿宋简体" w:cs="方正仿宋简体" w:hint="eastAsia"/>
          <w:sz w:val="32"/>
          <w:szCs w:val="32"/>
        </w:rPr>
        <w:t xml:space="preserve">　</w:t>
      </w:r>
      <w:r w:rsidR="006710C9">
        <w:rPr>
          <w:rFonts w:ascii="方正仿宋简体" w:eastAsia="方正仿宋简体" w:hAnsi="方正仿宋简体" w:cs="方正仿宋简体" w:hint="eastAsia"/>
          <w:sz w:val="32"/>
          <w:szCs w:val="32"/>
        </w:rPr>
        <w:t xml:space="preserve"> </w:t>
      </w:r>
      <w:r>
        <w:rPr>
          <w:rFonts w:ascii="方正仿宋简体" w:eastAsia="方正仿宋简体" w:hAnsi="方正仿宋简体" w:cs="方正仿宋简体" w:hint="eastAsia"/>
          <w:sz w:val="32"/>
          <w:szCs w:val="32"/>
        </w:rPr>
        <w:t>本办法自公布之日起实施。</w:t>
      </w:r>
    </w:p>
    <w:p w:rsidR="00E168CD" w:rsidRDefault="00E168CD" w:rsidP="00E168CD">
      <w:pPr>
        <w:spacing w:line="600" w:lineRule="exact"/>
        <w:ind w:firstLineChars="200" w:firstLine="616"/>
        <w:jc w:val="left"/>
        <w:rPr>
          <w:rFonts w:ascii="方正仿宋简体" w:eastAsia="方正仿宋简体" w:hAnsi="方正仿宋简体" w:cs="方正仿宋简体"/>
          <w:sz w:val="32"/>
          <w:szCs w:val="32"/>
        </w:rPr>
      </w:pPr>
      <w:r>
        <w:rPr>
          <w:rFonts w:ascii="方正仿宋简体" w:eastAsia="方正仿宋简体" w:hAnsi="方正仿宋简体" w:cs="方正仿宋简体" w:hint="eastAsia"/>
          <w:sz w:val="32"/>
          <w:szCs w:val="32"/>
        </w:rPr>
        <w:t xml:space="preserve">                                      </w:t>
      </w:r>
    </w:p>
    <w:p w:rsidR="00E168CD" w:rsidRDefault="00E168CD" w:rsidP="00E168CD">
      <w:pPr>
        <w:tabs>
          <w:tab w:val="right" w:pos="8730"/>
        </w:tabs>
        <w:spacing w:line="600" w:lineRule="exact"/>
        <w:ind w:firstLineChars="163" w:firstLine="323"/>
        <w:rPr>
          <w:rFonts w:ascii="方正仿宋_GBK" w:eastAsia="方正仿宋_GBK" w:hint="eastAsia"/>
          <w:color w:val="FF0000"/>
        </w:rPr>
      </w:pPr>
    </w:p>
    <w:p w:rsidR="00E62D69" w:rsidRDefault="00E62D69" w:rsidP="00E168CD">
      <w:pPr>
        <w:tabs>
          <w:tab w:val="right" w:pos="8730"/>
        </w:tabs>
        <w:spacing w:line="600" w:lineRule="exact"/>
        <w:ind w:firstLineChars="163" w:firstLine="323"/>
        <w:rPr>
          <w:rFonts w:ascii="方正仿宋_GBK" w:eastAsia="方正仿宋_GBK" w:hint="eastAsia"/>
          <w:color w:val="FF0000"/>
        </w:rPr>
      </w:pPr>
    </w:p>
    <w:p w:rsidR="00E62D69" w:rsidRDefault="00E62D69" w:rsidP="00E168CD">
      <w:pPr>
        <w:tabs>
          <w:tab w:val="right" w:pos="8730"/>
        </w:tabs>
        <w:spacing w:line="600" w:lineRule="exact"/>
        <w:ind w:firstLineChars="163" w:firstLine="323"/>
        <w:rPr>
          <w:rFonts w:ascii="方正仿宋_GBK" w:eastAsia="方正仿宋_GBK" w:hint="eastAsia"/>
          <w:color w:val="FF0000"/>
        </w:rPr>
      </w:pPr>
    </w:p>
    <w:p w:rsidR="00E62D69" w:rsidRDefault="00E62D69" w:rsidP="00E62D69">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E62D69" w:rsidRPr="006710C9" w:rsidRDefault="00E62D69" w:rsidP="00E62D69">
      <w:pPr>
        <w:spacing w:line="20" w:lineRule="exact"/>
        <w:ind w:firstLineChars="200" w:firstLine="616"/>
        <w:rPr>
          <w:rFonts w:ascii="方正仿宋_GBK" w:eastAsia="方正仿宋_GBK" w:hAnsi="方正仿宋简体" w:cs="方正仿宋简体"/>
          <w:color w:val="333333"/>
          <w:sz w:val="32"/>
          <w:szCs w:val="32"/>
          <w:shd w:val="clear" w:color="auto" w:fill="FFFFFF"/>
        </w:rPr>
      </w:pPr>
    </w:p>
    <w:p w:rsidR="00E62D69" w:rsidRPr="003E1EC2" w:rsidRDefault="00E62D69" w:rsidP="00E62D69">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8" style="position:absolute;left:0;text-align:left;z-index:251660288" from="0,3pt" to="425.7pt,3pt"/>
        </w:pict>
      </w:r>
      <w:r w:rsidRPr="003E1EC2">
        <w:rPr>
          <w:rFonts w:ascii="方正仿宋_GBK" w:eastAsia="方正仿宋_GBK" w:hint="eastAsia"/>
          <w:spacing w:val="-8"/>
          <w:sz w:val="28"/>
          <w:szCs w:val="28"/>
        </w:rPr>
        <w:t>大理大学第一附属医院党政办公室            2018年</w:t>
      </w:r>
      <w:r w:rsidR="0075728D">
        <w:rPr>
          <w:rFonts w:ascii="方正仿宋_GBK" w:eastAsia="方正仿宋_GBK" w:hint="eastAsia"/>
          <w:spacing w:val="-8"/>
          <w:sz w:val="28"/>
          <w:szCs w:val="28"/>
        </w:rPr>
        <w:t>4</w:t>
      </w:r>
      <w:r w:rsidRPr="003E1EC2">
        <w:rPr>
          <w:rFonts w:ascii="方正仿宋_GBK" w:eastAsia="方正仿宋_GBK" w:hint="eastAsia"/>
          <w:spacing w:val="-8"/>
          <w:sz w:val="28"/>
          <w:szCs w:val="28"/>
        </w:rPr>
        <w:t>月</w:t>
      </w:r>
      <w:bookmarkStart w:id="0" w:name="_GoBack"/>
      <w:bookmarkEnd w:id="0"/>
      <w:r w:rsidR="0075728D">
        <w:rPr>
          <w:rFonts w:ascii="方正仿宋_GBK" w:eastAsia="方正仿宋_GBK" w:hint="eastAsia"/>
          <w:spacing w:val="-8"/>
          <w:sz w:val="28"/>
          <w:szCs w:val="28"/>
        </w:rPr>
        <w:t>9</w:t>
      </w:r>
      <w:r w:rsidRPr="003E1EC2">
        <w:rPr>
          <w:rFonts w:ascii="方正仿宋_GBK" w:eastAsia="方正仿宋_GBK" w:hint="eastAsia"/>
          <w:spacing w:val="-8"/>
          <w:sz w:val="28"/>
          <w:szCs w:val="28"/>
        </w:rPr>
        <w:t>日印发</w:t>
      </w:r>
    </w:p>
    <w:p w:rsidR="00E62D69" w:rsidRPr="00E62D69" w:rsidRDefault="00E62D69" w:rsidP="00E62D69">
      <w:pPr>
        <w:tabs>
          <w:tab w:val="right" w:pos="8730"/>
        </w:tabs>
        <w:spacing w:line="20" w:lineRule="exact"/>
        <w:ind w:firstLineChars="163" w:firstLine="306"/>
        <w:rPr>
          <w:rFonts w:ascii="方正仿宋_GBK" w:eastAsia="方正仿宋_GBK" w:hint="eastAsia"/>
          <w:color w:val="FF0000"/>
        </w:rPr>
      </w:pPr>
      <w:r w:rsidRPr="006C7801">
        <w:rPr>
          <w:rFonts w:ascii="方正仿宋_GBK" w:eastAsia="方正仿宋_GBK"/>
          <w:sz w:val="20"/>
        </w:rPr>
        <w:pict>
          <v:line id="_x0000_s1029" style="position:absolute;left:0;text-align:left;z-index:251661312" from="0,0" to="425.7pt,0"/>
        </w:pict>
      </w:r>
    </w:p>
    <w:sectPr w:rsidR="00E62D69" w:rsidRPr="00E62D69"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5AB0" w:rsidRDefault="00C55AB0" w:rsidP="009E3B44">
      <w:r>
        <w:separator/>
      </w:r>
    </w:p>
  </w:endnote>
  <w:endnote w:type="continuationSeparator" w:id="0">
    <w:p w:rsidR="00C55AB0" w:rsidRDefault="00C55AB0"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黑体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6C7801">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6C7801">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75728D">
      <w:rPr>
        <w:rStyle w:val="a6"/>
        <w:rFonts w:ascii="方正仿宋简体" w:eastAsia="方正仿宋简体"/>
        <w:noProof/>
        <w:sz w:val="28"/>
        <w:szCs w:val="28"/>
      </w:rPr>
      <w:t>- 6 -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5AB0" w:rsidRDefault="00C55AB0" w:rsidP="009E3B44">
      <w:r>
        <w:separator/>
      </w:r>
    </w:p>
  </w:footnote>
  <w:footnote w:type="continuationSeparator" w:id="0">
    <w:p w:rsidR="00C55AB0" w:rsidRDefault="00C55AB0" w:rsidP="009E3B4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BE562"/>
    <w:multiLevelType w:val="singleLevel"/>
    <w:tmpl w:val="096BE562"/>
    <w:lvl w:ilvl="0">
      <w:start w:val="1"/>
      <w:numFmt w:val="chineseCounting"/>
      <w:suff w:val="space"/>
      <w:lvlText w:val="第%1条"/>
      <w:lvlJc w:val="left"/>
      <w:rPr>
        <w:rFonts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536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231D22"/>
    <w:rsid w:val="002C144C"/>
    <w:rsid w:val="002F21AB"/>
    <w:rsid w:val="0033658C"/>
    <w:rsid w:val="00352FAE"/>
    <w:rsid w:val="00364D6E"/>
    <w:rsid w:val="00365A51"/>
    <w:rsid w:val="00385561"/>
    <w:rsid w:val="003E1EC2"/>
    <w:rsid w:val="00514B4B"/>
    <w:rsid w:val="005F3EFF"/>
    <w:rsid w:val="00670B5E"/>
    <w:rsid w:val="006710C9"/>
    <w:rsid w:val="00673E6D"/>
    <w:rsid w:val="006927E2"/>
    <w:rsid w:val="006C7801"/>
    <w:rsid w:val="006D77F6"/>
    <w:rsid w:val="006E7958"/>
    <w:rsid w:val="0075728D"/>
    <w:rsid w:val="00765795"/>
    <w:rsid w:val="007F3A00"/>
    <w:rsid w:val="008764D7"/>
    <w:rsid w:val="008B09B9"/>
    <w:rsid w:val="008C4620"/>
    <w:rsid w:val="009427B1"/>
    <w:rsid w:val="009A20E8"/>
    <w:rsid w:val="009D1CA5"/>
    <w:rsid w:val="009E3B44"/>
    <w:rsid w:val="00A11AFE"/>
    <w:rsid w:val="00A94A43"/>
    <w:rsid w:val="00AD2C5E"/>
    <w:rsid w:val="00AF77BD"/>
    <w:rsid w:val="00B030EA"/>
    <w:rsid w:val="00B23D73"/>
    <w:rsid w:val="00B447FB"/>
    <w:rsid w:val="00BC3999"/>
    <w:rsid w:val="00C55AB0"/>
    <w:rsid w:val="00C629EB"/>
    <w:rsid w:val="00CA0F0D"/>
    <w:rsid w:val="00D55DAE"/>
    <w:rsid w:val="00D62AE3"/>
    <w:rsid w:val="00D779EA"/>
    <w:rsid w:val="00DB7FD9"/>
    <w:rsid w:val="00E168CD"/>
    <w:rsid w:val="00E41177"/>
    <w:rsid w:val="00E62D69"/>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366</Words>
  <Characters>2091</Characters>
  <Application>Microsoft Office Word</Application>
  <DocSecurity>0</DocSecurity>
  <Lines>17</Lines>
  <Paragraphs>4</Paragraphs>
  <ScaleCrop>false</ScaleCrop>
  <Company>WWW.YlmF.CoM</Company>
  <LinksUpToDate>false</LinksUpToDate>
  <CharactersWithSpaces>2453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12</cp:revision>
  <cp:lastPrinted>2017-10-20T06:05:00Z</cp:lastPrinted>
  <dcterms:created xsi:type="dcterms:W3CDTF">2017-10-20T03:44:00Z</dcterms:created>
  <dcterms:modified xsi:type="dcterms:W3CDTF">2018-04-12T09:06:00Z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