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830177">
      <w:pPr>
        <w:tabs>
          <w:tab w:val="left" w:pos="5733"/>
        </w:tabs>
        <w:spacing w:line="600" w:lineRule="exact"/>
        <w:jc w:val="center"/>
        <w:rPr>
          <w:rFonts w:ascii="方正仿宋简体" w:eastAsia="方正仿宋简体" w:hAnsi="仿宋"/>
          <w:bCs/>
          <w:sz w:val="32"/>
          <w:szCs w:val="32"/>
        </w:rPr>
      </w:pPr>
      <w:r>
        <w:rPr>
          <w:rFonts w:ascii="方正仿宋简体" w:eastAsia="方正仿宋简体" w:hAnsi="仿宋" w:hint="eastAsia"/>
          <w:bCs/>
          <w:sz w:val="32"/>
          <w:szCs w:val="32"/>
        </w:rPr>
        <w:t>大附院发 〔2019〕</w:t>
      </w:r>
      <w:r w:rsidR="009E7D31">
        <w:rPr>
          <w:rFonts w:ascii="方正仿宋简体" w:eastAsia="方正仿宋简体" w:hAnsi="仿宋" w:hint="eastAsia"/>
          <w:bCs/>
          <w:sz w:val="32"/>
          <w:szCs w:val="32"/>
        </w:rPr>
        <w:t>28</w:t>
      </w:r>
      <w:r>
        <w:rPr>
          <w:rFonts w:ascii="方正仿宋简体" w:eastAsia="方正仿宋简体" w:hAnsi="仿宋" w:hint="eastAsia"/>
          <w:bCs/>
          <w:sz w:val="32"/>
          <w:szCs w:val="32"/>
        </w:rPr>
        <w:t>号</w:t>
      </w:r>
    </w:p>
    <w:p w:rsidR="00B061BF" w:rsidRDefault="00830177">
      <w:pPr>
        <w:tabs>
          <w:tab w:val="left" w:pos="2574"/>
        </w:tabs>
        <w:spacing w:line="600" w:lineRule="exact"/>
        <w:jc w:val="left"/>
        <w:rPr>
          <w:rFonts w:ascii="仿宋_GB2312" w:eastAsia="仿宋_GB2312"/>
          <w:b/>
          <w:bCs/>
          <w:sz w:val="32"/>
          <w:szCs w:val="32"/>
        </w:rPr>
      </w:pPr>
      <w:r>
        <w:rPr>
          <w:rFonts w:ascii="仿宋_GB2312" w:eastAsia="仿宋_GB2312"/>
          <w:b/>
          <w:bCs/>
          <w:sz w:val="32"/>
          <w:szCs w:val="32"/>
        </w:rPr>
        <w:tab/>
      </w:r>
    </w:p>
    <w:p w:rsidR="00B061BF" w:rsidRDefault="00B061BF">
      <w:pPr>
        <w:spacing w:line="600" w:lineRule="exact"/>
        <w:jc w:val="center"/>
        <w:rPr>
          <w:rFonts w:ascii="华文中宋" w:eastAsia="华文中宋"/>
          <w:b/>
          <w:bCs/>
          <w:sz w:val="44"/>
          <w:szCs w:val="44"/>
        </w:rPr>
      </w:pPr>
    </w:p>
    <w:p w:rsidR="009E7D31" w:rsidRPr="00DF46FE" w:rsidRDefault="009E7D31" w:rsidP="009E7D31">
      <w:pPr>
        <w:widowControl/>
        <w:adjustRightInd w:val="0"/>
        <w:jc w:val="center"/>
        <w:rPr>
          <w:rFonts w:ascii="方正小标宋_GBK" w:eastAsia="方正小标宋_GBK" w:hAnsi="仿宋" w:cs="宋体"/>
          <w:kern w:val="0"/>
          <w:sz w:val="44"/>
          <w:szCs w:val="44"/>
        </w:rPr>
      </w:pPr>
      <w:r w:rsidRPr="00DF46FE">
        <w:rPr>
          <w:rFonts w:ascii="方正小标宋_GBK" w:eastAsia="方正小标宋_GBK" w:hAnsi="仿宋" w:cs="宋体" w:hint="eastAsia"/>
          <w:kern w:val="0"/>
          <w:sz w:val="44"/>
          <w:szCs w:val="44"/>
        </w:rPr>
        <w:t>关于印发大理大学第一附属医院</w:t>
      </w:r>
    </w:p>
    <w:p w:rsidR="009E7D31" w:rsidRPr="00DF46FE" w:rsidRDefault="009E7D31" w:rsidP="009E7D31">
      <w:pPr>
        <w:widowControl/>
        <w:adjustRightInd w:val="0"/>
        <w:jc w:val="center"/>
        <w:rPr>
          <w:rFonts w:ascii="方正小标宋_GBK" w:eastAsia="方正小标宋_GBK" w:hAnsi="仿宋" w:cs="宋体"/>
          <w:kern w:val="0"/>
          <w:sz w:val="44"/>
          <w:szCs w:val="44"/>
        </w:rPr>
      </w:pPr>
      <w:r w:rsidRPr="00DF46FE">
        <w:rPr>
          <w:rFonts w:ascii="方正小标宋_GBK" w:eastAsia="方正小标宋_GBK" w:hAnsi="华文中宋" w:cs="宋体" w:hint="eastAsia"/>
          <w:kern w:val="0"/>
          <w:sz w:val="44"/>
          <w:szCs w:val="44"/>
        </w:rPr>
        <w:t>医学装备</w:t>
      </w:r>
      <w:r w:rsidRPr="00DF46FE">
        <w:rPr>
          <w:rFonts w:ascii="方正小标宋_GBK" w:eastAsia="方正小标宋_GBK" w:hAnsi="仿宋" w:cs="宋体" w:hint="eastAsia"/>
          <w:kern w:val="0"/>
          <w:sz w:val="44"/>
          <w:szCs w:val="44"/>
        </w:rPr>
        <w:t>采购管理办法（试行）的通知</w:t>
      </w:r>
    </w:p>
    <w:p w:rsidR="009E7D31" w:rsidRDefault="009E7D31" w:rsidP="009E7D31">
      <w:pPr>
        <w:widowControl/>
        <w:adjustRightInd w:val="0"/>
        <w:jc w:val="left"/>
        <w:rPr>
          <w:rFonts w:ascii="方正仿宋_GBK" w:eastAsia="方正仿宋_GBK" w:hAnsi="仿宋" w:cs="宋体"/>
          <w:kern w:val="0"/>
          <w:sz w:val="32"/>
          <w:szCs w:val="32"/>
        </w:rPr>
      </w:pPr>
    </w:p>
    <w:p w:rsidR="009E7D31" w:rsidRDefault="009E7D31" w:rsidP="009E7D31">
      <w:pPr>
        <w:widowControl/>
        <w:adjustRightInd w:val="0"/>
        <w:jc w:val="left"/>
        <w:rPr>
          <w:rFonts w:ascii="方正仿宋_GBK" w:eastAsia="方正仿宋_GBK" w:hAnsi="仿宋" w:cs="宋体"/>
          <w:kern w:val="0"/>
          <w:sz w:val="32"/>
          <w:szCs w:val="32"/>
        </w:rPr>
      </w:pPr>
      <w:r>
        <w:rPr>
          <w:rFonts w:ascii="方正仿宋_GBK" w:eastAsia="方正仿宋_GBK" w:hAnsi="仿宋" w:cs="宋体" w:hint="eastAsia"/>
          <w:kern w:val="0"/>
          <w:sz w:val="32"/>
          <w:szCs w:val="32"/>
        </w:rPr>
        <w:t>各科室：</w:t>
      </w:r>
    </w:p>
    <w:p w:rsidR="009E7D31" w:rsidRDefault="009E7D31" w:rsidP="0087360D">
      <w:pPr>
        <w:widowControl/>
        <w:adjustRightInd w:val="0"/>
        <w:ind w:firstLineChars="200" w:firstLine="616"/>
        <w:jc w:val="center"/>
        <w:rPr>
          <w:rFonts w:ascii="方正仿宋_GBK" w:eastAsia="方正仿宋_GBK" w:hAnsi="仿宋" w:cs="宋体"/>
          <w:kern w:val="0"/>
          <w:sz w:val="32"/>
          <w:szCs w:val="32"/>
        </w:rPr>
      </w:pPr>
      <w:r>
        <w:rPr>
          <w:rFonts w:ascii="方正仿宋_GBK" w:eastAsia="方正仿宋_GBK" w:hAnsi="仿宋" w:cs="宋体" w:hint="eastAsia"/>
          <w:kern w:val="0"/>
          <w:sz w:val="32"/>
          <w:szCs w:val="32"/>
        </w:rPr>
        <w:t>《</w:t>
      </w:r>
      <w:r w:rsidRPr="00DF46FE">
        <w:rPr>
          <w:rFonts w:ascii="方正仿宋_GBK" w:eastAsia="方正仿宋_GBK" w:hAnsi="仿宋" w:cs="宋体" w:hint="eastAsia"/>
          <w:kern w:val="0"/>
          <w:sz w:val="32"/>
          <w:szCs w:val="32"/>
        </w:rPr>
        <w:t>大理大学第一附属医院</w:t>
      </w:r>
      <w:r w:rsidRPr="00DF46FE">
        <w:rPr>
          <w:rFonts w:ascii="方正仿宋_GBK" w:eastAsia="方正仿宋_GBK" w:hAnsi="华文中宋" w:cs="宋体" w:hint="eastAsia"/>
          <w:kern w:val="0"/>
          <w:sz w:val="32"/>
          <w:szCs w:val="32"/>
        </w:rPr>
        <w:t>医学装备</w:t>
      </w:r>
      <w:r w:rsidRPr="00DF46FE">
        <w:rPr>
          <w:rFonts w:ascii="方正仿宋_GBK" w:eastAsia="方正仿宋_GBK" w:hAnsi="仿宋" w:cs="宋体" w:hint="eastAsia"/>
          <w:kern w:val="0"/>
          <w:sz w:val="32"/>
          <w:szCs w:val="32"/>
        </w:rPr>
        <w:t>采购管理办法（试行）</w:t>
      </w:r>
      <w:r>
        <w:rPr>
          <w:rFonts w:ascii="方正仿宋_GBK" w:eastAsia="方正仿宋_GBK" w:hAnsi="仿宋" w:cs="宋体" w:hint="eastAsia"/>
          <w:kern w:val="0"/>
          <w:sz w:val="32"/>
          <w:szCs w:val="32"/>
        </w:rPr>
        <w:t>》已经院长办公会议审议通过，现印发给你们，请严格遵照执行。</w:t>
      </w:r>
    </w:p>
    <w:p w:rsidR="009E7D31" w:rsidRDefault="009E7D31" w:rsidP="0087360D">
      <w:pPr>
        <w:widowControl/>
        <w:adjustRightInd w:val="0"/>
        <w:ind w:firstLineChars="200" w:firstLine="616"/>
        <w:jc w:val="center"/>
        <w:rPr>
          <w:rFonts w:ascii="方正仿宋_GBK" w:eastAsia="方正仿宋_GBK" w:hAnsi="仿宋" w:cs="宋体"/>
          <w:kern w:val="0"/>
          <w:sz w:val="32"/>
          <w:szCs w:val="32"/>
        </w:rPr>
      </w:pPr>
    </w:p>
    <w:p w:rsidR="009E7D31" w:rsidRDefault="009E7D31" w:rsidP="009E7D31">
      <w:pPr>
        <w:widowControl/>
        <w:adjustRightInd w:val="0"/>
        <w:jc w:val="center"/>
        <w:rPr>
          <w:rFonts w:ascii="方正仿宋_GBK" w:eastAsia="方正仿宋_GBK" w:hAnsi="仿宋" w:cs="宋体"/>
          <w:kern w:val="0"/>
          <w:sz w:val="32"/>
          <w:szCs w:val="32"/>
        </w:rPr>
      </w:pPr>
    </w:p>
    <w:p w:rsidR="009E7D31" w:rsidRDefault="009E7D31" w:rsidP="009E7D31">
      <w:pPr>
        <w:widowControl/>
        <w:adjustRightInd w:val="0"/>
        <w:jc w:val="center"/>
        <w:rPr>
          <w:rFonts w:ascii="方正仿宋_GBK" w:eastAsia="方正仿宋_GBK" w:hAnsi="仿宋" w:cs="宋体"/>
          <w:kern w:val="0"/>
          <w:sz w:val="32"/>
          <w:szCs w:val="32"/>
        </w:rPr>
      </w:pPr>
    </w:p>
    <w:p w:rsidR="009E7D31" w:rsidRDefault="009E7D31" w:rsidP="009E7D31">
      <w:pPr>
        <w:widowControl/>
        <w:adjustRightInd w:val="0"/>
        <w:jc w:val="center"/>
        <w:rPr>
          <w:rFonts w:ascii="方正仿宋_GBK" w:eastAsia="方正仿宋_GBK" w:hAnsi="仿宋" w:cs="宋体"/>
          <w:kern w:val="0"/>
          <w:sz w:val="32"/>
          <w:szCs w:val="32"/>
        </w:rPr>
      </w:pPr>
      <w:r>
        <w:rPr>
          <w:rFonts w:ascii="方正仿宋_GBK" w:eastAsia="方正仿宋_GBK" w:hAnsi="仿宋" w:cs="宋体" w:hint="eastAsia"/>
          <w:kern w:val="0"/>
          <w:sz w:val="32"/>
          <w:szCs w:val="32"/>
        </w:rPr>
        <w:t xml:space="preserve">              大理大学第一附属医院</w:t>
      </w:r>
    </w:p>
    <w:p w:rsidR="009E7D31" w:rsidRPr="00DF46FE" w:rsidRDefault="009E7D31" w:rsidP="009E7D31">
      <w:pPr>
        <w:widowControl/>
        <w:adjustRightInd w:val="0"/>
        <w:jc w:val="center"/>
        <w:rPr>
          <w:rFonts w:ascii="方正仿宋_GBK" w:eastAsia="方正仿宋_GBK" w:hAnsi="仿宋" w:cs="宋体"/>
          <w:kern w:val="0"/>
          <w:sz w:val="32"/>
          <w:szCs w:val="32"/>
        </w:rPr>
      </w:pPr>
      <w:r>
        <w:rPr>
          <w:rFonts w:ascii="方正仿宋_GBK" w:eastAsia="方正仿宋_GBK" w:hAnsi="仿宋" w:cs="宋体" w:hint="eastAsia"/>
          <w:kern w:val="0"/>
          <w:sz w:val="32"/>
          <w:szCs w:val="32"/>
        </w:rPr>
        <w:t xml:space="preserve">           </w:t>
      </w:r>
      <w:r w:rsidR="005F795E">
        <w:rPr>
          <w:rFonts w:ascii="方正仿宋_GBK" w:eastAsia="方正仿宋_GBK" w:hAnsi="仿宋" w:cs="宋体" w:hint="eastAsia"/>
          <w:kern w:val="0"/>
          <w:sz w:val="32"/>
          <w:szCs w:val="32"/>
        </w:rPr>
        <w:t xml:space="preserve"> </w:t>
      </w:r>
      <w:r>
        <w:rPr>
          <w:rFonts w:ascii="方正仿宋_GBK" w:eastAsia="方正仿宋_GBK" w:hAnsi="仿宋" w:cs="宋体" w:hint="eastAsia"/>
          <w:kern w:val="0"/>
          <w:sz w:val="32"/>
          <w:szCs w:val="32"/>
        </w:rPr>
        <w:t xml:space="preserve"> 2019年6月27日</w:t>
      </w:r>
    </w:p>
    <w:p w:rsidR="009E7D31" w:rsidRDefault="009E7D31" w:rsidP="009E7D31">
      <w:pPr>
        <w:widowControl/>
        <w:adjustRightInd w:val="0"/>
        <w:spacing w:line="600" w:lineRule="exact"/>
        <w:jc w:val="center"/>
        <w:rPr>
          <w:rFonts w:ascii="方正小标宋_GBK" w:eastAsia="方正小标宋_GBK" w:hAnsi="仿宋" w:cs="宋体"/>
          <w:kern w:val="0"/>
          <w:sz w:val="44"/>
          <w:szCs w:val="44"/>
        </w:rPr>
      </w:pPr>
      <w:r w:rsidRPr="00DF46FE">
        <w:rPr>
          <w:rFonts w:ascii="方正小标宋_GBK" w:eastAsia="方正小标宋_GBK" w:hAnsi="仿宋" w:cs="宋体" w:hint="eastAsia"/>
          <w:kern w:val="0"/>
          <w:sz w:val="44"/>
          <w:szCs w:val="44"/>
        </w:rPr>
        <w:lastRenderedPageBreak/>
        <w:t>大理大学第一附属医院</w:t>
      </w:r>
    </w:p>
    <w:p w:rsidR="009E7D31" w:rsidRPr="00DF46FE" w:rsidRDefault="009E7D31" w:rsidP="009E7D31">
      <w:pPr>
        <w:widowControl/>
        <w:adjustRightInd w:val="0"/>
        <w:spacing w:line="600" w:lineRule="exact"/>
        <w:jc w:val="center"/>
        <w:rPr>
          <w:rFonts w:ascii="方正小标宋_GBK" w:eastAsia="方正小标宋_GBK" w:hAnsi="仿宋" w:cs="宋体"/>
          <w:kern w:val="0"/>
          <w:sz w:val="44"/>
          <w:szCs w:val="44"/>
        </w:rPr>
      </w:pPr>
      <w:r w:rsidRPr="00DF46FE">
        <w:rPr>
          <w:rFonts w:ascii="方正小标宋_GBK" w:eastAsia="方正小标宋_GBK" w:hAnsi="华文中宋" w:cs="宋体" w:hint="eastAsia"/>
          <w:kern w:val="0"/>
          <w:sz w:val="44"/>
          <w:szCs w:val="44"/>
        </w:rPr>
        <w:t>医学装备</w:t>
      </w:r>
      <w:r w:rsidRPr="00DF46FE">
        <w:rPr>
          <w:rFonts w:ascii="方正小标宋_GBK" w:eastAsia="方正小标宋_GBK" w:hAnsi="仿宋" w:cs="宋体" w:hint="eastAsia"/>
          <w:kern w:val="0"/>
          <w:sz w:val="44"/>
          <w:szCs w:val="44"/>
        </w:rPr>
        <w:t>采购管理办法（试行）</w:t>
      </w:r>
    </w:p>
    <w:p w:rsidR="009E7D31" w:rsidRDefault="009E7D31" w:rsidP="0087360D">
      <w:pPr>
        <w:widowControl/>
        <w:adjustRightInd w:val="0"/>
        <w:snapToGrid w:val="0"/>
        <w:spacing w:line="600" w:lineRule="exact"/>
        <w:ind w:firstLineChars="200" w:firstLine="616"/>
        <w:jc w:val="left"/>
        <w:rPr>
          <w:rFonts w:ascii="方正仿宋_GBK" w:eastAsia="方正仿宋_GBK" w:hAnsi="华文中宋" w:cs="宋体"/>
          <w:kern w:val="0"/>
          <w:sz w:val="32"/>
          <w:szCs w:val="32"/>
        </w:rPr>
      </w:pPr>
    </w:p>
    <w:p w:rsidR="009E7D31" w:rsidRPr="00DF46FE" w:rsidRDefault="009E7D31" w:rsidP="0087360D">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为进一步完善医学装备采购管理，加强医学装备采购的有序性、计划性，提高采购效率，规范采购流程，建立标准化的管理模式，规范医学装备的计划采购模式，特制定本办法。</w:t>
      </w:r>
    </w:p>
    <w:p w:rsidR="009E7D31" w:rsidRPr="00DF46FE" w:rsidRDefault="009E7D31" w:rsidP="0087360D">
      <w:pPr>
        <w:adjustRightInd w:val="0"/>
        <w:snapToGrid w:val="0"/>
        <w:spacing w:line="600" w:lineRule="exact"/>
        <w:ind w:firstLineChars="200" w:firstLine="616"/>
        <w:jc w:val="left"/>
        <w:rPr>
          <w:rFonts w:ascii="方正黑体_GBK" w:eastAsia="方正黑体_GBK" w:hAnsi="仿宋" w:cs="宋体"/>
          <w:kern w:val="0"/>
          <w:sz w:val="32"/>
          <w:szCs w:val="32"/>
        </w:rPr>
      </w:pPr>
      <w:r w:rsidRPr="00DF46FE">
        <w:rPr>
          <w:rFonts w:ascii="方正黑体_GBK" w:eastAsia="方正黑体_GBK" w:hAnsi="仿宋" w:cs="宋体" w:hint="eastAsia"/>
          <w:kern w:val="0"/>
          <w:sz w:val="32"/>
          <w:szCs w:val="32"/>
        </w:rPr>
        <w:t>一、采购程序</w:t>
      </w:r>
    </w:p>
    <w:p w:rsidR="009E7D31" w:rsidRPr="00DF46FE" w:rsidRDefault="009E7D31" w:rsidP="0087360D">
      <w:pPr>
        <w:adjustRightInd w:val="0"/>
        <w:snapToGrid w:val="0"/>
        <w:spacing w:line="600" w:lineRule="exact"/>
        <w:ind w:firstLineChars="150" w:firstLine="462"/>
        <w:jc w:val="left"/>
        <w:rPr>
          <w:rFonts w:ascii="方正楷体简体" w:eastAsia="方正楷体简体" w:hAnsi="仿宋" w:cs="宋体"/>
          <w:kern w:val="0"/>
          <w:sz w:val="32"/>
          <w:szCs w:val="32"/>
        </w:rPr>
      </w:pPr>
      <w:r w:rsidRPr="00DF46FE">
        <w:rPr>
          <w:rFonts w:ascii="方正楷体简体" w:eastAsia="方正楷体简体" w:hAnsi="仿宋" w:cs="宋体" w:hint="eastAsia"/>
          <w:kern w:val="0"/>
          <w:sz w:val="32"/>
          <w:szCs w:val="32"/>
        </w:rPr>
        <w:t>（一）普通医学装备（10万元以下）</w:t>
      </w:r>
    </w:p>
    <w:p w:rsidR="009E7D31" w:rsidRPr="00DF46FE" w:rsidRDefault="009E7D31" w:rsidP="0087360D">
      <w:pPr>
        <w:pStyle w:val="a8"/>
        <w:adjustRightInd w:val="0"/>
        <w:snapToGrid w:val="0"/>
        <w:spacing w:before="0" w:beforeAutospacing="0" w:after="0" w:afterAutospacing="0" w:line="600" w:lineRule="exact"/>
        <w:ind w:firstLineChars="200" w:firstLine="616"/>
        <w:rPr>
          <w:rFonts w:ascii="方正仿宋_GBK" w:eastAsia="方正仿宋_GBK" w:hAnsi="仿宋"/>
          <w:sz w:val="32"/>
          <w:szCs w:val="32"/>
        </w:rPr>
      </w:pPr>
      <w:r w:rsidRPr="00DF46FE">
        <w:rPr>
          <w:rFonts w:ascii="方正仿宋_GBK" w:eastAsia="方正仿宋_GBK" w:hAnsi="仿宋" w:hint="eastAsia"/>
          <w:sz w:val="32"/>
          <w:szCs w:val="32"/>
        </w:rPr>
        <w:t>1</w:t>
      </w:r>
      <w:r>
        <w:rPr>
          <w:rFonts w:ascii="方正仿宋_GBK" w:eastAsia="方正仿宋_GBK" w:hAnsi="仿宋" w:hint="eastAsia"/>
          <w:sz w:val="32"/>
          <w:szCs w:val="32"/>
        </w:rPr>
        <w:t>．</w:t>
      </w:r>
      <w:r w:rsidRPr="00DF46FE">
        <w:rPr>
          <w:rFonts w:ascii="方正仿宋_GBK" w:eastAsia="方正仿宋_GBK" w:hAnsi="仿宋" w:hint="eastAsia"/>
          <w:sz w:val="32"/>
          <w:szCs w:val="32"/>
        </w:rPr>
        <w:t xml:space="preserve">普通医学装备由科室填写《普通医学装备申购表》，申购单由科室主任填报申购理由、功能要求、数量，交由设备管理科审核汇总。 </w:t>
      </w:r>
    </w:p>
    <w:p w:rsidR="009E7D31" w:rsidRPr="00DF46FE" w:rsidRDefault="009E7D31" w:rsidP="0087360D">
      <w:pPr>
        <w:pStyle w:val="a8"/>
        <w:adjustRightInd w:val="0"/>
        <w:snapToGrid w:val="0"/>
        <w:spacing w:before="0" w:beforeAutospacing="0" w:after="0" w:afterAutospacing="0" w:line="600" w:lineRule="exact"/>
        <w:ind w:firstLineChars="200" w:firstLine="616"/>
        <w:rPr>
          <w:rFonts w:ascii="方正仿宋_GBK" w:eastAsia="方正仿宋_GBK" w:hAnsi="仿宋"/>
          <w:sz w:val="32"/>
          <w:szCs w:val="32"/>
        </w:rPr>
      </w:pPr>
      <w:r w:rsidRPr="00DF46FE">
        <w:rPr>
          <w:rFonts w:ascii="方正仿宋_GBK" w:eastAsia="方正仿宋_GBK" w:hAnsi="仿宋" w:hint="eastAsia"/>
          <w:sz w:val="32"/>
          <w:szCs w:val="32"/>
        </w:rPr>
        <w:t>2</w:t>
      </w:r>
      <w:r>
        <w:rPr>
          <w:rFonts w:ascii="方正仿宋_GBK" w:eastAsia="方正仿宋_GBK" w:hAnsi="仿宋" w:hint="eastAsia"/>
          <w:sz w:val="32"/>
          <w:szCs w:val="32"/>
        </w:rPr>
        <w:t>．</w:t>
      </w:r>
      <w:r w:rsidRPr="00DF46FE">
        <w:rPr>
          <w:rFonts w:ascii="方正仿宋_GBK" w:eastAsia="方正仿宋_GBK" w:hAnsi="仿宋" w:hint="eastAsia"/>
          <w:sz w:val="32"/>
          <w:szCs w:val="32"/>
        </w:rPr>
        <w:t>设备管理科对申购医学装备进行审核，在符合国家规定和采购要求（水电气、房屋、人员、医疗准入等）后，填写采购意见，经分管领导审批同意，院长批准，进入采购流程。</w:t>
      </w:r>
    </w:p>
    <w:p w:rsidR="009E7D31" w:rsidRPr="00DF46FE" w:rsidRDefault="009E7D31" w:rsidP="0087360D">
      <w:pPr>
        <w:adjustRightInd w:val="0"/>
        <w:snapToGrid w:val="0"/>
        <w:spacing w:line="600" w:lineRule="exact"/>
        <w:ind w:firstLineChars="200" w:firstLine="616"/>
        <w:jc w:val="left"/>
        <w:rPr>
          <w:rFonts w:ascii="方正楷体简体" w:eastAsia="方正楷体简体" w:hAnsi="仿宋" w:cs="宋体"/>
          <w:kern w:val="0"/>
          <w:sz w:val="32"/>
          <w:szCs w:val="32"/>
        </w:rPr>
      </w:pPr>
      <w:r w:rsidRPr="00DF46FE">
        <w:rPr>
          <w:rFonts w:ascii="方正楷体简体" w:eastAsia="方正楷体简体" w:hAnsi="仿宋" w:cs="宋体" w:hint="eastAsia"/>
          <w:kern w:val="0"/>
          <w:sz w:val="32"/>
          <w:szCs w:val="32"/>
        </w:rPr>
        <w:t>（二）高值医学装备（10万元及以上）</w:t>
      </w:r>
    </w:p>
    <w:p w:rsidR="009E7D31" w:rsidRPr="00DF46FE" w:rsidRDefault="009E7D31" w:rsidP="0087360D">
      <w:pPr>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1</w:t>
      </w:r>
      <w:r>
        <w:rPr>
          <w:rFonts w:ascii="方正仿宋_GBK" w:eastAsia="方正仿宋_GBK" w:hAnsi="仿宋" w:cs="宋体" w:hint="eastAsia"/>
          <w:kern w:val="0"/>
          <w:sz w:val="32"/>
          <w:szCs w:val="32"/>
        </w:rPr>
        <w:t>．</w:t>
      </w:r>
      <w:r w:rsidRPr="00DF46FE">
        <w:rPr>
          <w:rFonts w:ascii="方正仿宋_GBK" w:eastAsia="方正仿宋_GBK" w:hAnsi="仿宋" w:cs="宋体" w:hint="eastAsia"/>
          <w:kern w:val="0"/>
          <w:sz w:val="32"/>
          <w:szCs w:val="32"/>
        </w:rPr>
        <w:t>高值医学装备经申请科室内部组织论证并填写《年度医学装备购置申请表》（包括申请理由、可行性、技术先进性和经济效益分析等），每年申报一次。</w:t>
      </w:r>
    </w:p>
    <w:p w:rsidR="009E7D31" w:rsidRPr="00DF46FE" w:rsidRDefault="009E7D31" w:rsidP="0087360D">
      <w:pPr>
        <w:pStyle w:val="a8"/>
        <w:adjustRightInd w:val="0"/>
        <w:snapToGrid w:val="0"/>
        <w:spacing w:before="0" w:beforeAutospacing="0" w:after="0" w:afterAutospacing="0" w:line="600" w:lineRule="exact"/>
        <w:ind w:firstLineChars="200" w:firstLine="616"/>
        <w:rPr>
          <w:rFonts w:ascii="方正仿宋_GBK" w:eastAsia="方正仿宋_GBK" w:hAnsi="仿宋"/>
          <w:sz w:val="32"/>
          <w:szCs w:val="32"/>
        </w:rPr>
      </w:pPr>
      <w:r w:rsidRPr="00DF46FE">
        <w:rPr>
          <w:rFonts w:ascii="方正仿宋_GBK" w:eastAsia="方正仿宋_GBK" w:hAnsi="仿宋" w:hint="eastAsia"/>
          <w:sz w:val="32"/>
          <w:szCs w:val="32"/>
        </w:rPr>
        <w:t>2</w:t>
      </w:r>
      <w:r>
        <w:rPr>
          <w:rFonts w:ascii="方正仿宋_GBK" w:eastAsia="方正仿宋_GBK" w:hAnsi="仿宋" w:hint="eastAsia"/>
          <w:sz w:val="32"/>
          <w:szCs w:val="32"/>
        </w:rPr>
        <w:t>．</w:t>
      </w:r>
      <w:r w:rsidRPr="00DF46FE">
        <w:rPr>
          <w:rFonts w:ascii="方正仿宋_GBK" w:eastAsia="方正仿宋_GBK" w:hAnsi="仿宋" w:hint="eastAsia"/>
          <w:sz w:val="32"/>
          <w:szCs w:val="32"/>
        </w:rPr>
        <w:t>设备管理科汇总后，组织医学装备管理委员会进行年度医学装备论证，50万元以上医学装备由申购科室向医学装备管理委员会阐述申购理由及答辨，医学装备管理委员会进行评分，设备管理科在监审科监督下汇总评分结果并公示。</w:t>
      </w:r>
    </w:p>
    <w:p w:rsidR="009E7D31" w:rsidRPr="00DF46FE" w:rsidRDefault="009E7D31" w:rsidP="0087360D">
      <w:pPr>
        <w:pStyle w:val="a8"/>
        <w:adjustRightInd w:val="0"/>
        <w:snapToGrid w:val="0"/>
        <w:spacing w:before="0" w:beforeAutospacing="0" w:after="0" w:afterAutospacing="0" w:line="600" w:lineRule="exact"/>
        <w:ind w:firstLineChars="200" w:firstLine="616"/>
        <w:rPr>
          <w:rFonts w:ascii="方正仿宋_GBK" w:eastAsia="方正仿宋_GBK" w:hAnsi="仿宋"/>
          <w:sz w:val="32"/>
          <w:szCs w:val="32"/>
        </w:rPr>
      </w:pPr>
      <w:r w:rsidRPr="00DF46FE">
        <w:rPr>
          <w:rFonts w:ascii="方正仿宋_GBK" w:eastAsia="方正仿宋_GBK" w:hAnsi="仿宋" w:hint="eastAsia"/>
          <w:sz w:val="32"/>
          <w:szCs w:val="32"/>
        </w:rPr>
        <w:lastRenderedPageBreak/>
        <w:t>3</w:t>
      </w:r>
      <w:r>
        <w:rPr>
          <w:rFonts w:ascii="方正仿宋_GBK" w:eastAsia="方正仿宋_GBK" w:hAnsi="仿宋" w:hint="eastAsia"/>
          <w:sz w:val="32"/>
          <w:szCs w:val="32"/>
        </w:rPr>
        <w:t>．</w:t>
      </w:r>
      <w:r w:rsidRPr="00DF46FE">
        <w:rPr>
          <w:rFonts w:ascii="方正仿宋_GBK" w:eastAsia="方正仿宋_GBK" w:hAnsi="仿宋" w:hint="eastAsia"/>
          <w:sz w:val="32"/>
          <w:szCs w:val="32"/>
        </w:rPr>
        <w:t>论证结果提请医院党委会进行审核</w:t>
      </w:r>
      <w:r>
        <w:rPr>
          <w:rFonts w:ascii="方正仿宋_GBK" w:eastAsia="方正仿宋_GBK" w:hAnsi="仿宋" w:hint="eastAsia"/>
          <w:sz w:val="32"/>
          <w:szCs w:val="32"/>
        </w:rPr>
        <w:t>、</w:t>
      </w:r>
      <w:r w:rsidRPr="00DF46FE">
        <w:rPr>
          <w:rFonts w:ascii="方正仿宋_GBK" w:eastAsia="方正仿宋_GBK" w:hAnsi="仿宋" w:hint="eastAsia"/>
          <w:sz w:val="32"/>
          <w:szCs w:val="32"/>
        </w:rPr>
        <w:t>统筹并决议下一年度医学装备预算，交财务部门上报省财政厅审核，按省财政厅预算批复，报医院党委会审批当年度设备采购计划。</w:t>
      </w:r>
    </w:p>
    <w:p w:rsidR="009E7D31" w:rsidRPr="00DF46FE" w:rsidRDefault="009E7D31" w:rsidP="0087360D">
      <w:pPr>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4</w:t>
      </w:r>
      <w:r>
        <w:rPr>
          <w:rFonts w:ascii="方正仿宋_GBK" w:eastAsia="方正仿宋_GBK" w:hAnsi="仿宋" w:cs="宋体" w:hint="eastAsia"/>
          <w:kern w:val="0"/>
          <w:sz w:val="32"/>
          <w:szCs w:val="32"/>
        </w:rPr>
        <w:t>．</w:t>
      </w:r>
      <w:r w:rsidRPr="00DF46FE">
        <w:rPr>
          <w:rFonts w:ascii="方正仿宋_GBK" w:eastAsia="方正仿宋_GBK" w:hAnsi="仿宋" w:cs="宋体" w:hint="eastAsia"/>
          <w:kern w:val="0"/>
          <w:sz w:val="32"/>
          <w:szCs w:val="32"/>
        </w:rPr>
        <w:t>按医院通过的采购计划分批分步实施采购。高值医学装备需组织医学装备管理委员会专家组及使用科室、副高以上专家、财务、监察审计部门，进行购置前医学装备项目参数、选型、预算论证；大型医学装备还需进行市场调查、参观考察、专家论证等。</w:t>
      </w:r>
    </w:p>
    <w:p w:rsidR="009E7D31" w:rsidRPr="00DF46FE" w:rsidRDefault="009E7D31" w:rsidP="0087360D">
      <w:pPr>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5</w:t>
      </w:r>
      <w:r>
        <w:rPr>
          <w:rFonts w:ascii="方正仿宋_GBK" w:eastAsia="方正仿宋_GBK" w:hAnsi="仿宋" w:cs="宋体" w:hint="eastAsia"/>
          <w:kern w:val="0"/>
          <w:sz w:val="32"/>
          <w:szCs w:val="32"/>
        </w:rPr>
        <w:t>．</w:t>
      </w:r>
      <w:r w:rsidRPr="00DF46FE">
        <w:rPr>
          <w:rFonts w:ascii="方正仿宋_GBK" w:eastAsia="方正仿宋_GBK" w:hAnsi="仿宋" w:cs="宋体" w:hint="eastAsia"/>
          <w:kern w:val="0"/>
          <w:sz w:val="32"/>
          <w:szCs w:val="32"/>
        </w:rPr>
        <w:t>报政府采购管理部门进行采购申报审批，并委托招标代理机构进行招标采购。</w:t>
      </w:r>
    </w:p>
    <w:p w:rsidR="009E7D31" w:rsidRPr="00DF46FE" w:rsidRDefault="009E7D31" w:rsidP="0087360D">
      <w:pPr>
        <w:spacing w:line="600" w:lineRule="exact"/>
        <w:ind w:firstLineChars="200" w:firstLine="616"/>
        <w:jc w:val="left"/>
        <w:rPr>
          <w:rFonts w:ascii="方正楷体简体" w:eastAsia="方正楷体简体" w:hAnsi="仿宋" w:cs="宋体"/>
          <w:kern w:val="0"/>
          <w:sz w:val="32"/>
          <w:szCs w:val="32"/>
        </w:rPr>
      </w:pPr>
      <w:r w:rsidRPr="00DF46FE">
        <w:rPr>
          <w:rFonts w:ascii="方正楷体简体" w:eastAsia="方正楷体简体" w:hAnsi="仿宋" w:cs="宋体" w:hint="eastAsia"/>
          <w:kern w:val="0"/>
          <w:sz w:val="32"/>
          <w:szCs w:val="32"/>
        </w:rPr>
        <w:t>（三）紧急高值医学装备</w:t>
      </w:r>
    </w:p>
    <w:p w:rsidR="009E7D31" w:rsidRPr="00DF46FE" w:rsidRDefault="009E7D31" w:rsidP="0087360D">
      <w:pPr>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遇突发公共卫生事件或紧急情况需采购高值医学装备时，由使用科室或相关部门提出申请，填写年度医学装备购置申请表，经分管院领导审批同意，视情况组织相关专家进行论证，报医院审批同意，按相关国家政策和医院规定进入采购程序进行采购。</w:t>
      </w:r>
    </w:p>
    <w:p w:rsidR="009E7D31" w:rsidRPr="00DF46FE" w:rsidRDefault="009E7D31" w:rsidP="0087360D">
      <w:pPr>
        <w:pStyle w:val="a8"/>
        <w:adjustRightInd w:val="0"/>
        <w:snapToGrid w:val="0"/>
        <w:spacing w:before="0" w:beforeAutospacing="0" w:after="0" w:afterAutospacing="0" w:line="600" w:lineRule="exact"/>
        <w:ind w:firstLineChars="200" w:firstLine="616"/>
        <w:rPr>
          <w:rFonts w:ascii="方正黑体_GBK" w:eastAsia="方正黑体_GBK" w:hAnsi="仿宋"/>
          <w:sz w:val="32"/>
          <w:szCs w:val="32"/>
        </w:rPr>
      </w:pPr>
      <w:r w:rsidRPr="00DF46FE">
        <w:rPr>
          <w:rFonts w:ascii="方正黑体_GBK" w:eastAsia="方正黑体_GBK" w:hAnsi="仿宋" w:hint="eastAsia"/>
          <w:sz w:val="32"/>
          <w:szCs w:val="32"/>
        </w:rPr>
        <w:t>二、采购方式</w:t>
      </w:r>
    </w:p>
    <w:p w:rsidR="009E7D31" w:rsidRPr="00DF46FE" w:rsidRDefault="009E7D31" w:rsidP="0087360D">
      <w:pPr>
        <w:pStyle w:val="a8"/>
        <w:adjustRightInd w:val="0"/>
        <w:snapToGrid w:val="0"/>
        <w:spacing w:before="0" w:beforeAutospacing="0" w:after="0" w:afterAutospacing="0" w:line="600" w:lineRule="exact"/>
        <w:ind w:firstLineChars="200" w:firstLine="616"/>
        <w:rPr>
          <w:rFonts w:ascii="方正仿宋_GBK" w:eastAsia="方正仿宋_GBK" w:hAnsi="仿宋"/>
          <w:sz w:val="32"/>
          <w:szCs w:val="32"/>
        </w:rPr>
      </w:pPr>
      <w:r w:rsidRPr="00DF46FE">
        <w:rPr>
          <w:rFonts w:ascii="方正仿宋_GBK" w:eastAsia="方正仿宋_GBK" w:hAnsi="仿宋" w:hint="eastAsia"/>
          <w:sz w:val="32"/>
          <w:szCs w:val="32"/>
        </w:rPr>
        <w:t>（一）院内采购：属政府采购管理部门、财政部门规定的自行采购项目，严格按照相应采购方式进行院内采购，年内采购过的同类产品，再次采购时可跟标采购，采购价格不高于已购同型号同配置医学装备中标价。院内询价采购由职能部门人员、使用科室负责人及相关专家组成，院内招标评标由使用科室、采购职能部门、财务科、相关专家等组成，纪检监察部门全程监督。</w:t>
      </w:r>
    </w:p>
    <w:p w:rsidR="009E7D31" w:rsidRPr="00DF46FE" w:rsidRDefault="009E7D31" w:rsidP="0087360D">
      <w:pPr>
        <w:pStyle w:val="a8"/>
        <w:adjustRightInd w:val="0"/>
        <w:snapToGrid w:val="0"/>
        <w:spacing w:before="0" w:beforeAutospacing="0" w:after="0" w:afterAutospacing="0" w:line="600" w:lineRule="exact"/>
        <w:ind w:firstLineChars="200" w:firstLine="616"/>
        <w:rPr>
          <w:rFonts w:ascii="方正仿宋_GBK" w:eastAsia="方正仿宋_GBK" w:hAnsi="仿宋"/>
          <w:sz w:val="32"/>
          <w:szCs w:val="32"/>
        </w:rPr>
      </w:pPr>
      <w:r w:rsidRPr="00DF46FE">
        <w:rPr>
          <w:rFonts w:ascii="方正仿宋_GBK" w:eastAsia="方正仿宋_GBK" w:hAnsi="仿宋" w:hint="eastAsia"/>
          <w:sz w:val="32"/>
          <w:szCs w:val="32"/>
        </w:rPr>
        <w:lastRenderedPageBreak/>
        <w:t>（二）院外采购：按当年财政部门下发文件的标准要求、目录分类、金额等执行，必须报政府采购管理部门审批的医学装备项目，按照审批的采购形式采购，委托有资质的招标代理机构办理采购手续。</w:t>
      </w:r>
    </w:p>
    <w:p w:rsidR="009E7D31" w:rsidRPr="00DF46FE" w:rsidRDefault="009E7D31" w:rsidP="0087360D">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（三）采购完成后签定供货合同，明确双方权利和义务，使用科室和相关职能科室按相关合同法规执行。</w:t>
      </w:r>
    </w:p>
    <w:p w:rsidR="009E7D31" w:rsidRPr="00DF46FE" w:rsidRDefault="009E7D31" w:rsidP="0087360D">
      <w:pPr>
        <w:adjustRightInd w:val="0"/>
        <w:snapToGrid w:val="0"/>
        <w:spacing w:line="600" w:lineRule="exact"/>
        <w:ind w:firstLineChars="200" w:firstLine="616"/>
        <w:jc w:val="left"/>
        <w:rPr>
          <w:rFonts w:ascii="方正黑体_GBK" w:eastAsia="方正黑体_GBK" w:hAnsi="仿宋" w:cs="宋体"/>
          <w:kern w:val="0"/>
          <w:sz w:val="32"/>
          <w:szCs w:val="32"/>
        </w:rPr>
      </w:pPr>
      <w:r w:rsidRPr="00DF46FE">
        <w:rPr>
          <w:rFonts w:ascii="方正黑体_GBK" w:eastAsia="方正黑体_GBK" w:hAnsi="仿宋" w:cs="宋体" w:hint="eastAsia"/>
          <w:kern w:val="0"/>
          <w:sz w:val="32"/>
          <w:szCs w:val="32"/>
        </w:rPr>
        <w:t>三、采购计划、安排</w:t>
      </w:r>
    </w:p>
    <w:p w:rsidR="009E7D31" w:rsidRPr="00DF46FE" w:rsidRDefault="009E7D31" w:rsidP="0087360D">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（一）普通医学装备采取申报审批采购，由使用科室填写申购单，报设备管理科审核后，经分管领导审批同意再报院长审批后进行采购，由设备管理科在年度内采购。</w:t>
      </w:r>
    </w:p>
    <w:p w:rsidR="009E7D31" w:rsidRPr="00DF46FE" w:rsidRDefault="009E7D31" w:rsidP="0087360D">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二）高值医学装备采取一年一报采购，由科室主任于每年5~7月提交下一年度申购计划，经设备管理科汇总后，提交医学装备管理委员会后组织年度立项论证，将论证结果报医院统筹安排下一年度预算，根据省财政部门预算批复，由医院审定下一年度医学装备采购计划。</w:t>
      </w:r>
    </w:p>
    <w:p w:rsidR="009E7D31" w:rsidRPr="00DF46FE" w:rsidRDefault="009E7D31" w:rsidP="0087360D">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 xml:space="preserve">（三）验收、入库、出库 </w:t>
      </w:r>
    </w:p>
    <w:p w:rsidR="009E7D31" w:rsidRPr="00DF46FE" w:rsidRDefault="009E7D31" w:rsidP="009E7D31">
      <w:pPr>
        <w:widowControl/>
        <w:adjustRightInd w:val="0"/>
        <w:snapToGrid w:val="0"/>
        <w:spacing w:line="600" w:lineRule="exact"/>
        <w:ind w:firstLine="632"/>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 xml:space="preserve">1．设备管理科根据合同组织供货、安装、验收。 </w:t>
      </w:r>
    </w:p>
    <w:p w:rsidR="009E7D31" w:rsidRPr="00DF46FE" w:rsidRDefault="009E7D31" w:rsidP="009E7D31">
      <w:pPr>
        <w:widowControl/>
        <w:adjustRightInd w:val="0"/>
        <w:snapToGrid w:val="0"/>
        <w:spacing w:line="600" w:lineRule="exact"/>
        <w:ind w:firstLine="632"/>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2．已验收的医学装备发票应及时入库，所有医学装备没有领用完毕的，不再对该类医学装备另行采购。</w:t>
      </w:r>
    </w:p>
    <w:p w:rsidR="009E7D31" w:rsidRPr="00DF46FE" w:rsidRDefault="009E7D31" w:rsidP="009E7D31">
      <w:pPr>
        <w:widowControl/>
        <w:adjustRightInd w:val="0"/>
        <w:snapToGrid w:val="0"/>
        <w:spacing w:line="600" w:lineRule="exact"/>
        <w:ind w:firstLine="632"/>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3．使用科室申购的医学装备到货后满三个月未领用的，由财务科直接将其列入科室支出。</w:t>
      </w:r>
    </w:p>
    <w:p w:rsidR="009E7D31" w:rsidRPr="00DF46FE" w:rsidRDefault="009E7D31" w:rsidP="009E7D31">
      <w:pPr>
        <w:widowControl/>
        <w:adjustRightInd w:val="0"/>
        <w:snapToGrid w:val="0"/>
        <w:spacing w:line="600" w:lineRule="exact"/>
        <w:ind w:firstLine="632"/>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lastRenderedPageBreak/>
        <w:t>4．入库手续必须凭发票、合同及采购资料、医学装备验收单办理。禁止只凭发票清单办理入库手续。</w:t>
      </w:r>
    </w:p>
    <w:p w:rsidR="009E7D31" w:rsidRPr="00DF46FE" w:rsidRDefault="009E7D31" w:rsidP="0087360D">
      <w:pPr>
        <w:widowControl/>
        <w:adjustRightInd w:val="0"/>
        <w:snapToGrid w:val="0"/>
        <w:spacing w:line="600" w:lineRule="exact"/>
        <w:ind w:firstLineChars="200" w:firstLine="616"/>
        <w:jc w:val="left"/>
        <w:rPr>
          <w:rFonts w:ascii="方正黑体_GBK" w:eastAsia="方正黑体_GBK" w:hAnsi="仿宋" w:cs="宋体"/>
          <w:kern w:val="0"/>
          <w:sz w:val="32"/>
          <w:szCs w:val="32"/>
        </w:rPr>
      </w:pPr>
      <w:r w:rsidRPr="00DF46FE">
        <w:rPr>
          <w:rFonts w:ascii="方正黑体_GBK" w:eastAsia="方正黑体_GBK" w:hAnsi="仿宋" w:cs="宋体" w:hint="eastAsia"/>
          <w:kern w:val="0"/>
          <w:sz w:val="32"/>
          <w:szCs w:val="32"/>
        </w:rPr>
        <w:t>四、凡属下列情况之一的将不予受理</w:t>
      </w:r>
    </w:p>
    <w:p w:rsidR="009E7D31" w:rsidRPr="00DF46FE" w:rsidRDefault="009E7D31" w:rsidP="0087360D">
      <w:pPr>
        <w:widowControl/>
        <w:tabs>
          <w:tab w:val="num" w:pos="360"/>
        </w:tabs>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 xml:space="preserve">（一）无书面申请，没有填写相应申购单的。 </w:t>
      </w:r>
    </w:p>
    <w:p w:rsidR="009E7D31" w:rsidRPr="00DF46FE" w:rsidRDefault="009E7D31" w:rsidP="0087360D">
      <w:pPr>
        <w:widowControl/>
        <w:tabs>
          <w:tab w:val="num" w:pos="360"/>
        </w:tabs>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 xml:space="preserve">（二）申购单上无科主任签字的。 </w:t>
      </w:r>
    </w:p>
    <w:p w:rsidR="009E7D31" w:rsidRPr="00DF46FE" w:rsidRDefault="009E7D31" w:rsidP="0087360D">
      <w:pPr>
        <w:widowControl/>
        <w:tabs>
          <w:tab w:val="num" w:pos="360"/>
        </w:tabs>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 xml:space="preserve">（三）违反采购规定，科室或个人私自订货采购的。 </w:t>
      </w:r>
    </w:p>
    <w:p w:rsidR="009E7D31" w:rsidRPr="00DF46FE" w:rsidRDefault="009E7D31" w:rsidP="0087360D">
      <w:pPr>
        <w:widowControl/>
        <w:adjustRightInd w:val="0"/>
        <w:snapToGrid w:val="0"/>
        <w:spacing w:line="600" w:lineRule="exact"/>
        <w:ind w:firstLineChars="200" w:firstLine="616"/>
        <w:jc w:val="left"/>
        <w:rPr>
          <w:rFonts w:ascii="方正黑体_GBK" w:eastAsia="方正黑体_GBK" w:hAnsi="仿宋" w:cs="宋体"/>
          <w:kern w:val="0"/>
          <w:sz w:val="32"/>
          <w:szCs w:val="32"/>
        </w:rPr>
      </w:pPr>
      <w:r w:rsidRPr="00DF46FE">
        <w:rPr>
          <w:rFonts w:ascii="方正黑体_GBK" w:eastAsia="方正黑体_GBK" w:hAnsi="仿宋" w:cs="宋体" w:hint="eastAsia"/>
          <w:kern w:val="0"/>
          <w:sz w:val="32"/>
          <w:szCs w:val="32"/>
        </w:rPr>
        <w:t>五、采购纪律要求：</w:t>
      </w:r>
    </w:p>
    <w:p w:rsidR="009E7D31" w:rsidRPr="00DF46FE" w:rsidRDefault="009E7D31" w:rsidP="0087360D">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（一）医学装备采购应严格遵守国家的各项法律法规和相关政策，各环节均需按照国家和医院的各项规定执行；</w:t>
      </w:r>
    </w:p>
    <w:p w:rsidR="009E7D31" w:rsidRPr="00DF46FE" w:rsidRDefault="009E7D31" w:rsidP="0087360D">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二）医学装备采购有关人员应按照采购规定办理采购业务，坚持集体决策，严禁在采购过程中发生不正当商业行为，遵守国家和医院党风廉政的相关规定，遵守医疗机构从业人员基本行为规范，遵守医疗卫生行风建设“九不准”等各项规定；</w:t>
      </w:r>
    </w:p>
    <w:p w:rsidR="009E7D31" w:rsidRDefault="009E7D31" w:rsidP="0087360D">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sidRPr="00DF46FE">
        <w:rPr>
          <w:rFonts w:ascii="方正仿宋_GBK" w:eastAsia="方正仿宋_GBK" w:hAnsi="仿宋" w:cs="宋体" w:hint="eastAsia"/>
          <w:kern w:val="0"/>
          <w:sz w:val="32"/>
          <w:szCs w:val="32"/>
        </w:rPr>
        <w:t>（三）年度采购项目计划完成，主动邀请上级相关部门监督检查。</w:t>
      </w:r>
    </w:p>
    <w:p w:rsidR="009E7D31" w:rsidRDefault="009E7D31" w:rsidP="0087360D">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Pr>
          <w:rFonts w:ascii="方正仿宋_GBK" w:eastAsia="方正仿宋_GBK" w:hAnsi="仿宋" w:cs="宋体" w:hint="eastAsia"/>
          <w:kern w:val="0"/>
          <w:sz w:val="32"/>
          <w:szCs w:val="32"/>
        </w:rPr>
        <w:t>附件：1．大理大学第一附属医院普通医学装备申购表</w:t>
      </w:r>
    </w:p>
    <w:p w:rsidR="009E7D31" w:rsidRDefault="009E7D31" w:rsidP="00232BB6">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Pr>
          <w:rFonts w:ascii="方正仿宋_GBK" w:eastAsia="方正仿宋_GBK" w:hAnsi="仿宋" w:cs="宋体" w:hint="eastAsia"/>
          <w:kern w:val="0"/>
          <w:sz w:val="32"/>
          <w:szCs w:val="32"/>
        </w:rPr>
        <w:t xml:space="preserve">      2．大理大学第一附属医院年度医学装备购置申请表</w:t>
      </w:r>
    </w:p>
    <w:p w:rsidR="009E7D31" w:rsidRDefault="009E7D31" w:rsidP="0087360D">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Pr>
          <w:rFonts w:ascii="方正仿宋_GBK" w:eastAsia="方正仿宋_GBK" w:hAnsi="仿宋" w:cs="宋体" w:hint="eastAsia"/>
          <w:kern w:val="0"/>
          <w:sz w:val="32"/>
          <w:szCs w:val="32"/>
        </w:rPr>
        <w:t xml:space="preserve">      </w:t>
      </w:r>
      <w:r w:rsidR="00232BB6">
        <w:rPr>
          <w:rFonts w:ascii="方正仿宋_GBK" w:eastAsia="方正仿宋_GBK" w:hAnsi="仿宋" w:cs="宋体" w:hint="eastAsia"/>
          <w:kern w:val="0"/>
          <w:sz w:val="32"/>
          <w:szCs w:val="32"/>
        </w:rPr>
        <w:t>3</w:t>
      </w:r>
      <w:r>
        <w:rPr>
          <w:rFonts w:ascii="方正仿宋_GBK" w:eastAsia="方正仿宋_GBK" w:hAnsi="仿宋" w:cs="宋体" w:hint="eastAsia"/>
          <w:kern w:val="0"/>
          <w:sz w:val="32"/>
          <w:szCs w:val="32"/>
        </w:rPr>
        <w:t>．医学装备采购流程图</w:t>
      </w:r>
    </w:p>
    <w:p w:rsidR="009E7D31" w:rsidRPr="00DF46FE" w:rsidRDefault="009E7D31" w:rsidP="0087360D">
      <w:pPr>
        <w:widowControl/>
        <w:adjustRightInd w:val="0"/>
        <w:snapToGrid w:val="0"/>
        <w:spacing w:line="600" w:lineRule="exact"/>
        <w:ind w:firstLineChars="200" w:firstLine="616"/>
        <w:jc w:val="left"/>
        <w:rPr>
          <w:rFonts w:ascii="方正仿宋_GBK" w:eastAsia="方正仿宋_GBK" w:hAnsi="仿宋" w:cs="宋体"/>
          <w:kern w:val="0"/>
          <w:sz w:val="32"/>
          <w:szCs w:val="32"/>
        </w:rPr>
      </w:pPr>
      <w:r>
        <w:rPr>
          <w:rFonts w:ascii="方正仿宋_GBK" w:eastAsia="方正仿宋_GBK" w:hAnsi="仿宋" w:cs="宋体" w:hint="eastAsia"/>
          <w:kern w:val="0"/>
          <w:sz w:val="32"/>
          <w:szCs w:val="32"/>
        </w:rPr>
        <w:t xml:space="preserve">      </w:t>
      </w:r>
    </w:p>
    <w:p w:rsidR="009E7D31" w:rsidRPr="00DF46FE" w:rsidRDefault="009E7D31" w:rsidP="0087360D">
      <w:pPr>
        <w:widowControl/>
        <w:adjustRightInd w:val="0"/>
        <w:snapToGrid w:val="0"/>
        <w:ind w:firstLineChars="200" w:firstLine="616"/>
        <w:jc w:val="left"/>
        <w:rPr>
          <w:rFonts w:ascii="方正仿宋_GBK" w:eastAsia="方正仿宋_GBK" w:hAnsi="仿宋" w:cs="宋体"/>
          <w:kern w:val="0"/>
          <w:sz w:val="32"/>
          <w:szCs w:val="32"/>
        </w:rPr>
      </w:pPr>
    </w:p>
    <w:p w:rsidR="009E7D31" w:rsidRPr="00DF46FE" w:rsidRDefault="009E7D31" w:rsidP="0087360D">
      <w:pPr>
        <w:widowControl/>
        <w:tabs>
          <w:tab w:val="num" w:pos="360"/>
        </w:tabs>
        <w:adjustRightInd w:val="0"/>
        <w:snapToGrid w:val="0"/>
        <w:ind w:firstLineChars="200" w:firstLine="616"/>
        <w:jc w:val="left"/>
        <w:rPr>
          <w:rFonts w:ascii="方正仿宋_GBK" w:eastAsia="方正仿宋_GBK" w:hAnsi="仿宋" w:cs="宋体"/>
          <w:kern w:val="0"/>
          <w:sz w:val="32"/>
          <w:szCs w:val="32"/>
        </w:rPr>
      </w:pPr>
    </w:p>
    <w:p w:rsidR="009E7D31" w:rsidRPr="00DF46FE" w:rsidRDefault="009E7D31" w:rsidP="0087360D">
      <w:pPr>
        <w:widowControl/>
        <w:tabs>
          <w:tab w:val="num" w:pos="360"/>
        </w:tabs>
        <w:adjustRightInd w:val="0"/>
        <w:snapToGrid w:val="0"/>
        <w:ind w:firstLineChars="200" w:firstLine="616"/>
        <w:jc w:val="left"/>
        <w:rPr>
          <w:rFonts w:ascii="方正仿宋_GBK" w:eastAsia="方正仿宋_GBK" w:hAnsi="华文仿宋" w:cs="宋体"/>
          <w:kern w:val="0"/>
          <w:sz w:val="32"/>
          <w:szCs w:val="32"/>
        </w:rPr>
      </w:pPr>
    </w:p>
    <w:p w:rsidR="009E7D31" w:rsidRPr="00DF46FE" w:rsidRDefault="009E7D31" w:rsidP="009E7D31">
      <w:pPr>
        <w:jc w:val="left"/>
        <w:rPr>
          <w:rFonts w:ascii="方正仿宋_GBK" w:eastAsia="方正仿宋_GBK" w:hAnsi="华文仿宋"/>
          <w:b/>
          <w:sz w:val="32"/>
          <w:szCs w:val="32"/>
        </w:rPr>
      </w:pPr>
    </w:p>
    <w:p w:rsidR="009E7D31" w:rsidRPr="00DF46FE" w:rsidRDefault="009E7D31" w:rsidP="009E7D31">
      <w:pPr>
        <w:jc w:val="left"/>
        <w:rPr>
          <w:rFonts w:ascii="方正仿宋_GBK" w:eastAsia="方正仿宋_GBK" w:hAnsi="华文仿宋"/>
          <w:b/>
          <w:sz w:val="32"/>
          <w:szCs w:val="32"/>
        </w:rPr>
      </w:pPr>
    </w:p>
    <w:p w:rsidR="00B061BF" w:rsidRPr="009E7D31" w:rsidRDefault="00B061BF">
      <w:pPr>
        <w:spacing w:line="520" w:lineRule="exact"/>
        <w:rPr>
          <w:rFonts w:ascii="方正仿宋_GBK" w:eastAsia="方正仿宋_GBK"/>
          <w:sz w:val="32"/>
          <w:szCs w:val="32"/>
        </w:rPr>
      </w:pPr>
    </w:p>
    <w:p w:rsidR="00B061BF" w:rsidRDefault="00B061BF">
      <w:pPr>
        <w:spacing w:line="520" w:lineRule="exact"/>
        <w:rPr>
          <w:rFonts w:ascii="方正仿宋简体" w:eastAsia="方正仿宋简体"/>
          <w:sz w:val="32"/>
          <w:szCs w:val="32"/>
        </w:rPr>
      </w:pPr>
    </w:p>
    <w:p w:rsidR="00B061BF" w:rsidRDefault="00B061BF">
      <w:pPr>
        <w:spacing w:line="520" w:lineRule="exact"/>
        <w:rPr>
          <w:rFonts w:ascii="方正仿宋简体" w:eastAsia="方正仿宋简体"/>
          <w:sz w:val="32"/>
          <w:szCs w:val="32"/>
        </w:rPr>
      </w:pPr>
    </w:p>
    <w:p w:rsidR="00B061BF" w:rsidRDefault="00B061BF">
      <w:pPr>
        <w:spacing w:line="520" w:lineRule="exact"/>
        <w:rPr>
          <w:rFonts w:ascii="方正仿宋简体" w:eastAsia="方正仿宋简体"/>
          <w:sz w:val="32"/>
          <w:szCs w:val="32"/>
        </w:rPr>
      </w:pPr>
    </w:p>
    <w:p w:rsidR="00B061BF" w:rsidRDefault="00B061BF">
      <w:pPr>
        <w:spacing w:line="520" w:lineRule="exact"/>
        <w:rPr>
          <w:rFonts w:ascii="方正仿宋简体" w:eastAsia="方正仿宋简体"/>
          <w:sz w:val="32"/>
          <w:szCs w:val="32"/>
        </w:rPr>
      </w:pPr>
    </w:p>
    <w:p w:rsidR="00F750CD" w:rsidRDefault="00F750CD">
      <w:pPr>
        <w:spacing w:line="520" w:lineRule="exact"/>
        <w:rPr>
          <w:rFonts w:ascii="方正仿宋简体" w:eastAsia="方正仿宋简体"/>
          <w:sz w:val="32"/>
          <w:szCs w:val="32"/>
        </w:rPr>
      </w:pPr>
    </w:p>
    <w:p w:rsidR="00F750CD" w:rsidRDefault="00F750CD">
      <w:pPr>
        <w:spacing w:line="520" w:lineRule="exact"/>
        <w:rPr>
          <w:rFonts w:ascii="方正仿宋简体" w:eastAsia="方正仿宋简体"/>
          <w:sz w:val="32"/>
          <w:szCs w:val="32"/>
        </w:rPr>
      </w:pPr>
    </w:p>
    <w:p w:rsidR="00F750CD" w:rsidRDefault="00F750CD">
      <w:pPr>
        <w:spacing w:line="520" w:lineRule="exact"/>
        <w:rPr>
          <w:rFonts w:ascii="方正仿宋简体" w:eastAsia="方正仿宋简体"/>
          <w:sz w:val="32"/>
          <w:szCs w:val="32"/>
        </w:rPr>
      </w:pPr>
    </w:p>
    <w:p w:rsidR="00F750CD" w:rsidRDefault="00F750CD">
      <w:pPr>
        <w:spacing w:line="520" w:lineRule="exact"/>
        <w:rPr>
          <w:rFonts w:ascii="方正仿宋简体" w:eastAsia="方正仿宋简体"/>
          <w:sz w:val="32"/>
          <w:szCs w:val="32"/>
        </w:rPr>
      </w:pPr>
    </w:p>
    <w:p w:rsidR="00F750CD" w:rsidRDefault="00F750CD">
      <w:pPr>
        <w:spacing w:line="520" w:lineRule="exact"/>
        <w:rPr>
          <w:rFonts w:ascii="方正仿宋简体" w:eastAsia="方正仿宋简体"/>
          <w:sz w:val="32"/>
          <w:szCs w:val="32"/>
        </w:rPr>
      </w:pPr>
    </w:p>
    <w:p w:rsidR="00D911E1" w:rsidRDefault="00D911E1"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232BB6" w:rsidRDefault="00232BB6"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hint="eastAsia"/>
          <w:bCs/>
          <w:sz w:val="28"/>
          <w:szCs w:val="28"/>
        </w:rPr>
      </w:pPr>
    </w:p>
    <w:p w:rsidR="005F795E" w:rsidRDefault="005F795E" w:rsidP="00477C2A">
      <w:pPr>
        <w:spacing w:line="20" w:lineRule="exact"/>
        <w:rPr>
          <w:rFonts w:ascii="方正仿宋简体" w:eastAsia="方正仿宋简体" w:hAnsi="仿宋" w:hint="eastAsia"/>
          <w:bCs/>
          <w:sz w:val="28"/>
          <w:szCs w:val="28"/>
        </w:rPr>
      </w:pPr>
    </w:p>
    <w:p w:rsidR="005F795E" w:rsidRDefault="005F795E" w:rsidP="00477C2A">
      <w:pPr>
        <w:spacing w:line="20" w:lineRule="exact"/>
        <w:rPr>
          <w:rFonts w:ascii="方正仿宋简体" w:eastAsia="方正仿宋简体" w:hAnsi="仿宋" w:hint="eastAsia"/>
          <w:bCs/>
          <w:sz w:val="28"/>
          <w:szCs w:val="28"/>
        </w:rPr>
      </w:pPr>
    </w:p>
    <w:p w:rsidR="005F795E" w:rsidRDefault="005F795E" w:rsidP="00477C2A">
      <w:pPr>
        <w:spacing w:line="20" w:lineRule="exact"/>
        <w:rPr>
          <w:rFonts w:ascii="方正仿宋简体" w:eastAsia="方正仿宋简体" w:hAnsi="仿宋" w:hint="eastAsia"/>
          <w:bCs/>
          <w:sz w:val="28"/>
          <w:szCs w:val="28"/>
        </w:rPr>
      </w:pPr>
    </w:p>
    <w:p w:rsidR="005F795E" w:rsidRDefault="005F795E" w:rsidP="00477C2A">
      <w:pPr>
        <w:spacing w:line="20" w:lineRule="exact"/>
        <w:rPr>
          <w:rFonts w:ascii="方正仿宋简体" w:eastAsia="方正仿宋简体" w:hAnsi="仿宋" w:hint="eastAsia"/>
          <w:bCs/>
          <w:sz w:val="28"/>
          <w:szCs w:val="28"/>
        </w:rPr>
      </w:pPr>
    </w:p>
    <w:p w:rsidR="005F795E" w:rsidRDefault="005F795E" w:rsidP="00477C2A">
      <w:pPr>
        <w:spacing w:line="20" w:lineRule="exact"/>
        <w:rPr>
          <w:rFonts w:ascii="方正仿宋简体" w:eastAsia="方正仿宋简体" w:hAnsi="仿宋" w:hint="eastAsia"/>
          <w:bCs/>
          <w:sz w:val="28"/>
          <w:szCs w:val="28"/>
        </w:rPr>
      </w:pPr>
    </w:p>
    <w:p w:rsidR="005F795E" w:rsidRPr="005F795E" w:rsidRDefault="005F795E"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9E7D31" w:rsidRDefault="009E7D31" w:rsidP="00477C2A">
      <w:pPr>
        <w:spacing w:line="20" w:lineRule="exact"/>
        <w:rPr>
          <w:rFonts w:ascii="方正仿宋简体" w:eastAsia="方正仿宋简体" w:hAnsi="仿宋"/>
          <w:bCs/>
          <w:sz w:val="28"/>
          <w:szCs w:val="28"/>
        </w:rPr>
      </w:pPr>
    </w:p>
    <w:p w:rsidR="00477C2A" w:rsidRDefault="00FB2083" w:rsidP="00477C2A">
      <w:pPr>
        <w:spacing w:line="20" w:lineRule="exact"/>
        <w:rPr>
          <w:rFonts w:ascii="方正仿宋简体" w:eastAsia="方正仿宋简体"/>
          <w:sz w:val="32"/>
          <w:szCs w:val="32"/>
        </w:rPr>
      </w:pPr>
      <w:r w:rsidRPr="00FB2083">
        <w:rPr>
          <w:rFonts w:ascii="仿宋_GB2312" w:eastAsia="仿宋_GB2312" w:hAnsi="仿宋"/>
          <w:sz w:val="32"/>
          <w:szCs w:val="32"/>
        </w:rPr>
        <w:pict>
          <v:line id="_x0000_s2056" style="position:absolute;left:0;text-align:left;z-index:251661312" from="0,4pt" to="425.7pt,4pt" strokeweight=".35pt"/>
        </w:pict>
      </w:r>
      <w:r w:rsidR="00856714">
        <w:rPr>
          <w:rFonts w:ascii="仿宋_GB2312" w:eastAsia="仿宋_GB2312" w:hAnsi="仿宋" w:hint="eastAsia"/>
          <w:bCs/>
          <w:sz w:val="32"/>
          <w:szCs w:val="32"/>
        </w:rPr>
        <w:t xml:space="preserve">                            </w:t>
      </w:r>
    </w:p>
    <w:p w:rsidR="00D911E1" w:rsidRDefault="00D911E1" w:rsidP="00477C2A">
      <w:pPr>
        <w:spacing w:line="20" w:lineRule="exact"/>
        <w:rPr>
          <w:rFonts w:ascii="方正仿宋简体" w:eastAsia="方正仿宋简体"/>
          <w:sz w:val="32"/>
          <w:szCs w:val="32"/>
        </w:rPr>
      </w:pPr>
    </w:p>
    <w:p w:rsidR="00B061BF" w:rsidRDefault="00830177">
      <w:pPr>
        <w:spacing w:line="520" w:lineRule="exact"/>
        <w:rPr>
          <w:rFonts w:ascii="方正仿宋简体" w:eastAsia="方正仿宋简体" w:hAnsi="仿宋"/>
          <w:bCs/>
          <w:sz w:val="28"/>
          <w:szCs w:val="28"/>
        </w:rPr>
      </w:pPr>
      <w:r>
        <w:rPr>
          <w:rFonts w:ascii="方正仿宋简体" w:eastAsia="方正仿宋简体" w:hAnsi="仿宋" w:hint="eastAsia"/>
          <w:bCs/>
          <w:sz w:val="28"/>
          <w:szCs w:val="28"/>
        </w:rPr>
        <w:t xml:space="preserve">   大理大学第一附属医院党政办公室          2019年</w:t>
      </w:r>
      <w:r w:rsidR="009E7D31">
        <w:rPr>
          <w:rFonts w:ascii="方正仿宋简体" w:eastAsia="方正仿宋简体" w:hAnsi="仿宋" w:hint="eastAsia"/>
          <w:bCs/>
          <w:sz w:val="28"/>
          <w:szCs w:val="28"/>
        </w:rPr>
        <w:t>6</w:t>
      </w:r>
      <w:r>
        <w:rPr>
          <w:rFonts w:ascii="方正仿宋简体" w:eastAsia="方正仿宋简体" w:hAnsi="仿宋" w:hint="eastAsia"/>
          <w:bCs/>
          <w:sz w:val="28"/>
          <w:szCs w:val="28"/>
        </w:rPr>
        <w:t>月</w:t>
      </w:r>
      <w:r w:rsidR="009E7D31">
        <w:rPr>
          <w:rFonts w:ascii="方正仿宋简体" w:eastAsia="方正仿宋简体" w:hAnsi="仿宋" w:hint="eastAsia"/>
          <w:bCs/>
          <w:sz w:val="28"/>
          <w:szCs w:val="28"/>
        </w:rPr>
        <w:t>27</w:t>
      </w:r>
      <w:r>
        <w:rPr>
          <w:rFonts w:ascii="方正仿宋简体" w:eastAsia="方正仿宋简体" w:hAnsi="仿宋" w:hint="eastAsia"/>
          <w:bCs/>
          <w:sz w:val="28"/>
          <w:szCs w:val="28"/>
        </w:rPr>
        <w:t>日印发</w:t>
      </w:r>
    </w:p>
    <w:p w:rsidR="0092270E" w:rsidRDefault="00FB2083" w:rsidP="00477C2A">
      <w:pPr>
        <w:spacing w:line="20" w:lineRule="exact"/>
        <w:rPr>
          <w:rFonts w:ascii="仿宋_GB2312" w:eastAsia="仿宋_GB2312" w:hAnsi="仿宋"/>
          <w:bCs/>
          <w:sz w:val="32"/>
          <w:szCs w:val="32"/>
        </w:rPr>
      </w:pPr>
      <w:r w:rsidRPr="00FB2083">
        <w:rPr>
          <w:rFonts w:ascii="仿宋_GB2312" w:eastAsia="仿宋_GB2312" w:hAnsi="仿宋"/>
          <w:sz w:val="32"/>
          <w:szCs w:val="32"/>
        </w:rPr>
        <w:pict>
          <v:line id="Line 4" o:spid="_x0000_s2053" style="position:absolute;left:0;text-align:left;z-index:251658240" from="0,4pt" to="425.7pt,4pt" strokeweight=".35pt"/>
        </w:pict>
      </w:r>
      <w:r w:rsidR="00830177">
        <w:rPr>
          <w:rFonts w:ascii="仿宋_GB2312" w:eastAsia="仿宋_GB2312" w:hAnsi="仿宋" w:hint="eastAsia"/>
          <w:bCs/>
          <w:sz w:val="32"/>
          <w:szCs w:val="32"/>
        </w:rPr>
        <w:t xml:space="preserve">  </w:t>
      </w: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p>
    <w:p w:rsidR="0092270E" w:rsidRDefault="0092270E" w:rsidP="00477C2A">
      <w:pPr>
        <w:spacing w:line="20" w:lineRule="exact"/>
        <w:rPr>
          <w:rFonts w:ascii="仿宋_GB2312" w:eastAsia="仿宋_GB2312" w:hAnsi="仿宋"/>
          <w:bCs/>
          <w:sz w:val="32"/>
          <w:szCs w:val="32"/>
        </w:rPr>
      </w:pPr>
      <w:r>
        <w:rPr>
          <w:rFonts w:ascii="仿宋_GB2312" w:eastAsia="仿宋_GB2312" w:hAnsi="仿宋" w:hint="eastAsia"/>
          <w:bCs/>
          <w:sz w:val="32"/>
          <w:szCs w:val="32"/>
        </w:rPr>
        <w:t>２</w:t>
      </w:r>
    </w:p>
    <w:p w:rsidR="0092270E" w:rsidRDefault="0092270E" w:rsidP="00477C2A">
      <w:pPr>
        <w:spacing w:line="20" w:lineRule="exact"/>
        <w:rPr>
          <w:rFonts w:ascii="仿宋_GB2312" w:eastAsia="仿宋_GB2312" w:hAnsi="仿宋"/>
          <w:bCs/>
          <w:sz w:val="32"/>
          <w:szCs w:val="32"/>
        </w:rPr>
      </w:pPr>
    </w:p>
    <w:sectPr w:rsidR="0092270E" w:rsidSect="00B061BF">
      <w:footerReference w:type="even" r:id="rId6"/>
      <w:footerReference w:type="default" r:id="rId7"/>
      <w:pgSz w:w="11906" w:h="16838"/>
      <w:pgMar w:top="1418" w:right="1644" w:bottom="1985" w:left="1644" w:header="851" w:footer="992" w:gutter="0"/>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0B71" w:rsidRDefault="00110B71" w:rsidP="003927D9">
      <w:r>
        <w:separator/>
      </w:r>
    </w:p>
  </w:endnote>
  <w:endnote w:type="continuationSeparator" w:id="0">
    <w:p w:rsidR="00110B71" w:rsidRDefault="00110B71" w:rsidP="003927D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小标宋_GBK">
    <w:panose1 w:val="03000509000000000000"/>
    <w:charset w:val="86"/>
    <w:family w:val="script"/>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楷体简体">
    <w:panose1 w:val="02010601030101010101"/>
    <w:charset w:val="86"/>
    <w:family w:val="auto"/>
    <w:pitch w:val="variable"/>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61BF" w:rsidRDefault="00FB2083">
    <w:pPr>
      <w:pStyle w:val="a6"/>
      <w:framePr w:wrap="around" w:vAnchor="text" w:hAnchor="margin" w:xAlign="outside" w:y="2"/>
      <w:rPr>
        <w:rStyle w:val="a3"/>
      </w:rPr>
    </w:pPr>
    <w:r>
      <w:fldChar w:fldCharType="begin"/>
    </w:r>
    <w:r w:rsidR="00830177">
      <w:rPr>
        <w:rStyle w:val="a3"/>
      </w:rPr>
      <w:instrText xml:space="preserve">PAGE  </w:instrText>
    </w:r>
    <w:r>
      <w:fldChar w:fldCharType="separate"/>
    </w:r>
    <w:r w:rsidR="00830177">
      <w:rPr>
        <w:rStyle w:val="a3"/>
      </w:rPr>
      <w:t>2</w:t>
    </w:r>
    <w:r>
      <w:fldChar w:fldCharType="end"/>
    </w:r>
  </w:p>
  <w:p w:rsidR="00B061BF" w:rsidRDefault="00B061BF">
    <w:pPr>
      <w:pStyle w:val="a6"/>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61BF" w:rsidRDefault="00FB2083">
    <w:pPr>
      <w:pStyle w:val="a6"/>
      <w:ind w:right="360" w:firstLine="360"/>
    </w:pPr>
    <w:r>
      <w:pict>
        <v:shapetype id="_x0000_t202" coordsize="21600,21600" o:spt="202" path="m,l,21600r21600,l21600,xe">
          <v:stroke joinstyle="miter"/>
          <v:path gradientshapeok="t" o:connecttype="rect"/>
        </v:shapetype>
        <v:shape id="文本框6" o:spid="_x0000_s3073" type="#_x0000_t202" style="position:absolute;left:0;text-align:left;margin-left:252.8pt;margin-top:0;width:71.6pt;height:10.35pt;z-index:251657728;mso-position-horizontal:outside;mso-position-horizontal-relative:margin;mso-position-vertical:top" filled="f" stroked="f">
          <v:textbox inset="0,0,0,0">
            <w:txbxContent>
              <w:p w:rsidR="00B061BF" w:rsidRDefault="00830177">
                <w:pPr>
                  <w:pStyle w:val="a6"/>
                  <w:rPr>
                    <w:rStyle w:val="a3"/>
                  </w:rPr>
                </w:pPr>
                <w:r>
                  <w:rPr>
                    <w:rStyle w:val="a3"/>
                    <w:rFonts w:hint="eastAsia"/>
                  </w:rPr>
                  <w:t>—</w:t>
                </w:r>
                <w:r w:rsidR="00FB2083">
                  <w:fldChar w:fldCharType="begin"/>
                </w:r>
                <w:r>
                  <w:rPr>
                    <w:rStyle w:val="a3"/>
                  </w:rPr>
                  <w:instrText xml:space="preserve">PAGE  </w:instrText>
                </w:r>
                <w:r w:rsidR="00FB2083">
                  <w:fldChar w:fldCharType="separate"/>
                </w:r>
                <w:r w:rsidR="005F795E">
                  <w:rPr>
                    <w:rStyle w:val="a3"/>
                    <w:noProof/>
                  </w:rPr>
                  <w:t>2</w:t>
                </w:r>
                <w:r w:rsidR="00FB2083">
                  <w:fldChar w:fldCharType="end"/>
                </w:r>
                <w:r>
                  <w:rPr>
                    <w:rStyle w:val="a3"/>
                    <w:rFonts w:hint="eastAsia"/>
                  </w:rPr>
                  <w:t>—</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0B71" w:rsidRDefault="00110B71" w:rsidP="003927D9">
      <w:r>
        <w:separator/>
      </w:r>
    </w:p>
  </w:footnote>
  <w:footnote w:type="continuationSeparator" w:id="0">
    <w:p w:rsidR="00110B71" w:rsidRDefault="00110B71" w:rsidP="003927D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9"/>
  <w:bordersDoNotSurroundHeader/>
  <w:bordersDoNotSurroundFooter/>
  <w:stylePaneFormatFilter w:val="3F01"/>
  <w:defaultTabStop w:val="420"/>
  <w:drawingGridVerticalSpacing w:val="156"/>
  <w:noPunctuationKerning/>
  <w:characterSpacingControl w:val="compressPunctuation"/>
  <w:doNotValidateAgainstSchema/>
  <w:doNotDemarcateInvalidXml/>
  <w:hdrShapeDefaults>
    <o:shapedefaults v:ext="edit" spidmax="18434" strokecolor="#739cc3">
      <v:fill angle="90" type="gradient">
        <o:fill v:ext="view" type="gradientUnscaled"/>
      </v:fill>
      <v:stroke color="#739cc3" weight="1.25pt"/>
    </o:shapedefaults>
    <o:shapelayout v:ext="edit">
      <o:idmap v:ext="edit" data="3"/>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
  <w:rsids>
    <w:rsidRoot w:val="46454739"/>
    <w:rsid w:val="00016549"/>
    <w:rsid w:val="00017CFA"/>
    <w:rsid w:val="00062787"/>
    <w:rsid w:val="00110B71"/>
    <w:rsid w:val="0022158D"/>
    <w:rsid w:val="0023266F"/>
    <w:rsid w:val="00232BB6"/>
    <w:rsid w:val="00233DF7"/>
    <w:rsid w:val="00272A80"/>
    <w:rsid w:val="002748FA"/>
    <w:rsid w:val="0044480E"/>
    <w:rsid w:val="00477C2A"/>
    <w:rsid w:val="00483739"/>
    <w:rsid w:val="004E5EDA"/>
    <w:rsid w:val="004F5E57"/>
    <w:rsid w:val="005076D1"/>
    <w:rsid w:val="00594EC6"/>
    <w:rsid w:val="005D2FE7"/>
    <w:rsid w:val="005F795E"/>
    <w:rsid w:val="00656FFB"/>
    <w:rsid w:val="007105B9"/>
    <w:rsid w:val="00744501"/>
    <w:rsid w:val="008109AD"/>
    <w:rsid w:val="00830177"/>
    <w:rsid w:val="00835C84"/>
    <w:rsid w:val="00856714"/>
    <w:rsid w:val="00857B3F"/>
    <w:rsid w:val="0087360D"/>
    <w:rsid w:val="008B69BD"/>
    <w:rsid w:val="0092270E"/>
    <w:rsid w:val="009E7D31"/>
    <w:rsid w:val="00A34C5F"/>
    <w:rsid w:val="00B061BF"/>
    <w:rsid w:val="00B84092"/>
    <w:rsid w:val="00B9360C"/>
    <w:rsid w:val="00BF1D2E"/>
    <w:rsid w:val="00C40BEA"/>
    <w:rsid w:val="00C7524C"/>
    <w:rsid w:val="00C96B5D"/>
    <w:rsid w:val="00CA2732"/>
    <w:rsid w:val="00D26B07"/>
    <w:rsid w:val="00D911E1"/>
    <w:rsid w:val="00DC75A2"/>
    <w:rsid w:val="00E23160"/>
    <w:rsid w:val="00E504FD"/>
    <w:rsid w:val="00E62B5A"/>
    <w:rsid w:val="00F00CED"/>
    <w:rsid w:val="00F376F8"/>
    <w:rsid w:val="00F750CD"/>
    <w:rsid w:val="00F84214"/>
    <w:rsid w:val="00FB2083"/>
    <w:rsid w:val="01152B25"/>
    <w:rsid w:val="0201739C"/>
    <w:rsid w:val="067438E7"/>
    <w:rsid w:val="089B0D4E"/>
    <w:rsid w:val="0A540E1E"/>
    <w:rsid w:val="0C3C156E"/>
    <w:rsid w:val="0D1B0CC6"/>
    <w:rsid w:val="0FA6475B"/>
    <w:rsid w:val="13105191"/>
    <w:rsid w:val="13FE514D"/>
    <w:rsid w:val="16F06C58"/>
    <w:rsid w:val="1D3A0329"/>
    <w:rsid w:val="1DFD3D28"/>
    <w:rsid w:val="1E70237A"/>
    <w:rsid w:val="1EF720D7"/>
    <w:rsid w:val="1F502A0C"/>
    <w:rsid w:val="26C7490C"/>
    <w:rsid w:val="28624EB7"/>
    <w:rsid w:val="28B16191"/>
    <w:rsid w:val="28B72E86"/>
    <w:rsid w:val="2A92199B"/>
    <w:rsid w:val="2AF40ECE"/>
    <w:rsid w:val="2CF347F1"/>
    <w:rsid w:val="2F031CE6"/>
    <w:rsid w:val="2F4A08AC"/>
    <w:rsid w:val="2F595048"/>
    <w:rsid w:val="337576FB"/>
    <w:rsid w:val="37941A84"/>
    <w:rsid w:val="3835499C"/>
    <w:rsid w:val="39423C82"/>
    <w:rsid w:val="3B6F687F"/>
    <w:rsid w:val="3D132E4D"/>
    <w:rsid w:val="3D6E5A3F"/>
    <w:rsid w:val="400B7F82"/>
    <w:rsid w:val="4320346E"/>
    <w:rsid w:val="44D86A55"/>
    <w:rsid w:val="45A46D78"/>
    <w:rsid w:val="46454739"/>
    <w:rsid w:val="4B1451D7"/>
    <w:rsid w:val="4CCA4638"/>
    <w:rsid w:val="4ED31FC9"/>
    <w:rsid w:val="50205E92"/>
    <w:rsid w:val="52864852"/>
    <w:rsid w:val="56F13993"/>
    <w:rsid w:val="5A2A3E87"/>
    <w:rsid w:val="5A686128"/>
    <w:rsid w:val="5C706302"/>
    <w:rsid w:val="5F4D71D5"/>
    <w:rsid w:val="62DD735D"/>
    <w:rsid w:val="64226965"/>
    <w:rsid w:val="64F82648"/>
    <w:rsid w:val="681E0A4E"/>
    <w:rsid w:val="6A8452FC"/>
    <w:rsid w:val="6B3F1F72"/>
    <w:rsid w:val="6D7D251C"/>
    <w:rsid w:val="6E1715BD"/>
    <w:rsid w:val="6EA82D62"/>
    <w:rsid w:val="7034576C"/>
    <w:rsid w:val="71BE41EE"/>
    <w:rsid w:val="71D54A06"/>
    <w:rsid w:val="72030DFD"/>
    <w:rsid w:val="724D48D8"/>
    <w:rsid w:val="72DE43A2"/>
    <w:rsid w:val="7351543F"/>
    <w:rsid w:val="74063424"/>
    <w:rsid w:val="777949DD"/>
    <w:rsid w:val="79832769"/>
    <w:rsid w:val="7C79198E"/>
    <w:rsid w:val="7E1379C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strokecolor="#739cc3">
      <v:fill angle="90" type="gradient">
        <o:fill v:ext="view" type="gradientUnscaled"/>
      </v:fill>
      <v:stroke color="#739cc3" weight="1.25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lsdException w:name="footer" w:semiHidden="0" w:uiPriority="0"/>
    <w:lsdException w:name="caption" w:uiPriority="35" w:qFormat="1"/>
    <w:lsdException w:name="page number" w:semiHidden="0"/>
    <w:lsdException w:name="Title" w:semiHidden="0" w:uiPriority="10" w:unhideWhenUsed="0" w:qFormat="1"/>
    <w:lsdException w:name="Default Paragraph Font" w:semiHidden="0" w:uiPriority="0"/>
    <w:lsdException w:name="Subtitle" w:semiHidden="0" w:uiPriority="11" w:unhideWhenUsed="0" w:qFormat="1"/>
    <w:lsdException w:name="Strong" w:semiHidden="0" w:uiPriority="0" w:unhideWhenUsed="0" w:qFormat="1"/>
    <w:lsdException w:name="Emphasis" w:semiHidden="0" w:uiPriority="20" w:unhideWhenUsed="0" w:qFormat="1"/>
    <w:lsdException w:name="Normal Table" w:semiHidden="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61BF"/>
    <w:pPr>
      <w:widowControl w:val="0"/>
      <w:jc w:val="both"/>
    </w:pPr>
    <w:rPr>
      <w:kern w:val="2"/>
      <w:sz w:val="21"/>
      <w:szCs w:val="24"/>
    </w:rPr>
  </w:style>
  <w:style w:type="paragraph" w:styleId="1">
    <w:name w:val="heading 1"/>
    <w:basedOn w:val="a"/>
    <w:next w:val="a"/>
    <w:uiPriority w:val="9"/>
    <w:qFormat/>
    <w:rsid w:val="00B061BF"/>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iPriority w:val="99"/>
    <w:unhideWhenUsed/>
    <w:rsid w:val="00B061BF"/>
  </w:style>
  <w:style w:type="character" w:styleId="a4">
    <w:name w:val="Strong"/>
    <w:basedOn w:val="a0"/>
    <w:qFormat/>
    <w:rsid w:val="00B061BF"/>
    <w:rPr>
      <w:b/>
    </w:rPr>
  </w:style>
  <w:style w:type="character" w:customStyle="1" w:styleId="Char">
    <w:name w:val="页眉 Char"/>
    <w:link w:val="a5"/>
    <w:rsid w:val="00B061BF"/>
    <w:rPr>
      <w:kern w:val="2"/>
      <w:sz w:val="18"/>
      <w:szCs w:val="18"/>
    </w:rPr>
  </w:style>
  <w:style w:type="paragraph" w:styleId="a6">
    <w:name w:val="footer"/>
    <w:basedOn w:val="a"/>
    <w:unhideWhenUsed/>
    <w:rsid w:val="00B061BF"/>
    <w:pPr>
      <w:tabs>
        <w:tab w:val="center" w:pos="4153"/>
        <w:tab w:val="right" w:pos="8306"/>
      </w:tabs>
      <w:snapToGrid w:val="0"/>
      <w:jc w:val="left"/>
    </w:pPr>
    <w:rPr>
      <w:sz w:val="18"/>
      <w:szCs w:val="18"/>
    </w:rPr>
  </w:style>
  <w:style w:type="paragraph" w:styleId="a5">
    <w:name w:val="header"/>
    <w:basedOn w:val="a"/>
    <w:link w:val="Char"/>
    <w:unhideWhenUsed/>
    <w:rsid w:val="00B061BF"/>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B84092"/>
    <w:pPr>
      <w:ind w:firstLineChars="200" w:firstLine="420"/>
    </w:pPr>
    <w:rPr>
      <w:szCs w:val="22"/>
    </w:rPr>
  </w:style>
  <w:style w:type="paragraph" w:styleId="a8">
    <w:name w:val="Body Text Indent"/>
    <w:basedOn w:val="a"/>
    <w:link w:val="Char0"/>
    <w:uiPriority w:val="99"/>
    <w:rsid w:val="009E7D31"/>
    <w:pPr>
      <w:widowControl/>
      <w:spacing w:before="100" w:beforeAutospacing="1" w:after="100" w:afterAutospacing="1"/>
      <w:jc w:val="left"/>
    </w:pPr>
    <w:rPr>
      <w:rFonts w:ascii="宋体" w:hAnsi="宋体" w:cs="宋体"/>
      <w:kern w:val="0"/>
      <w:sz w:val="24"/>
    </w:rPr>
  </w:style>
  <w:style w:type="character" w:customStyle="1" w:styleId="Char0">
    <w:name w:val="正文文本缩进 Char"/>
    <w:basedOn w:val="a0"/>
    <w:link w:val="a8"/>
    <w:uiPriority w:val="99"/>
    <w:rsid w:val="009E7D31"/>
    <w:rPr>
      <w:rFonts w:ascii="宋体" w:hAnsi="宋体" w:cs="宋体"/>
      <w:sz w:val="24"/>
      <w:szCs w:val="24"/>
    </w:rPr>
  </w:style>
  <w:style w:type="table" w:styleId="a9">
    <w:name w:val="Table Grid"/>
    <w:basedOn w:val="a1"/>
    <w:uiPriority w:val="99"/>
    <w:unhideWhenUsed/>
    <w:rsid w:val="009227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370</Words>
  <Characters>2115</Characters>
  <Application>Microsoft Office Word</Application>
  <DocSecurity>0</DocSecurity>
  <PresentationFormat/>
  <Lines>17</Lines>
  <Paragraphs>4</Paragraphs>
  <Slides>0</Slides>
  <Notes>0</Notes>
  <HiddenSlides>0</HiddenSlides>
  <MMClips>0</MMClips>
  <ScaleCrop>false</ScaleCrop>
  <Company>MS</Company>
  <LinksUpToDate>false</LinksUpToDate>
  <CharactersWithSpaces>2481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大院附党发〔2014〕7号</dc:title>
  <dc:creator>Administrator</dc:creator>
  <cp:lastModifiedBy>大附院</cp:lastModifiedBy>
  <cp:revision>15</cp:revision>
  <cp:lastPrinted>2019-06-27T06:06:00Z</cp:lastPrinted>
  <dcterms:created xsi:type="dcterms:W3CDTF">2019-05-06T06:35:00Z</dcterms:created>
  <dcterms:modified xsi:type="dcterms:W3CDTF">2019-06-27T06:08:00Z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