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w:t>
      </w:r>
      <w:r w:rsidR="00BF32AB">
        <w:rPr>
          <w:rFonts w:ascii="方正仿宋_GBK" w:eastAsia="方正仿宋_GBK" w:hint="eastAsia"/>
          <w:sz w:val="32"/>
          <w:szCs w:val="32"/>
        </w:rPr>
        <w:t>2020</w:t>
      </w:r>
      <w:r w:rsidRPr="003E1EC2">
        <w:rPr>
          <w:rFonts w:ascii="方正仿宋_GBK" w:eastAsia="方正仿宋_GBK" w:hint="eastAsia"/>
          <w:sz w:val="32"/>
          <w:szCs w:val="32"/>
        </w:rPr>
        <w:t>〕</w:t>
      </w:r>
      <w:r w:rsidR="00AB3B7B">
        <w:rPr>
          <w:rFonts w:ascii="方正仿宋_GBK" w:eastAsia="方正仿宋_GBK" w:hint="eastAsia"/>
          <w:sz w:val="32"/>
          <w:szCs w:val="32"/>
        </w:rPr>
        <w:t>21</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6A1CDA" w:rsidRPr="001B6F11" w:rsidRDefault="006A1CDA" w:rsidP="006A1CDA">
      <w:pPr>
        <w:spacing w:line="600" w:lineRule="exact"/>
        <w:jc w:val="center"/>
        <w:rPr>
          <w:rFonts w:ascii="方正小标宋_GBK" w:eastAsia="方正小标宋_GBK" w:hAnsi="宋体" w:cs="宋体"/>
          <w:b/>
          <w:bCs/>
          <w:sz w:val="40"/>
          <w:szCs w:val="44"/>
        </w:rPr>
      </w:pPr>
      <w:r w:rsidRPr="001B6F11">
        <w:rPr>
          <w:rFonts w:ascii="方正小标宋_GBK" w:eastAsia="方正小标宋_GBK" w:hAnsi="宋体" w:cs="宋体" w:hint="eastAsia"/>
          <w:b/>
          <w:bCs/>
          <w:color w:val="000000" w:themeColor="text1"/>
          <w:sz w:val="40"/>
          <w:szCs w:val="44"/>
        </w:rPr>
        <w:t>关于印发大理大学第一附属医院（临床医学院）临床医学硕士专业</w:t>
      </w:r>
      <w:r w:rsidRPr="001B6F11">
        <w:rPr>
          <w:rFonts w:ascii="方正小标宋_GBK" w:eastAsia="方正小标宋_GBK" w:hAnsi="宋体" w:cs="宋体" w:hint="eastAsia"/>
          <w:b/>
          <w:bCs/>
          <w:sz w:val="40"/>
          <w:szCs w:val="44"/>
        </w:rPr>
        <w:t>学位研究生指导教师</w:t>
      </w:r>
    </w:p>
    <w:p w:rsidR="006A1CDA" w:rsidRPr="001B6F11" w:rsidRDefault="006A1CDA" w:rsidP="006A1CDA">
      <w:pPr>
        <w:spacing w:line="600" w:lineRule="exact"/>
        <w:jc w:val="center"/>
        <w:rPr>
          <w:rFonts w:ascii="方正小标宋_GBK" w:eastAsia="方正小标宋_GBK" w:hAnsi="宋体" w:cs="宋体"/>
          <w:b/>
          <w:bCs/>
          <w:sz w:val="40"/>
          <w:szCs w:val="44"/>
        </w:rPr>
      </w:pPr>
      <w:r w:rsidRPr="001B6F11">
        <w:rPr>
          <w:rFonts w:ascii="方正小标宋_GBK" w:eastAsia="方正小标宋_GBK" w:hAnsi="宋体" w:cs="宋体" w:hint="eastAsia"/>
          <w:b/>
          <w:bCs/>
          <w:sz w:val="40"/>
          <w:szCs w:val="44"/>
        </w:rPr>
        <w:t>遴选办法的通知</w:t>
      </w:r>
    </w:p>
    <w:p w:rsidR="006A1CDA" w:rsidRDefault="006A1CDA" w:rsidP="006A1CDA">
      <w:pPr>
        <w:spacing w:line="600" w:lineRule="exact"/>
        <w:jc w:val="left"/>
        <w:rPr>
          <w:rFonts w:ascii="方正仿宋_GBK" w:eastAsia="方正仿宋_GBK" w:hAnsi="宋体" w:cs="宋体"/>
          <w:bCs/>
          <w:sz w:val="32"/>
          <w:szCs w:val="32"/>
        </w:rPr>
      </w:pPr>
    </w:p>
    <w:p w:rsidR="006A1CDA" w:rsidRPr="001B6F11" w:rsidRDefault="006A1CDA" w:rsidP="006A1CDA">
      <w:pPr>
        <w:spacing w:line="600" w:lineRule="exact"/>
        <w:jc w:val="left"/>
        <w:rPr>
          <w:rFonts w:ascii="方正仿宋_GBK" w:eastAsia="方正仿宋_GBK" w:hAnsi="宋体" w:cs="宋体"/>
          <w:bCs/>
          <w:sz w:val="32"/>
          <w:szCs w:val="32"/>
        </w:rPr>
      </w:pPr>
      <w:r w:rsidRPr="001B6F11">
        <w:rPr>
          <w:rFonts w:ascii="方正仿宋_GBK" w:eastAsia="方正仿宋_GBK" w:hAnsi="宋体" w:cs="宋体" w:hint="eastAsia"/>
          <w:bCs/>
          <w:sz w:val="32"/>
          <w:szCs w:val="32"/>
        </w:rPr>
        <w:t>各科室：</w:t>
      </w:r>
    </w:p>
    <w:p w:rsidR="006A1CDA" w:rsidRPr="001B6F11" w:rsidRDefault="006A1CDA" w:rsidP="006A1CDA">
      <w:pPr>
        <w:spacing w:line="600" w:lineRule="exact"/>
        <w:ind w:firstLineChars="200" w:firstLine="616"/>
        <w:jc w:val="left"/>
        <w:rPr>
          <w:rFonts w:ascii="方正仿宋_GBK" w:eastAsia="方正仿宋_GBK" w:hAnsi="宋体" w:cs="宋体"/>
          <w:bCs/>
          <w:sz w:val="32"/>
          <w:szCs w:val="32"/>
        </w:rPr>
      </w:pPr>
      <w:r w:rsidRPr="001B6F11">
        <w:rPr>
          <w:rFonts w:ascii="方正仿宋_GBK" w:eastAsia="方正仿宋_GBK" w:hAnsi="宋体" w:cs="宋体" w:hint="eastAsia"/>
          <w:bCs/>
          <w:sz w:val="32"/>
          <w:szCs w:val="32"/>
        </w:rPr>
        <w:t>《</w:t>
      </w:r>
      <w:r w:rsidRPr="001B6F11">
        <w:rPr>
          <w:rFonts w:ascii="方正仿宋_GBK" w:eastAsia="方正仿宋_GBK" w:hAnsi="宋体" w:cs="宋体" w:hint="eastAsia"/>
          <w:bCs/>
          <w:color w:val="000000" w:themeColor="text1"/>
          <w:sz w:val="32"/>
          <w:szCs w:val="32"/>
        </w:rPr>
        <w:t>大理大学第一附属医院（临床医学院）临床医学硕士专业</w:t>
      </w:r>
      <w:r w:rsidRPr="001B6F11">
        <w:rPr>
          <w:rFonts w:ascii="方正仿宋_GBK" w:eastAsia="方正仿宋_GBK" w:hAnsi="宋体" w:cs="宋体" w:hint="eastAsia"/>
          <w:bCs/>
          <w:sz w:val="32"/>
          <w:szCs w:val="32"/>
        </w:rPr>
        <w:t>学位研究生指导教师遴选办法》已经医院研究同意，现印发给你们，请认真组织学习。</w:t>
      </w:r>
    </w:p>
    <w:p w:rsidR="006A1CDA" w:rsidRPr="001B6F11" w:rsidRDefault="006A1CDA" w:rsidP="006A1CDA">
      <w:pPr>
        <w:spacing w:line="600" w:lineRule="exact"/>
        <w:ind w:firstLineChars="200" w:firstLine="616"/>
        <w:jc w:val="center"/>
        <w:rPr>
          <w:rFonts w:ascii="方正仿宋_GBK" w:eastAsia="方正仿宋_GBK" w:hAnsi="宋体" w:cs="宋体"/>
          <w:bCs/>
          <w:sz w:val="32"/>
          <w:szCs w:val="32"/>
        </w:rPr>
      </w:pPr>
    </w:p>
    <w:p w:rsidR="006A1CDA" w:rsidRPr="001B6F11" w:rsidRDefault="006A1CDA" w:rsidP="006A1CDA">
      <w:pPr>
        <w:spacing w:line="600" w:lineRule="exact"/>
        <w:jc w:val="center"/>
        <w:rPr>
          <w:rFonts w:ascii="方正仿宋_GBK" w:eastAsia="方正仿宋_GBK" w:hAnsi="宋体" w:cs="宋体"/>
          <w:bCs/>
          <w:sz w:val="32"/>
          <w:szCs w:val="32"/>
        </w:rPr>
      </w:pPr>
    </w:p>
    <w:p w:rsidR="006A1CDA" w:rsidRPr="001B6F11" w:rsidRDefault="006A1CDA" w:rsidP="006A1CDA">
      <w:pPr>
        <w:spacing w:line="600" w:lineRule="exact"/>
        <w:jc w:val="center"/>
        <w:rPr>
          <w:rFonts w:ascii="方正仿宋_GBK" w:eastAsia="方正仿宋_GBK" w:hAnsi="宋体" w:cs="宋体"/>
          <w:bCs/>
          <w:color w:val="000000" w:themeColor="text1"/>
          <w:sz w:val="32"/>
          <w:szCs w:val="32"/>
        </w:rPr>
      </w:pPr>
      <w:r>
        <w:rPr>
          <w:rFonts w:ascii="方正仿宋_GBK" w:eastAsia="方正仿宋_GBK" w:hAnsi="宋体" w:cs="宋体" w:hint="eastAsia"/>
          <w:bCs/>
          <w:color w:val="000000" w:themeColor="text1"/>
          <w:sz w:val="32"/>
          <w:szCs w:val="32"/>
        </w:rPr>
        <w:t xml:space="preserve">             </w:t>
      </w:r>
      <w:r w:rsidRPr="001B6F11">
        <w:rPr>
          <w:rFonts w:ascii="方正仿宋_GBK" w:eastAsia="方正仿宋_GBK" w:hAnsi="宋体" w:cs="宋体" w:hint="eastAsia"/>
          <w:bCs/>
          <w:color w:val="000000" w:themeColor="text1"/>
          <w:sz w:val="32"/>
          <w:szCs w:val="32"/>
        </w:rPr>
        <w:t>大理大学第一附属医院（临床医学院）</w:t>
      </w:r>
    </w:p>
    <w:p w:rsidR="006A1CDA" w:rsidRPr="001B6F11" w:rsidRDefault="006A1CDA" w:rsidP="006A1CDA">
      <w:pPr>
        <w:spacing w:line="600" w:lineRule="exact"/>
        <w:jc w:val="center"/>
        <w:rPr>
          <w:rFonts w:ascii="方正仿宋_GBK" w:eastAsia="方正仿宋_GBK" w:hAnsi="宋体" w:cs="宋体"/>
          <w:bCs/>
          <w:sz w:val="32"/>
          <w:szCs w:val="32"/>
        </w:rPr>
      </w:pPr>
      <w:r>
        <w:rPr>
          <w:rFonts w:ascii="方正仿宋_GBK" w:eastAsia="方正仿宋_GBK" w:hAnsi="宋体" w:cs="宋体" w:hint="eastAsia"/>
          <w:bCs/>
          <w:color w:val="000000" w:themeColor="text1"/>
          <w:sz w:val="32"/>
          <w:szCs w:val="32"/>
        </w:rPr>
        <w:t xml:space="preserve">         </w:t>
      </w:r>
      <w:r w:rsidRPr="001B6F11">
        <w:rPr>
          <w:rFonts w:ascii="方正仿宋_GBK" w:eastAsia="方正仿宋_GBK" w:hAnsi="宋体" w:cs="宋体" w:hint="eastAsia"/>
          <w:bCs/>
          <w:color w:val="000000" w:themeColor="text1"/>
          <w:sz w:val="32"/>
          <w:szCs w:val="32"/>
        </w:rPr>
        <w:t>2020年8月</w:t>
      </w:r>
      <w:r w:rsidR="00AB3B7B">
        <w:rPr>
          <w:rFonts w:ascii="方正仿宋_GBK" w:eastAsia="方正仿宋_GBK" w:hAnsi="宋体" w:cs="宋体" w:hint="eastAsia"/>
          <w:bCs/>
          <w:color w:val="000000" w:themeColor="text1"/>
          <w:sz w:val="32"/>
          <w:szCs w:val="32"/>
        </w:rPr>
        <w:t>10</w:t>
      </w:r>
      <w:r w:rsidRPr="001B6F11">
        <w:rPr>
          <w:rFonts w:ascii="方正仿宋_GBK" w:eastAsia="方正仿宋_GBK" w:hAnsi="宋体" w:cs="宋体" w:hint="eastAsia"/>
          <w:bCs/>
          <w:color w:val="000000" w:themeColor="text1"/>
          <w:sz w:val="32"/>
          <w:szCs w:val="32"/>
        </w:rPr>
        <w:t>日</w:t>
      </w:r>
    </w:p>
    <w:p w:rsidR="006A1CDA" w:rsidRPr="001B6F11" w:rsidRDefault="006A1CDA" w:rsidP="006A1CDA">
      <w:pPr>
        <w:spacing w:line="600" w:lineRule="exact"/>
        <w:jc w:val="center"/>
        <w:rPr>
          <w:rFonts w:ascii="方正仿宋_GBK" w:eastAsia="方正仿宋_GBK" w:hAnsi="宋体" w:cs="宋体"/>
          <w:bCs/>
          <w:sz w:val="32"/>
          <w:szCs w:val="32"/>
        </w:rPr>
      </w:pPr>
      <w:r w:rsidRPr="001B6F11">
        <w:rPr>
          <w:rFonts w:ascii="方正仿宋_GBK" w:eastAsia="方正仿宋_GBK" w:hAnsi="宋体" w:cs="宋体" w:hint="eastAsia"/>
          <w:bCs/>
          <w:sz w:val="32"/>
          <w:szCs w:val="32"/>
        </w:rPr>
        <w:t xml:space="preserve"> </w:t>
      </w:r>
    </w:p>
    <w:p w:rsidR="006A1CDA" w:rsidRPr="001B6F11" w:rsidRDefault="006A1CDA" w:rsidP="006A1CDA">
      <w:pPr>
        <w:spacing w:line="600" w:lineRule="exact"/>
        <w:jc w:val="center"/>
        <w:rPr>
          <w:rFonts w:ascii="方正小标宋_GBK" w:eastAsia="方正小标宋_GBK" w:hAnsi="宋体" w:cs="宋体"/>
          <w:b/>
          <w:bCs/>
          <w:color w:val="000000" w:themeColor="text1"/>
          <w:sz w:val="36"/>
          <w:szCs w:val="36"/>
        </w:rPr>
      </w:pPr>
      <w:r w:rsidRPr="001B6F11">
        <w:rPr>
          <w:rFonts w:ascii="方正小标宋_GBK" w:eastAsia="方正小标宋_GBK" w:hAnsi="宋体" w:cs="宋体" w:hint="eastAsia"/>
          <w:b/>
          <w:bCs/>
          <w:color w:val="000000" w:themeColor="text1"/>
          <w:sz w:val="36"/>
          <w:szCs w:val="36"/>
        </w:rPr>
        <w:lastRenderedPageBreak/>
        <w:t>大理大学第一附属医院（临床医学院）</w:t>
      </w:r>
    </w:p>
    <w:p w:rsidR="006A1CDA" w:rsidRPr="001B6F11" w:rsidRDefault="006A1CDA" w:rsidP="006A1CDA">
      <w:pPr>
        <w:spacing w:line="600" w:lineRule="exact"/>
        <w:jc w:val="center"/>
        <w:rPr>
          <w:rFonts w:ascii="方正小标宋_GBK" w:eastAsia="方正小标宋_GBK" w:hAnsi="宋体" w:cs="宋体"/>
          <w:b/>
          <w:bCs/>
          <w:sz w:val="36"/>
          <w:szCs w:val="36"/>
        </w:rPr>
      </w:pPr>
      <w:r w:rsidRPr="001B6F11">
        <w:rPr>
          <w:rFonts w:ascii="方正小标宋_GBK" w:eastAsia="方正小标宋_GBK" w:hAnsi="宋体" w:cs="宋体" w:hint="eastAsia"/>
          <w:b/>
          <w:bCs/>
          <w:color w:val="000000" w:themeColor="text1"/>
          <w:sz w:val="36"/>
          <w:szCs w:val="36"/>
        </w:rPr>
        <w:t>临床医学硕士专业</w:t>
      </w:r>
      <w:r w:rsidRPr="001B6F11">
        <w:rPr>
          <w:rFonts w:ascii="方正小标宋_GBK" w:eastAsia="方正小标宋_GBK" w:hAnsi="宋体" w:cs="宋体" w:hint="eastAsia"/>
          <w:b/>
          <w:bCs/>
          <w:sz w:val="36"/>
          <w:szCs w:val="36"/>
        </w:rPr>
        <w:t xml:space="preserve">学位研究生指导教师遴选办法 </w:t>
      </w:r>
    </w:p>
    <w:p w:rsidR="006A1CDA" w:rsidRDefault="006A1CDA" w:rsidP="006A1CDA">
      <w:pPr>
        <w:spacing w:line="600" w:lineRule="exact"/>
        <w:ind w:firstLineChars="200" w:firstLine="616"/>
        <w:rPr>
          <w:rFonts w:ascii="方正仿宋_GBK" w:eastAsia="方正仿宋_GBK" w:hAnsi="宋体" w:cs="宋体"/>
          <w:color w:val="000000" w:themeColor="text1"/>
          <w:sz w:val="32"/>
          <w:szCs w:val="32"/>
        </w:rPr>
      </w:pP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为进一步加强研究生指导教师</w:t>
      </w:r>
      <w:r w:rsidRPr="001B6F11">
        <w:rPr>
          <w:rFonts w:ascii="方正仿宋_GBK" w:eastAsia="方正仿宋_GBK" w:hAnsi="宋体" w:cs="宋体" w:hint="eastAsia"/>
          <w:sz w:val="32"/>
          <w:szCs w:val="32"/>
        </w:rPr>
        <w:t>队伍建设与</w:t>
      </w:r>
      <w:r w:rsidRPr="001B6F11">
        <w:rPr>
          <w:rFonts w:ascii="方正仿宋_GBK" w:eastAsia="方正仿宋_GBK" w:hAnsi="宋体" w:cs="宋体" w:hint="eastAsia"/>
          <w:color w:val="000000" w:themeColor="text1"/>
          <w:sz w:val="32"/>
          <w:szCs w:val="32"/>
        </w:rPr>
        <w:t>管理，保证硕士研究生培养质量，把思想品德高尚、业务素质好、科研能力强的教师遴选到临床医学硕士专业学位研究生导师队伍中来，根据《大理大学硕士研究生指导教师管理办法（试行）》（理大校发〔2018〕221号）精神，结合临床医学硕士专业学位研究生培养的实际要求，特制定本办法。</w:t>
      </w:r>
    </w:p>
    <w:p w:rsidR="006A1CDA" w:rsidRPr="001B6F11" w:rsidRDefault="006A1CDA" w:rsidP="006A1CDA">
      <w:pPr>
        <w:spacing w:line="600" w:lineRule="exact"/>
        <w:ind w:firstLineChars="200" w:firstLine="616"/>
        <w:rPr>
          <w:rFonts w:ascii="方正黑体_GBK" w:eastAsia="方正黑体_GBK" w:hAnsi="宋体" w:cs="宋体"/>
          <w:bCs/>
          <w:color w:val="000000" w:themeColor="text1"/>
          <w:sz w:val="32"/>
          <w:szCs w:val="32"/>
        </w:rPr>
      </w:pPr>
      <w:r w:rsidRPr="001B6F11">
        <w:rPr>
          <w:rFonts w:ascii="方正黑体_GBK" w:eastAsia="方正黑体_GBK" w:hAnsi="宋体" w:cs="宋体" w:hint="eastAsia"/>
          <w:bCs/>
          <w:color w:val="000000" w:themeColor="text1"/>
          <w:sz w:val="32"/>
          <w:szCs w:val="32"/>
        </w:rPr>
        <w:t>第一条  硕士生导师遴选条件</w:t>
      </w:r>
    </w:p>
    <w:p w:rsidR="006A1CDA" w:rsidRPr="001B6F11" w:rsidRDefault="006A1CDA" w:rsidP="006A1CDA">
      <w:pPr>
        <w:spacing w:line="600" w:lineRule="exact"/>
        <w:ind w:firstLineChars="200" w:firstLine="616"/>
        <w:rPr>
          <w:rFonts w:ascii="方正黑体_GBK" w:eastAsia="方正黑体_GBK" w:hAnsi="宋体" w:cs="宋体"/>
          <w:bCs/>
          <w:color w:val="000000" w:themeColor="text1"/>
          <w:sz w:val="32"/>
          <w:szCs w:val="32"/>
        </w:rPr>
      </w:pPr>
      <w:r w:rsidRPr="001B6F11">
        <w:rPr>
          <w:rFonts w:ascii="方正黑体_GBK" w:eastAsia="方正黑体_GBK" w:hAnsi="宋体" w:cs="宋体" w:hint="eastAsia"/>
          <w:bCs/>
          <w:color w:val="000000" w:themeColor="text1"/>
          <w:sz w:val="32"/>
          <w:szCs w:val="32"/>
        </w:rPr>
        <w:t xml:space="preserve">一、基本条件 </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（一）政治素质过硬。热爱祖国，拥护党的基本路线，具有良好的政治思想素质、科学道德和严谨的治学态度，生活作风正派。</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（二）师德师风和医德医风高尚。遵守党和国家的法律法规，热爱教育医疗卫生事业，为人师表，爱岗敬业，能认真履行职责，团结协作，无违纪违法行为。</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三）业务素质精湛。具有坚实的理论基础和系统的专业知识，能够独立处理所从事专业的疑难疾病，近5年无医疗责任事故；能独立从事创造性的科学研究，并在相关学科有一定的科学研究成果，有较高的学术造诣，无学术不端行为和记录。</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（四）年龄距法定退休年龄一般不少于3年，身体健康。</w:t>
      </w:r>
    </w:p>
    <w:p w:rsidR="006A1CDA" w:rsidRPr="002271D5" w:rsidRDefault="006A1CDA" w:rsidP="006A1CDA">
      <w:pPr>
        <w:spacing w:line="600" w:lineRule="exact"/>
        <w:ind w:firstLineChars="200" w:firstLine="616"/>
        <w:rPr>
          <w:rFonts w:ascii="方正仿宋_GBK" w:eastAsia="方正仿宋_GBK" w:hAnsi="宋体" w:cs="宋体"/>
          <w:sz w:val="32"/>
          <w:szCs w:val="32"/>
        </w:rPr>
      </w:pPr>
      <w:r w:rsidRPr="002271D5">
        <w:rPr>
          <w:rFonts w:ascii="方正仿宋_GBK" w:eastAsia="方正仿宋_GBK" w:hAnsi="宋体" w:cs="宋体" w:hint="eastAsia"/>
          <w:sz w:val="32"/>
          <w:szCs w:val="32"/>
        </w:rPr>
        <w:lastRenderedPageBreak/>
        <w:t>（五）具有全日制临床医学本科教育背景，获得医学学士及以上学位，从事相应临床医学领域专业技术工作10年以上，具有拟申报专业相对应的副高及以上职称，研究方向与学校学位授权点相对接。</w:t>
      </w:r>
    </w:p>
    <w:p w:rsidR="006A1CDA" w:rsidRPr="002271D5" w:rsidRDefault="006A1CDA" w:rsidP="006A1CDA">
      <w:pPr>
        <w:spacing w:line="600" w:lineRule="exact"/>
        <w:ind w:firstLineChars="200" w:firstLine="616"/>
        <w:rPr>
          <w:rFonts w:ascii="方正黑体_GBK" w:eastAsia="方正黑体_GBK" w:hAnsi="宋体" w:cs="宋体"/>
          <w:bCs/>
          <w:color w:val="000000" w:themeColor="text1"/>
          <w:sz w:val="32"/>
          <w:szCs w:val="32"/>
        </w:rPr>
      </w:pPr>
      <w:r w:rsidRPr="002271D5">
        <w:rPr>
          <w:rFonts w:ascii="方正黑体_GBK" w:eastAsia="方正黑体_GBK" w:hAnsi="宋体" w:cs="宋体" w:hint="eastAsia"/>
          <w:bCs/>
          <w:color w:val="000000" w:themeColor="text1"/>
          <w:sz w:val="32"/>
          <w:szCs w:val="32"/>
        </w:rPr>
        <w:t>二、科研条件</w:t>
      </w:r>
      <w:r w:rsidR="00AB3B7B">
        <w:rPr>
          <w:rFonts w:ascii="方正黑体_GBK" w:eastAsia="方正黑体_GBK" w:hAnsi="宋体" w:cs="宋体" w:hint="eastAsia"/>
          <w:bCs/>
          <w:color w:val="000000" w:themeColor="text1"/>
          <w:sz w:val="32"/>
          <w:szCs w:val="32"/>
        </w:rPr>
        <w:t>和专业水平</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申请者必须同时满足所申请学科科研成果基本条件</w:t>
      </w:r>
      <w:r w:rsidR="00AB3B7B">
        <w:rPr>
          <w:rFonts w:ascii="方正仿宋_GBK" w:eastAsia="方正仿宋_GBK" w:hAnsi="宋体" w:cs="宋体" w:hint="eastAsia"/>
          <w:color w:val="000000" w:themeColor="text1"/>
          <w:sz w:val="32"/>
          <w:szCs w:val="32"/>
        </w:rPr>
        <w:t>、专业水平</w:t>
      </w:r>
      <w:r w:rsidRPr="001B6F11">
        <w:rPr>
          <w:rFonts w:ascii="方正仿宋_GBK" w:eastAsia="方正仿宋_GBK" w:hAnsi="宋体" w:cs="宋体" w:hint="eastAsia"/>
          <w:color w:val="000000" w:themeColor="text1"/>
          <w:sz w:val="32"/>
          <w:szCs w:val="32"/>
        </w:rPr>
        <w:t>与科研经费条件。</w:t>
      </w:r>
    </w:p>
    <w:p w:rsidR="006A1CDA" w:rsidRPr="001B6F11" w:rsidRDefault="006A1CDA" w:rsidP="006A1CDA">
      <w:pPr>
        <w:spacing w:line="600" w:lineRule="exact"/>
        <w:ind w:firstLineChars="150" w:firstLine="462"/>
        <w:rPr>
          <w:rFonts w:ascii="方正仿宋_GBK" w:eastAsia="方正仿宋_GBK" w:hAnsi="宋体" w:cs="宋体"/>
          <w:bCs/>
          <w:color w:val="000000" w:themeColor="text1"/>
          <w:sz w:val="32"/>
          <w:szCs w:val="32"/>
        </w:rPr>
      </w:pPr>
      <w:r w:rsidRPr="001B6F11">
        <w:rPr>
          <w:rFonts w:ascii="方正仿宋_GBK" w:eastAsia="方正仿宋_GBK" w:hAnsi="宋体" w:cs="宋体" w:hint="eastAsia"/>
          <w:bCs/>
          <w:color w:val="000000" w:themeColor="text1"/>
          <w:sz w:val="32"/>
          <w:szCs w:val="32"/>
        </w:rPr>
        <w:t>（一）科研成果</w:t>
      </w:r>
      <w:r w:rsidR="00AB3B7B">
        <w:rPr>
          <w:rFonts w:ascii="方正仿宋_GBK" w:eastAsia="方正仿宋_GBK" w:hAnsi="宋体" w:cs="宋体" w:hint="eastAsia"/>
          <w:bCs/>
          <w:color w:val="000000" w:themeColor="text1"/>
          <w:sz w:val="32"/>
          <w:szCs w:val="32"/>
        </w:rPr>
        <w:t>、专业水平</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申请者履高级职称以来科研成果和专业水平至少应符合下列条件中的至少1条：</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1.</w:t>
      </w:r>
      <w:r>
        <w:rPr>
          <w:rFonts w:ascii="方正仿宋_GBK" w:eastAsia="方正仿宋_GBK" w:hAnsi="宋体" w:cs="宋体" w:hint="eastAsia"/>
          <w:color w:val="000000" w:themeColor="text1"/>
          <w:sz w:val="32"/>
          <w:szCs w:val="32"/>
        </w:rPr>
        <w:t xml:space="preserve"> </w:t>
      </w:r>
      <w:r w:rsidRPr="001B6F11">
        <w:rPr>
          <w:rFonts w:ascii="方正仿宋_GBK" w:eastAsia="方正仿宋_GBK" w:hAnsi="宋体" w:cs="宋体" w:hint="eastAsia"/>
          <w:color w:val="000000" w:themeColor="text1"/>
          <w:sz w:val="32"/>
          <w:szCs w:val="32"/>
        </w:rPr>
        <w:t>学术论文：在公开出版的学术刊物上以第一作者或通讯作者发表学术论文3篇及以上(其中在中文核心期刊及《SCI》《EI》源刊上发表论文至少1篇)。</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2.</w:t>
      </w:r>
      <w:r>
        <w:rPr>
          <w:rFonts w:ascii="方正仿宋_GBK" w:eastAsia="方正仿宋_GBK" w:hAnsi="宋体" w:cs="宋体" w:hint="eastAsia"/>
          <w:color w:val="000000" w:themeColor="text1"/>
          <w:sz w:val="32"/>
          <w:szCs w:val="32"/>
        </w:rPr>
        <w:t xml:space="preserve"> </w:t>
      </w:r>
      <w:r w:rsidRPr="001B6F11">
        <w:rPr>
          <w:rFonts w:ascii="方正仿宋_GBK" w:eastAsia="方正仿宋_GBK" w:hAnsi="宋体" w:cs="宋体" w:hint="eastAsia"/>
          <w:color w:val="000000" w:themeColor="text1"/>
          <w:sz w:val="32"/>
          <w:szCs w:val="32"/>
        </w:rPr>
        <w:t>学术专著：申请人以第一完成人身份公开出版10万字以上学术专著1部。</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3.</w:t>
      </w:r>
      <w:r>
        <w:rPr>
          <w:rFonts w:ascii="方正仿宋_GBK" w:eastAsia="方正仿宋_GBK" w:hAnsi="宋体" w:cs="宋体" w:hint="eastAsia"/>
          <w:color w:val="000000" w:themeColor="text1"/>
          <w:sz w:val="32"/>
          <w:szCs w:val="32"/>
        </w:rPr>
        <w:t xml:space="preserve"> </w:t>
      </w:r>
      <w:r w:rsidRPr="001B6F11">
        <w:rPr>
          <w:rFonts w:ascii="方正仿宋_GBK" w:eastAsia="方正仿宋_GBK" w:hAnsi="宋体" w:cs="宋体" w:hint="eastAsia"/>
          <w:color w:val="000000" w:themeColor="text1"/>
          <w:sz w:val="32"/>
          <w:szCs w:val="32"/>
        </w:rPr>
        <w:t>科研或教学奖励：获得国家级科研成果奖、教学成果奖（排名前5）；或获得省部级以上科技成果奖、教学成果奖（排名前3）；或厅局级科技成果奖一等奖（排名前1）。</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4.</w:t>
      </w:r>
      <w:r>
        <w:rPr>
          <w:rFonts w:ascii="方正仿宋_GBK" w:eastAsia="方正仿宋_GBK" w:hAnsi="宋体" w:cs="宋体" w:hint="eastAsia"/>
          <w:color w:val="000000" w:themeColor="text1"/>
          <w:sz w:val="32"/>
          <w:szCs w:val="32"/>
        </w:rPr>
        <w:t xml:space="preserve"> </w:t>
      </w:r>
      <w:r w:rsidRPr="001B6F11">
        <w:rPr>
          <w:rFonts w:ascii="方正仿宋_GBK" w:eastAsia="方正仿宋_GBK" w:hAnsi="宋体" w:cs="宋体" w:hint="eastAsia"/>
          <w:color w:val="000000" w:themeColor="text1"/>
          <w:sz w:val="32"/>
          <w:szCs w:val="32"/>
        </w:rPr>
        <w:t>发明专利：以第一发明人身份获本专业领域授权国家发明专利1项或实用新型发明专利3项。</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5.</w:t>
      </w:r>
      <w:r>
        <w:rPr>
          <w:rFonts w:ascii="方正仿宋_GBK" w:eastAsia="方正仿宋_GBK" w:hAnsi="宋体" w:cs="宋体" w:hint="eastAsia"/>
          <w:color w:val="000000" w:themeColor="text1"/>
          <w:sz w:val="32"/>
          <w:szCs w:val="32"/>
        </w:rPr>
        <w:t xml:space="preserve"> </w:t>
      </w:r>
      <w:r w:rsidRPr="001B6F11">
        <w:rPr>
          <w:rFonts w:ascii="方正仿宋_GBK" w:eastAsia="方正仿宋_GBK" w:hAnsi="宋体" w:cs="宋体" w:hint="eastAsia"/>
          <w:color w:val="000000" w:themeColor="text1"/>
          <w:sz w:val="32"/>
          <w:szCs w:val="32"/>
        </w:rPr>
        <w:t>专业水平：获上级主管行政部门授予的厅级及以上专家称号；担任本专业领域州市级学会副主任委员及以上职务；省级临</w:t>
      </w:r>
      <w:r w:rsidRPr="001B6F11">
        <w:rPr>
          <w:rFonts w:ascii="方正仿宋_GBK" w:eastAsia="方正仿宋_GBK" w:hAnsi="宋体" w:cs="宋体" w:hint="eastAsia"/>
          <w:color w:val="000000" w:themeColor="text1"/>
          <w:sz w:val="32"/>
          <w:szCs w:val="32"/>
        </w:rPr>
        <w:lastRenderedPageBreak/>
        <w:t>床重点专科带头人（或省级高校重点实验室、省级创新团队、省级工程中心、临床医学分中心等省级平台负责人）。</w:t>
      </w:r>
    </w:p>
    <w:p w:rsidR="006A1CDA" w:rsidRPr="001B6F11" w:rsidRDefault="006A1CDA" w:rsidP="006A1CDA">
      <w:pPr>
        <w:spacing w:line="600" w:lineRule="exact"/>
        <w:ind w:firstLineChars="150" w:firstLine="462"/>
        <w:rPr>
          <w:rFonts w:ascii="方正仿宋_GBK" w:eastAsia="方正仿宋_GBK" w:hAnsi="宋体" w:cs="宋体"/>
          <w:bCs/>
          <w:color w:val="000000" w:themeColor="text1"/>
          <w:sz w:val="32"/>
          <w:szCs w:val="32"/>
        </w:rPr>
      </w:pPr>
      <w:r w:rsidRPr="001B6F11">
        <w:rPr>
          <w:rFonts w:ascii="方正仿宋_GBK" w:eastAsia="方正仿宋_GBK" w:hAnsi="宋体" w:cs="宋体" w:hint="eastAsia"/>
          <w:bCs/>
          <w:color w:val="000000" w:themeColor="text1"/>
          <w:sz w:val="32"/>
          <w:szCs w:val="32"/>
        </w:rPr>
        <w:t>（二）科研项目与经费</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以下条件至少应符合1条：</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1.</w:t>
      </w:r>
      <w:r>
        <w:rPr>
          <w:rFonts w:ascii="方正仿宋_GBK" w:eastAsia="方正仿宋_GBK" w:hAnsi="宋体" w:cs="宋体" w:hint="eastAsia"/>
          <w:color w:val="000000" w:themeColor="text1"/>
          <w:sz w:val="32"/>
          <w:szCs w:val="32"/>
        </w:rPr>
        <w:t xml:space="preserve"> </w:t>
      </w:r>
      <w:r w:rsidRPr="001B6F11">
        <w:rPr>
          <w:rFonts w:ascii="方正仿宋_GBK" w:eastAsia="方正仿宋_GBK" w:hAnsi="宋体" w:cs="宋体" w:hint="eastAsia"/>
          <w:color w:val="000000" w:themeColor="text1"/>
          <w:sz w:val="32"/>
          <w:szCs w:val="32"/>
        </w:rPr>
        <w:t>主持（承担）国家级科研项目1项（排名前5）；或主持（承担）省部级科研项目1项（排名前3）；或主持厅局级科研项目1项。</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2.</w:t>
      </w:r>
      <w:r>
        <w:rPr>
          <w:rFonts w:ascii="方正仿宋_GBK" w:eastAsia="方正仿宋_GBK" w:hAnsi="宋体" w:cs="宋体" w:hint="eastAsia"/>
          <w:color w:val="000000" w:themeColor="text1"/>
          <w:sz w:val="32"/>
          <w:szCs w:val="32"/>
        </w:rPr>
        <w:t xml:space="preserve"> </w:t>
      </w:r>
      <w:r w:rsidRPr="001B6F11">
        <w:rPr>
          <w:rFonts w:ascii="方正仿宋_GBK" w:eastAsia="方正仿宋_GBK" w:hAnsi="宋体" w:cs="宋体" w:hint="eastAsia"/>
          <w:color w:val="000000" w:themeColor="text1"/>
          <w:sz w:val="32"/>
          <w:szCs w:val="32"/>
        </w:rPr>
        <w:t>近3年来年均可用于专业学位研究生培养经费</w:t>
      </w:r>
      <w:r w:rsidRPr="001B6F11">
        <w:rPr>
          <w:rFonts w:ascii="方正仿宋_GBK" w:eastAsia="方正仿宋_GBK" w:hAnsi="宋体" w:cs="宋体" w:hint="eastAsia"/>
          <w:color w:val="FF0000"/>
          <w:sz w:val="32"/>
          <w:szCs w:val="32"/>
        </w:rPr>
        <w:t>1万</w:t>
      </w:r>
      <w:r w:rsidRPr="001B6F11">
        <w:rPr>
          <w:rFonts w:ascii="方正仿宋_GBK" w:eastAsia="方正仿宋_GBK" w:hAnsi="宋体" w:cs="宋体" w:hint="eastAsia"/>
          <w:color w:val="000000" w:themeColor="text1"/>
          <w:sz w:val="32"/>
          <w:szCs w:val="32"/>
        </w:rPr>
        <w:t>元以上。</w:t>
      </w:r>
    </w:p>
    <w:p w:rsidR="006A1CDA" w:rsidRPr="002271D5" w:rsidRDefault="006A1CDA" w:rsidP="006A1CDA">
      <w:pPr>
        <w:spacing w:line="600" w:lineRule="exact"/>
        <w:ind w:firstLineChars="200" w:firstLine="616"/>
        <w:rPr>
          <w:rFonts w:ascii="方正黑体_GBK" w:eastAsia="方正黑体_GBK" w:hAnsi="宋体" w:cs="宋体"/>
          <w:bCs/>
          <w:color w:val="000000" w:themeColor="text1"/>
          <w:sz w:val="32"/>
          <w:szCs w:val="32"/>
        </w:rPr>
      </w:pPr>
      <w:r w:rsidRPr="002271D5">
        <w:rPr>
          <w:rFonts w:ascii="方正黑体_GBK" w:eastAsia="方正黑体_GBK" w:hAnsi="宋体" w:cs="宋体" w:hint="eastAsia"/>
          <w:bCs/>
          <w:color w:val="000000" w:themeColor="text1"/>
          <w:sz w:val="32"/>
          <w:szCs w:val="32"/>
        </w:rPr>
        <w:t>第二条  硕士生导师优先遴选条件</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sidRPr="001B6F11">
        <w:rPr>
          <w:rFonts w:ascii="方正仿宋_GBK" w:eastAsia="方正仿宋_GBK" w:hAnsi="宋体" w:cs="宋体" w:hint="eastAsia"/>
          <w:color w:val="000000" w:themeColor="text1"/>
          <w:sz w:val="32"/>
          <w:szCs w:val="32"/>
        </w:rPr>
        <w:t>申请者符合上述条件的前提下，符合以下任一条件者优先遴选：</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Pr>
          <w:rFonts w:ascii="方正仿宋_GBK" w:eastAsia="方正仿宋_GBK" w:hAnsi="宋体" w:cs="宋体" w:hint="eastAsia"/>
          <w:color w:val="000000" w:themeColor="text1"/>
          <w:sz w:val="32"/>
          <w:szCs w:val="32"/>
        </w:rPr>
        <w:t>（一）</w:t>
      </w:r>
      <w:r w:rsidRPr="001B6F11">
        <w:rPr>
          <w:rFonts w:ascii="方正仿宋_GBK" w:eastAsia="方正仿宋_GBK" w:hAnsi="宋体" w:cs="宋体" w:hint="eastAsia"/>
          <w:color w:val="000000" w:themeColor="text1"/>
          <w:sz w:val="32"/>
          <w:szCs w:val="32"/>
        </w:rPr>
        <w:t>获得省级</w:t>
      </w:r>
      <w:r w:rsidRPr="001B6F11">
        <w:rPr>
          <w:rFonts w:ascii="方正仿宋_GBK" w:eastAsia="方正仿宋_GBK" w:hAnsi="宋体" w:cs="宋体" w:hint="eastAsia"/>
          <w:sz w:val="32"/>
          <w:szCs w:val="32"/>
        </w:rPr>
        <w:t>中青年学术和技术带头人后备人才、省级“万人计划”人才、省级“医学学科后备人才”等省级及以上</w:t>
      </w:r>
      <w:r w:rsidRPr="001B6F11">
        <w:rPr>
          <w:rFonts w:ascii="方正仿宋_GBK" w:eastAsia="方正仿宋_GBK" w:hAnsi="宋体" w:cs="宋体" w:hint="eastAsia"/>
          <w:color w:val="000000" w:themeColor="text1"/>
          <w:sz w:val="32"/>
          <w:szCs w:val="32"/>
        </w:rPr>
        <w:t>人才称号。</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Pr>
          <w:rFonts w:ascii="方正仿宋_GBK" w:eastAsia="方正仿宋_GBK" w:hAnsi="宋体" w:cs="宋体" w:hint="eastAsia"/>
          <w:color w:val="000000" w:themeColor="text1"/>
          <w:sz w:val="32"/>
          <w:szCs w:val="32"/>
        </w:rPr>
        <w:t>（二）</w:t>
      </w:r>
      <w:r w:rsidRPr="001B6F11">
        <w:rPr>
          <w:rFonts w:ascii="方正仿宋_GBK" w:eastAsia="方正仿宋_GBK" w:hAnsi="宋体" w:cs="宋体" w:hint="eastAsia"/>
          <w:color w:val="000000" w:themeColor="text1"/>
          <w:sz w:val="32"/>
          <w:szCs w:val="32"/>
        </w:rPr>
        <w:t>具有医学硕士及以上学位。</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Pr>
          <w:rFonts w:ascii="方正仿宋_GBK" w:eastAsia="方正仿宋_GBK" w:hAnsi="宋体" w:cs="宋体" w:hint="eastAsia"/>
          <w:color w:val="000000" w:themeColor="text1"/>
          <w:sz w:val="32"/>
          <w:szCs w:val="32"/>
        </w:rPr>
        <w:t>（三）</w:t>
      </w:r>
      <w:r w:rsidRPr="001B6F11">
        <w:rPr>
          <w:rFonts w:ascii="方正仿宋_GBK" w:eastAsia="方正仿宋_GBK" w:hAnsi="宋体" w:cs="宋体" w:hint="eastAsia"/>
          <w:color w:val="000000" w:themeColor="text1"/>
          <w:sz w:val="32"/>
          <w:szCs w:val="32"/>
        </w:rPr>
        <w:t>以第一完成人身份获得过厅级及以上教学或科研成果奖励。</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Pr>
          <w:rFonts w:ascii="方正仿宋_GBK" w:eastAsia="方正仿宋_GBK" w:hAnsi="宋体" w:cs="宋体" w:hint="eastAsia"/>
          <w:color w:val="000000" w:themeColor="text1"/>
          <w:sz w:val="32"/>
          <w:szCs w:val="32"/>
        </w:rPr>
        <w:t>（四）</w:t>
      </w:r>
      <w:r w:rsidRPr="001B6F11">
        <w:rPr>
          <w:rFonts w:ascii="方正仿宋_GBK" w:eastAsia="方正仿宋_GBK" w:hAnsi="宋体" w:cs="宋体" w:hint="eastAsia"/>
          <w:color w:val="000000" w:themeColor="text1"/>
          <w:sz w:val="32"/>
          <w:szCs w:val="32"/>
        </w:rPr>
        <w:t>承担过或正在主持省部级及以上科研项目。</w:t>
      </w:r>
    </w:p>
    <w:p w:rsidR="006A1CDA" w:rsidRPr="002271D5" w:rsidRDefault="006A1CDA" w:rsidP="006A1CDA">
      <w:pPr>
        <w:spacing w:line="600" w:lineRule="exact"/>
        <w:ind w:firstLineChars="200" w:firstLine="616"/>
        <w:rPr>
          <w:rFonts w:ascii="方正黑体_GBK" w:eastAsia="方正黑体_GBK" w:hAnsi="宋体" w:cs="宋体"/>
          <w:bCs/>
          <w:color w:val="000000" w:themeColor="text1"/>
          <w:sz w:val="32"/>
          <w:szCs w:val="32"/>
        </w:rPr>
      </w:pPr>
      <w:r w:rsidRPr="002271D5">
        <w:rPr>
          <w:rFonts w:ascii="方正黑体_GBK" w:eastAsia="方正黑体_GBK" w:hAnsi="宋体" w:cs="宋体" w:hint="eastAsia"/>
          <w:bCs/>
          <w:color w:val="000000" w:themeColor="text1"/>
          <w:sz w:val="32"/>
          <w:szCs w:val="32"/>
        </w:rPr>
        <w:t>第三条  硕士生导师遴选工作程序</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Pr>
          <w:rFonts w:ascii="方正仿宋_GBK" w:eastAsia="方正仿宋_GBK" w:hAnsi="宋体" w:cs="宋体" w:hint="eastAsia"/>
          <w:color w:val="000000" w:themeColor="text1"/>
          <w:sz w:val="32"/>
          <w:szCs w:val="32"/>
        </w:rPr>
        <w:t>（一）</w:t>
      </w:r>
      <w:r w:rsidRPr="001B6F11">
        <w:rPr>
          <w:rFonts w:ascii="方正仿宋_GBK" w:eastAsia="方正仿宋_GBK" w:hAnsi="宋体" w:cs="宋体" w:hint="eastAsia"/>
          <w:color w:val="000000" w:themeColor="text1"/>
          <w:sz w:val="32"/>
          <w:szCs w:val="32"/>
        </w:rPr>
        <w:t>个人提出申请。申请者填写《大理大学硕士研究生指导教师申请表》，并提交相关证明材料原件及复印件。</w:t>
      </w:r>
    </w:p>
    <w:p w:rsidR="006A1CDA" w:rsidRDefault="006A1CDA" w:rsidP="006A1CDA">
      <w:pPr>
        <w:spacing w:line="600" w:lineRule="exact"/>
        <w:ind w:firstLineChars="200" w:firstLine="616"/>
        <w:rPr>
          <w:rFonts w:ascii="方正仿宋_GBK" w:eastAsia="方正仿宋_GBK" w:hAnsi="宋体" w:cs="宋体"/>
          <w:color w:val="000000" w:themeColor="text1"/>
          <w:sz w:val="32"/>
          <w:szCs w:val="32"/>
        </w:rPr>
      </w:pPr>
      <w:r>
        <w:rPr>
          <w:rFonts w:ascii="方正仿宋_GBK" w:eastAsia="方正仿宋_GBK" w:hAnsi="宋体" w:cs="宋体" w:hint="eastAsia"/>
          <w:color w:val="000000" w:themeColor="text1"/>
          <w:sz w:val="32"/>
          <w:szCs w:val="32"/>
        </w:rPr>
        <w:t>（二）</w:t>
      </w:r>
      <w:r w:rsidRPr="001B6F11">
        <w:rPr>
          <w:rFonts w:ascii="方正仿宋_GBK" w:eastAsia="方正仿宋_GBK" w:hAnsi="宋体" w:cs="宋体" w:hint="eastAsia"/>
          <w:color w:val="000000" w:themeColor="text1"/>
          <w:sz w:val="32"/>
          <w:szCs w:val="32"/>
        </w:rPr>
        <w:t>临床医学学位评定分委员会审核推荐。临床医学学位</w:t>
      </w:r>
      <w:r w:rsidRPr="001B6F11">
        <w:rPr>
          <w:rFonts w:ascii="方正仿宋_GBK" w:eastAsia="方正仿宋_GBK" w:hAnsi="宋体" w:cs="宋体" w:hint="eastAsia"/>
          <w:color w:val="000000" w:themeColor="text1"/>
          <w:sz w:val="32"/>
          <w:szCs w:val="32"/>
        </w:rPr>
        <w:lastRenderedPageBreak/>
        <w:t>评定分委员会根据遴选条件对申请人进行审核。分委员会严格审核申报材料，进行评议并投票表决，参加表决的委员人数须达到全体委员人数的三分之二，表决同意票数达到或超过投票委员人数的三分之二者视为通过。通过名单在学院网站上公示5天，公示期满无异议者，将推荐名单报研究生处。</w:t>
      </w:r>
    </w:p>
    <w:p w:rsidR="006A1CDA" w:rsidRPr="001B6F11" w:rsidRDefault="006A1CDA" w:rsidP="006A1CDA">
      <w:pPr>
        <w:spacing w:line="600" w:lineRule="exact"/>
        <w:ind w:firstLineChars="200" w:firstLine="616"/>
        <w:rPr>
          <w:rFonts w:ascii="方正仿宋_GBK" w:eastAsia="方正仿宋_GBK" w:hAnsi="宋体" w:cs="宋体"/>
          <w:color w:val="000000" w:themeColor="text1"/>
          <w:sz w:val="32"/>
          <w:szCs w:val="32"/>
        </w:rPr>
      </w:pPr>
      <w:r>
        <w:rPr>
          <w:rFonts w:ascii="方正仿宋_GBK" w:eastAsia="方正仿宋_GBK" w:hAnsi="宋体" w:cs="宋体" w:hint="eastAsia"/>
          <w:color w:val="000000" w:themeColor="text1"/>
          <w:sz w:val="32"/>
          <w:szCs w:val="32"/>
        </w:rPr>
        <w:t>（三）</w:t>
      </w:r>
      <w:r w:rsidRPr="001B6F11">
        <w:rPr>
          <w:rFonts w:ascii="方正仿宋_GBK" w:eastAsia="方正仿宋_GBK" w:hAnsi="宋体" w:cs="宋体" w:hint="eastAsia"/>
          <w:color w:val="000000" w:themeColor="text1"/>
          <w:sz w:val="32"/>
          <w:szCs w:val="32"/>
        </w:rPr>
        <w:t>学校审定并发文公布。</w:t>
      </w:r>
    </w:p>
    <w:p w:rsidR="006A1CDA" w:rsidRPr="001B6F11" w:rsidRDefault="006A1CDA" w:rsidP="006A1CDA">
      <w:pPr>
        <w:spacing w:line="600" w:lineRule="exact"/>
        <w:ind w:firstLineChars="1600" w:firstLine="4926"/>
        <w:rPr>
          <w:rFonts w:ascii="方正仿宋_GBK" w:eastAsia="方正仿宋_GBK" w:hAnsi="宋体" w:cs="宋体"/>
          <w:sz w:val="32"/>
          <w:szCs w:val="32"/>
        </w:rPr>
      </w:pPr>
    </w:p>
    <w:p w:rsidR="006A1CDA" w:rsidRPr="001B6F11" w:rsidRDefault="006A1CDA" w:rsidP="006A1CDA">
      <w:pPr>
        <w:spacing w:line="600" w:lineRule="exact"/>
        <w:ind w:firstLineChars="1150" w:firstLine="3541"/>
        <w:rPr>
          <w:rFonts w:ascii="方正仿宋_GBK" w:eastAsia="方正仿宋_GBK" w:hAnsi="宋体" w:cs="宋体"/>
          <w:sz w:val="32"/>
          <w:szCs w:val="32"/>
        </w:rPr>
      </w:pPr>
    </w:p>
    <w:p w:rsidR="009E3B44" w:rsidRDefault="009E3B44">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Default="006A1CDA">
      <w:pPr>
        <w:rPr>
          <w:rFonts w:ascii="方正仿宋_GBK" w:eastAsia="方正仿宋_GBK"/>
        </w:rPr>
      </w:pPr>
    </w:p>
    <w:p w:rsidR="006A1CDA" w:rsidRPr="003E1EC2" w:rsidRDefault="006A1CDA">
      <w:pPr>
        <w:rPr>
          <w:rFonts w:ascii="方正仿宋_GBK" w:eastAsia="方正仿宋_GBK"/>
        </w:rPr>
      </w:pP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9E3B44" w:rsidRPr="003E1EC2" w:rsidRDefault="00B854E3"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 xml:space="preserve">大理大学第一附属医院党政办公室           </w:t>
      </w:r>
      <w:r w:rsidR="00BF32AB">
        <w:rPr>
          <w:rFonts w:ascii="方正仿宋_GBK" w:eastAsia="方正仿宋_GBK" w:hint="eastAsia"/>
          <w:spacing w:val="-8"/>
          <w:sz w:val="28"/>
          <w:szCs w:val="28"/>
        </w:rPr>
        <w:t>2020</w:t>
      </w:r>
      <w:r w:rsidR="00670B5E" w:rsidRPr="003E1EC2">
        <w:rPr>
          <w:rFonts w:ascii="方正仿宋_GBK" w:eastAsia="方正仿宋_GBK" w:hint="eastAsia"/>
          <w:spacing w:val="-8"/>
          <w:sz w:val="28"/>
          <w:szCs w:val="28"/>
        </w:rPr>
        <w:t>年</w:t>
      </w:r>
      <w:r w:rsidR="006A1CDA">
        <w:rPr>
          <w:rFonts w:ascii="方正仿宋_GBK" w:eastAsia="方正仿宋_GBK" w:hint="eastAsia"/>
          <w:spacing w:val="-8"/>
          <w:sz w:val="28"/>
          <w:szCs w:val="28"/>
        </w:rPr>
        <w:t>8</w:t>
      </w:r>
      <w:r w:rsidR="00670B5E" w:rsidRPr="003E1EC2">
        <w:rPr>
          <w:rFonts w:ascii="方正仿宋_GBK" w:eastAsia="方正仿宋_GBK" w:hint="eastAsia"/>
          <w:spacing w:val="-8"/>
          <w:sz w:val="28"/>
          <w:szCs w:val="28"/>
        </w:rPr>
        <w:t>月</w:t>
      </w:r>
      <w:bookmarkStart w:id="0" w:name="_GoBack"/>
      <w:bookmarkEnd w:id="0"/>
      <w:r w:rsidR="00AB3B7B">
        <w:rPr>
          <w:rFonts w:ascii="方正仿宋_GBK" w:eastAsia="方正仿宋_GBK" w:hint="eastAsia"/>
          <w:spacing w:val="-8"/>
          <w:sz w:val="28"/>
          <w:szCs w:val="28"/>
        </w:rPr>
        <w:t>10</w:t>
      </w:r>
      <w:r w:rsidR="00670B5E" w:rsidRPr="003E1EC2">
        <w:rPr>
          <w:rFonts w:ascii="方正仿宋_GBK" w:eastAsia="方正仿宋_GBK" w:hint="eastAsia"/>
          <w:spacing w:val="-8"/>
          <w:sz w:val="28"/>
          <w:szCs w:val="28"/>
        </w:rPr>
        <w:t>日印发</w:t>
      </w:r>
    </w:p>
    <w:p w:rsidR="009E3B44" w:rsidRPr="003E1EC2" w:rsidRDefault="00B854E3" w:rsidP="009E3B44">
      <w:pPr>
        <w:spacing w:line="600" w:lineRule="exact"/>
        <w:ind w:firstLineChars="163" w:firstLine="306"/>
        <w:rPr>
          <w:rFonts w:ascii="方正仿宋_GBK" w:eastAsia="方正仿宋_GBK"/>
          <w:color w:val="FF0000"/>
        </w:rPr>
      </w:pPr>
      <w:r w:rsidRPr="00B854E3">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0B5E" w:rsidRDefault="00670B5E" w:rsidP="009E3B44">
      <w:r>
        <w:separator/>
      </w:r>
    </w:p>
  </w:endnote>
  <w:endnote w:type="continuationSeparator" w:id="0">
    <w:p w:rsidR="00670B5E" w:rsidRDefault="00670B5E"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charset w:val="86"/>
    <w:family w:val="modern"/>
    <w:pitch w:val="fixed"/>
    <w:sig w:usb0="00000000"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B854E3">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B854E3">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AB3B7B">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0B5E" w:rsidRDefault="00670B5E" w:rsidP="009E3B44">
      <w:r>
        <w:separator/>
      </w:r>
    </w:p>
  </w:footnote>
  <w:footnote w:type="continuationSeparator" w:id="0">
    <w:p w:rsidR="00670B5E" w:rsidRDefault="00670B5E"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921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70E91"/>
    <w:rsid w:val="00115454"/>
    <w:rsid w:val="00153175"/>
    <w:rsid w:val="001D50FC"/>
    <w:rsid w:val="001D76A2"/>
    <w:rsid w:val="00231D22"/>
    <w:rsid w:val="002F21AB"/>
    <w:rsid w:val="0033658C"/>
    <w:rsid w:val="00364D6E"/>
    <w:rsid w:val="00385561"/>
    <w:rsid w:val="003E1EC2"/>
    <w:rsid w:val="00514B4B"/>
    <w:rsid w:val="005F3EFF"/>
    <w:rsid w:val="00670B5E"/>
    <w:rsid w:val="006927E2"/>
    <w:rsid w:val="006A1CDA"/>
    <w:rsid w:val="006D77F6"/>
    <w:rsid w:val="00765795"/>
    <w:rsid w:val="007F3A00"/>
    <w:rsid w:val="008764D7"/>
    <w:rsid w:val="008B09B9"/>
    <w:rsid w:val="008C4620"/>
    <w:rsid w:val="009427B1"/>
    <w:rsid w:val="009A20E8"/>
    <w:rsid w:val="009D1CA5"/>
    <w:rsid w:val="009E3B44"/>
    <w:rsid w:val="00A11AFE"/>
    <w:rsid w:val="00A94A43"/>
    <w:rsid w:val="00AB3B7B"/>
    <w:rsid w:val="00AD2C5E"/>
    <w:rsid w:val="00AF77BD"/>
    <w:rsid w:val="00B030EA"/>
    <w:rsid w:val="00B23D73"/>
    <w:rsid w:val="00B854E3"/>
    <w:rsid w:val="00BC3999"/>
    <w:rsid w:val="00BF32AB"/>
    <w:rsid w:val="00C621A1"/>
    <w:rsid w:val="00C629EB"/>
    <w:rsid w:val="00CA0F0D"/>
    <w:rsid w:val="00D55DAE"/>
    <w:rsid w:val="00D779EA"/>
    <w:rsid w:val="00E41177"/>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275</Words>
  <Characters>1574</Characters>
  <Application>Microsoft Office Word</Application>
  <DocSecurity>0</DocSecurity>
  <Lines>13</Lines>
  <Paragraphs>3</Paragraphs>
  <ScaleCrop>false</ScaleCrop>
  <Company>WWW.YlmF.CoM</Company>
  <LinksUpToDate>false</LinksUpToDate>
  <CharactersWithSpaces>1846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9</cp:revision>
  <cp:lastPrinted>2017-10-20T06:05:00Z</cp:lastPrinted>
  <dcterms:created xsi:type="dcterms:W3CDTF">2017-10-20T03:44:00Z</dcterms:created>
  <dcterms:modified xsi:type="dcterms:W3CDTF">2020-08-10T01:06:00Z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