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1810" w14:textId="77777777" w:rsidR="00EA4350" w:rsidRPr="00EA4350" w:rsidRDefault="00EA4350" w:rsidP="00EA4350">
      <w:pPr>
        <w:jc w:val="center"/>
        <w:rPr>
          <w:rFonts w:ascii="Algerian" w:hAnsi="Algerian"/>
          <w:b/>
          <w:bCs/>
          <w:color w:val="EE0000"/>
          <w:sz w:val="28"/>
          <w:szCs w:val="28"/>
        </w:rPr>
      </w:pPr>
      <w:r w:rsidRPr="00EA4350">
        <w:rPr>
          <w:rFonts w:ascii="Algerian" w:hAnsi="Algerian"/>
          <w:b/>
          <w:bCs/>
          <w:color w:val="EE0000"/>
          <w:sz w:val="28"/>
          <w:szCs w:val="28"/>
        </w:rPr>
        <w:t>a) Casos de Uso de UML (Ejemplos)</w:t>
      </w:r>
    </w:p>
    <w:p w14:paraId="3AE5E0CD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¿Qué es un Caso de Uso?</w:t>
      </w:r>
    </w:p>
    <w:p w14:paraId="1FEDDAC9" w14:textId="06A02E90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Un </w:t>
      </w:r>
      <w:r w:rsidRPr="00EA4350">
        <w:rPr>
          <w:rFonts w:ascii="Arial" w:hAnsi="Arial" w:cs="Arial"/>
          <w:b/>
          <w:bCs/>
          <w:sz w:val="24"/>
          <w:szCs w:val="24"/>
        </w:rPr>
        <w:t>caso de uso</w:t>
      </w:r>
      <w:r w:rsidRPr="00EA4350">
        <w:rPr>
          <w:rFonts w:ascii="Arial" w:hAnsi="Arial" w:cs="Arial"/>
          <w:sz w:val="24"/>
          <w:szCs w:val="24"/>
        </w:rPr>
        <w:t xml:space="preserve"> es una técnica utilizada en Unified Modeling </w:t>
      </w:r>
      <w:r w:rsidRPr="00EA4350">
        <w:rPr>
          <w:rFonts w:ascii="Arial" w:hAnsi="Arial" w:cs="Arial"/>
          <w:sz w:val="24"/>
          <w:szCs w:val="24"/>
        </w:rPr>
        <w:t>Lenguaje</w:t>
      </w:r>
      <w:r w:rsidRPr="00EA4350">
        <w:rPr>
          <w:rFonts w:ascii="Arial" w:hAnsi="Arial" w:cs="Arial"/>
          <w:sz w:val="24"/>
          <w:szCs w:val="24"/>
        </w:rPr>
        <w:t xml:space="preserve"> (UML) para describir </w:t>
      </w:r>
      <w:r w:rsidRPr="00EA4350">
        <w:rPr>
          <w:rFonts w:ascii="Arial" w:hAnsi="Arial" w:cs="Arial"/>
          <w:b/>
          <w:bCs/>
          <w:sz w:val="24"/>
          <w:szCs w:val="24"/>
        </w:rPr>
        <w:t>cómo un usuario interactúa con un sistema para realizar una acción o cumplir un objetivo</w:t>
      </w:r>
      <w:r w:rsidRPr="00EA4350">
        <w:rPr>
          <w:rFonts w:ascii="Arial" w:hAnsi="Arial" w:cs="Arial"/>
          <w:sz w:val="24"/>
          <w:szCs w:val="24"/>
        </w:rPr>
        <w:t>.</w:t>
      </w:r>
    </w:p>
    <w:p w14:paraId="02EF2159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Los casos de uso permiten representar las funciones del sistema desde el punto de vista del usuario, mostrando </w:t>
      </w:r>
      <w:r w:rsidRPr="00EA4350">
        <w:rPr>
          <w:rFonts w:ascii="Arial" w:hAnsi="Arial" w:cs="Arial"/>
          <w:b/>
          <w:bCs/>
          <w:sz w:val="24"/>
          <w:szCs w:val="24"/>
        </w:rPr>
        <w:t>las interacciones entre el usuario (actor) y el sistema</w:t>
      </w:r>
      <w:r w:rsidRPr="00EA4350">
        <w:rPr>
          <w:rFonts w:ascii="Arial" w:hAnsi="Arial" w:cs="Arial"/>
          <w:sz w:val="24"/>
          <w:szCs w:val="24"/>
        </w:rPr>
        <w:t>.</w:t>
      </w:r>
    </w:p>
    <w:p w14:paraId="2ADEFC05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En un diagrama de casos de uso se identifican:</w:t>
      </w:r>
    </w:p>
    <w:p w14:paraId="4777177F" w14:textId="77777777" w:rsidR="00EA4350" w:rsidRPr="00EA4350" w:rsidRDefault="00EA4350" w:rsidP="00EA43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Los </w:t>
      </w:r>
      <w:r w:rsidRPr="00EA4350">
        <w:rPr>
          <w:rFonts w:ascii="Arial" w:hAnsi="Arial" w:cs="Arial"/>
          <w:b/>
          <w:bCs/>
          <w:sz w:val="24"/>
          <w:szCs w:val="24"/>
        </w:rPr>
        <w:t>actores</w:t>
      </w:r>
      <w:r w:rsidRPr="00EA4350">
        <w:rPr>
          <w:rFonts w:ascii="Arial" w:hAnsi="Arial" w:cs="Arial"/>
          <w:sz w:val="24"/>
          <w:szCs w:val="24"/>
        </w:rPr>
        <w:t xml:space="preserve"> (personas o sistemas externos).</w:t>
      </w:r>
    </w:p>
    <w:p w14:paraId="3ECD3F26" w14:textId="77777777" w:rsidR="00EA4350" w:rsidRPr="00EA4350" w:rsidRDefault="00EA4350" w:rsidP="00EA43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Las </w:t>
      </w:r>
      <w:r w:rsidRPr="00EA4350">
        <w:rPr>
          <w:rFonts w:ascii="Arial" w:hAnsi="Arial" w:cs="Arial"/>
          <w:b/>
          <w:bCs/>
          <w:sz w:val="24"/>
          <w:szCs w:val="24"/>
        </w:rPr>
        <w:t>acciones</w:t>
      </w:r>
      <w:r w:rsidRPr="00EA4350">
        <w:rPr>
          <w:rFonts w:ascii="Arial" w:hAnsi="Arial" w:cs="Arial"/>
          <w:sz w:val="24"/>
          <w:szCs w:val="24"/>
        </w:rPr>
        <w:t xml:space="preserve"> que pueden realizar.</w:t>
      </w:r>
    </w:p>
    <w:p w14:paraId="62FC70BD" w14:textId="77777777" w:rsidR="00EA4350" w:rsidRPr="00EA4350" w:rsidRDefault="00EA4350" w:rsidP="00EA43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La </w:t>
      </w:r>
      <w:r w:rsidRPr="00EA4350">
        <w:rPr>
          <w:rFonts w:ascii="Arial" w:hAnsi="Arial" w:cs="Arial"/>
          <w:b/>
          <w:bCs/>
          <w:sz w:val="24"/>
          <w:szCs w:val="24"/>
        </w:rPr>
        <w:t>relación</w:t>
      </w:r>
      <w:r w:rsidRPr="00EA4350">
        <w:rPr>
          <w:rFonts w:ascii="Arial" w:hAnsi="Arial" w:cs="Arial"/>
          <w:sz w:val="24"/>
          <w:szCs w:val="24"/>
        </w:rPr>
        <w:t xml:space="preserve"> entre el usuario y el sistema.</w:t>
      </w:r>
    </w:p>
    <w:p w14:paraId="097DFDFF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Los casos de uso ayudan a entender claramente </w:t>
      </w:r>
      <w:r w:rsidRPr="00EA4350">
        <w:rPr>
          <w:rFonts w:ascii="Arial" w:hAnsi="Arial" w:cs="Arial"/>
          <w:b/>
          <w:bCs/>
          <w:sz w:val="24"/>
          <w:szCs w:val="24"/>
        </w:rPr>
        <w:t>qué puede hacer el sistema y cómo lo utilizarán los usuarios</w:t>
      </w:r>
      <w:r w:rsidRPr="00EA4350">
        <w:rPr>
          <w:rFonts w:ascii="Arial" w:hAnsi="Arial" w:cs="Arial"/>
          <w:sz w:val="24"/>
          <w:szCs w:val="24"/>
        </w:rPr>
        <w:t>.</w:t>
      </w:r>
    </w:p>
    <w:p w14:paraId="4185D25D" w14:textId="77777777" w:rsidR="00EA4350" w:rsidRPr="00EA4350" w:rsidRDefault="00EA4350" w:rsidP="00EA4350">
      <w:r w:rsidRPr="00EA4350">
        <w:pict w14:anchorId="0950F9A0">
          <v:rect id="_x0000_i1163" style="width:0;height:1.5pt" o:hralign="center" o:hrstd="t" o:hr="t" fillcolor="#a0a0a0" stroked="f"/>
        </w:pict>
      </w:r>
    </w:p>
    <w:p w14:paraId="45E41280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Elementos de un Caso de Uso</w:t>
      </w:r>
    </w:p>
    <w:p w14:paraId="59A694BC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Actor</w:t>
      </w:r>
    </w:p>
    <w:p w14:paraId="66A4E123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Es la persona, organización o sistema externo que interactúa con el sistema.</w:t>
      </w:r>
    </w:p>
    <w:p w14:paraId="5E5DEAAF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Ejemplos:</w:t>
      </w:r>
    </w:p>
    <w:p w14:paraId="540115C9" w14:textId="77777777" w:rsidR="00EA4350" w:rsidRPr="00EA4350" w:rsidRDefault="00EA4350" w:rsidP="00EA43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Estudiante</w:t>
      </w:r>
    </w:p>
    <w:p w14:paraId="48ADB488" w14:textId="77777777" w:rsidR="00EA4350" w:rsidRPr="00EA4350" w:rsidRDefault="00EA4350" w:rsidP="00EA43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Cliente</w:t>
      </w:r>
    </w:p>
    <w:p w14:paraId="4AF3B08E" w14:textId="77777777" w:rsidR="00EA4350" w:rsidRPr="00EA4350" w:rsidRDefault="00EA4350" w:rsidP="00EA43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Administrador</w:t>
      </w:r>
    </w:p>
    <w:p w14:paraId="01C907B0" w14:textId="77777777" w:rsidR="00EA4350" w:rsidRPr="00EA4350" w:rsidRDefault="00EA4350" w:rsidP="00EA43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Usuario</w:t>
      </w:r>
    </w:p>
    <w:p w14:paraId="1838A516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028512F2">
          <v:rect id="_x0000_i1164" style="width:0;height:1.5pt" o:hralign="center" o:hrstd="t" o:hr="t" fillcolor="#a0a0a0" stroked="f"/>
        </w:pict>
      </w:r>
    </w:p>
    <w:p w14:paraId="5021EEAC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Sistema</w:t>
      </w:r>
    </w:p>
    <w:p w14:paraId="40CE175F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Es el software o aplicación que se está desarrollando.</w:t>
      </w:r>
    </w:p>
    <w:p w14:paraId="3D637E04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Ejemplo:</w:t>
      </w:r>
    </w:p>
    <w:p w14:paraId="2CE62583" w14:textId="77777777" w:rsidR="00EA4350" w:rsidRPr="00EA4350" w:rsidRDefault="00EA4350" w:rsidP="00EA43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Sistema escolar</w:t>
      </w:r>
    </w:p>
    <w:p w14:paraId="1439E610" w14:textId="77777777" w:rsidR="00EA4350" w:rsidRPr="00EA4350" w:rsidRDefault="00EA4350" w:rsidP="00EA43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Sistema bancario</w:t>
      </w:r>
    </w:p>
    <w:p w14:paraId="0C3BB4A1" w14:textId="77777777" w:rsidR="00EA4350" w:rsidRPr="00EA4350" w:rsidRDefault="00EA4350" w:rsidP="00EA43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Sistema de inventario</w:t>
      </w:r>
    </w:p>
    <w:p w14:paraId="698D3C88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lastRenderedPageBreak/>
        <w:pict w14:anchorId="46347AA5">
          <v:rect id="_x0000_i1165" style="width:0;height:1.5pt" o:hralign="center" o:hrstd="t" o:hr="t" fillcolor="#a0a0a0" stroked="f"/>
        </w:pict>
      </w:r>
    </w:p>
    <w:p w14:paraId="6A582883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Caso de uso</w:t>
      </w:r>
    </w:p>
    <w:p w14:paraId="53171423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Es la acción que realiza el usuario dentro del sistema.</w:t>
      </w:r>
    </w:p>
    <w:p w14:paraId="376C67CB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Ejemplos:</w:t>
      </w:r>
    </w:p>
    <w:p w14:paraId="54D6B1DC" w14:textId="77777777" w:rsidR="00EA4350" w:rsidRPr="00EA4350" w:rsidRDefault="00EA4350" w:rsidP="00EA43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Iniciar sesión</w:t>
      </w:r>
    </w:p>
    <w:p w14:paraId="4B7219F7" w14:textId="77777777" w:rsidR="00EA4350" w:rsidRPr="00EA4350" w:rsidRDefault="00EA4350" w:rsidP="00EA43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Registrar usuario</w:t>
      </w:r>
    </w:p>
    <w:p w14:paraId="735AF8C9" w14:textId="77777777" w:rsidR="00EA4350" w:rsidRPr="00EA4350" w:rsidRDefault="00EA4350" w:rsidP="00EA43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Generar reportes</w:t>
      </w:r>
    </w:p>
    <w:p w14:paraId="040731FB" w14:textId="77777777" w:rsidR="00EA4350" w:rsidRPr="00EA4350" w:rsidRDefault="00EA4350" w:rsidP="00EA43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Consultar información</w:t>
      </w:r>
    </w:p>
    <w:p w14:paraId="23152082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6651F6A4">
          <v:rect id="_x0000_i1166" style="width:0;height:1.5pt" o:hralign="center" o:hrstd="t" o:hr="t" fillcolor="#a0a0a0" stroked="f"/>
        </w:pict>
      </w:r>
    </w:p>
    <w:p w14:paraId="7C8CE926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Ejemplos de Casos de Uso</w:t>
      </w:r>
    </w:p>
    <w:p w14:paraId="44D95369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Sistema Escolar</w:t>
      </w:r>
    </w:p>
    <w:p w14:paraId="6061BFAE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Actor: Estudiante</w:t>
      </w:r>
    </w:p>
    <w:p w14:paraId="21035C91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Casos de uso:</w:t>
      </w:r>
    </w:p>
    <w:p w14:paraId="1902DECD" w14:textId="77777777" w:rsidR="00EA4350" w:rsidRPr="00EA4350" w:rsidRDefault="00EA4350" w:rsidP="00EA43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Iniciar sesión</w:t>
      </w:r>
    </w:p>
    <w:p w14:paraId="1E2A13D3" w14:textId="77777777" w:rsidR="00EA4350" w:rsidRPr="00EA4350" w:rsidRDefault="00EA4350" w:rsidP="00EA43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Consultar notas</w:t>
      </w:r>
    </w:p>
    <w:p w14:paraId="4F4745B7" w14:textId="77777777" w:rsidR="00EA4350" w:rsidRPr="00EA4350" w:rsidRDefault="00EA4350" w:rsidP="00EA43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Ver horario de clases</w:t>
      </w:r>
    </w:p>
    <w:p w14:paraId="7C4A62EE" w14:textId="77777777" w:rsidR="00EA4350" w:rsidRPr="00EA4350" w:rsidRDefault="00EA4350" w:rsidP="00EA43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Descargar reportes académicos</w:t>
      </w:r>
    </w:p>
    <w:p w14:paraId="4CC2426A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716FD53B">
          <v:rect id="_x0000_i1167" style="width:0;height:1.5pt" o:hralign="center" o:hrstd="t" o:hr="t" fillcolor="#a0a0a0" stroked="f"/>
        </w:pict>
      </w:r>
    </w:p>
    <w:p w14:paraId="537AC362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Sistema de Biblioteca</w:t>
      </w:r>
    </w:p>
    <w:p w14:paraId="27A66F81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Actor: Usuario</w:t>
      </w:r>
    </w:p>
    <w:p w14:paraId="371066BB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Casos de uso:</w:t>
      </w:r>
    </w:p>
    <w:p w14:paraId="0B41D6A0" w14:textId="77777777" w:rsidR="00EA4350" w:rsidRPr="00EA4350" w:rsidRDefault="00EA4350" w:rsidP="00EA43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Buscar libros</w:t>
      </w:r>
    </w:p>
    <w:p w14:paraId="77D35E8F" w14:textId="77777777" w:rsidR="00EA4350" w:rsidRPr="00EA4350" w:rsidRDefault="00EA4350" w:rsidP="00EA43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Solicitar préstamo</w:t>
      </w:r>
    </w:p>
    <w:p w14:paraId="02DF9B20" w14:textId="77777777" w:rsidR="00EA4350" w:rsidRPr="00EA4350" w:rsidRDefault="00EA4350" w:rsidP="00EA43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Devolver libro</w:t>
      </w:r>
    </w:p>
    <w:p w14:paraId="574EC1D0" w14:textId="77777777" w:rsidR="00EA4350" w:rsidRPr="00EA4350" w:rsidRDefault="00EA4350" w:rsidP="00EA43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Consultar disponibilidad</w:t>
      </w:r>
    </w:p>
    <w:p w14:paraId="036E2255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6A542899">
          <v:rect id="_x0000_i1168" style="width:0;height:1.5pt" o:hralign="center" o:hrstd="t" o:hr="t" fillcolor="#a0a0a0" stroked="f"/>
        </w:pict>
      </w:r>
    </w:p>
    <w:p w14:paraId="3327D239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Sistema Bancario</w:t>
      </w:r>
    </w:p>
    <w:p w14:paraId="19B8A927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Actor: Cliente</w:t>
      </w:r>
    </w:p>
    <w:p w14:paraId="5C3E0BD7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lastRenderedPageBreak/>
        <w:t>Casos de uso:</w:t>
      </w:r>
    </w:p>
    <w:p w14:paraId="53592CAB" w14:textId="77777777" w:rsidR="00EA4350" w:rsidRPr="00EA4350" w:rsidRDefault="00EA4350" w:rsidP="00EA43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Consultar saldo</w:t>
      </w:r>
    </w:p>
    <w:p w14:paraId="1F1375BD" w14:textId="77777777" w:rsidR="00EA4350" w:rsidRPr="00EA4350" w:rsidRDefault="00EA4350" w:rsidP="00EA43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Realizar transferencias</w:t>
      </w:r>
    </w:p>
    <w:p w14:paraId="4898906D" w14:textId="77777777" w:rsidR="00EA4350" w:rsidRPr="00EA4350" w:rsidRDefault="00EA4350" w:rsidP="00EA43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Pagar servicios</w:t>
      </w:r>
    </w:p>
    <w:p w14:paraId="1FE98B5A" w14:textId="77777777" w:rsidR="00EA4350" w:rsidRPr="00EA4350" w:rsidRDefault="00EA4350" w:rsidP="00EA43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Revisar historial de transacciones</w:t>
      </w:r>
    </w:p>
    <w:p w14:paraId="5D93C8CC" w14:textId="77777777" w:rsidR="00EA4350" w:rsidRPr="00EA4350" w:rsidRDefault="00EA4350" w:rsidP="00EA4350">
      <w:r w:rsidRPr="00EA4350">
        <w:pict w14:anchorId="39A672A3">
          <v:rect id="_x0000_i1169" style="width:0;height:1.5pt" o:hralign="center" o:hrstd="t" o:hr="t" fillcolor="#a0a0a0" stroked="f"/>
        </w:pict>
      </w:r>
    </w:p>
    <w:p w14:paraId="098B106E" w14:textId="77777777" w:rsidR="00EA4350" w:rsidRPr="00EA4350" w:rsidRDefault="00EA4350" w:rsidP="00EA4350">
      <w:pPr>
        <w:jc w:val="center"/>
        <w:rPr>
          <w:rFonts w:ascii="Algerian" w:hAnsi="Algerian"/>
          <w:b/>
          <w:bCs/>
          <w:color w:val="EE0000"/>
          <w:sz w:val="28"/>
          <w:szCs w:val="28"/>
        </w:rPr>
      </w:pPr>
      <w:r w:rsidRPr="00EA4350">
        <w:rPr>
          <w:rFonts w:ascii="Algerian" w:hAnsi="Algerian"/>
          <w:b/>
          <w:bCs/>
          <w:color w:val="EE0000"/>
          <w:sz w:val="28"/>
          <w:szCs w:val="28"/>
        </w:rPr>
        <w:t>b) Factores y Sistemas</w:t>
      </w:r>
    </w:p>
    <w:p w14:paraId="37020907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¿Qué son los Factores del Sistema?</w:t>
      </w:r>
    </w:p>
    <w:p w14:paraId="64212CCE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Los </w:t>
      </w:r>
      <w:r w:rsidRPr="00EA4350">
        <w:rPr>
          <w:rFonts w:ascii="Arial" w:hAnsi="Arial" w:cs="Arial"/>
          <w:b/>
          <w:bCs/>
          <w:sz w:val="24"/>
          <w:szCs w:val="24"/>
        </w:rPr>
        <w:t>factores del sistema</w:t>
      </w:r>
      <w:r w:rsidRPr="00EA4350">
        <w:rPr>
          <w:rFonts w:ascii="Arial" w:hAnsi="Arial" w:cs="Arial"/>
          <w:sz w:val="24"/>
          <w:szCs w:val="24"/>
        </w:rPr>
        <w:t xml:space="preserve"> son todos los elementos que influyen en el funcionamiento, desarrollo y desempeño de un sistema informático.</w:t>
      </w:r>
    </w:p>
    <w:p w14:paraId="67C0BDD0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Estos factores determinan cómo se diseña el sistema, cómo se implementa y cómo interactúa con los usuarios.</w:t>
      </w:r>
    </w:p>
    <w:p w14:paraId="683ED2BD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Los factores ayudan a comprender el contexto en el que el sistema va a operar.</w:t>
      </w:r>
    </w:p>
    <w:p w14:paraId="4D27985E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4188B720">
          <v:rect id="_x0000_i1170" style="width:0;height:1.5pt" o:hralign="center" o:hrstd="t" o:hr="t" fillcolor="#a0a0a0" stroked="f"/>
        </w:pict>
      </w:r>
    </w:p>
    <w:p w14:paraId="030D23B8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Principales Factores de un Sistema</w:t>
      </w:r>
    </w:p>
    <w:p w14:paraId="2A200DF5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Usuarios</w:t>
      </w:r>
    </w:p>
    <w:p w14:paraId="2AC427C1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Son las personas que utilizan el sistema para realizar diferentes actividades.</w:t>
      </w:r>
    </w:p>
    <w:p w14:paraId="4235E6FD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Ejemplos:</w:t>
      </w:r>
    </w:p>
    <w:p w14:paraId="28EB4384" w14:textId="77777777" w:rsidR="00EA4350" w:rsidRPr="00EA4350" w:rsidRDefault="00EA4350" w:rsidP="00EA43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Estudiantes</w:t>
      </w:r>
    </w:p>
    <w:p w14:paraId="6489DCFE" w14:textId="77777777" w:rsidR="00EA4350" w:rsidRPr="00EA4350" w:rsidRDefault="00EA4350" w:rsidP="00EA43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Profesores</w:t>
      </w:r>
    </w:p>
    <w:p w14:paraId="17EFE567" w14:textId="77777777" w:rsidR="00EA4350" w:rsidRPr="00EA4350" w:rsidRDefault="00EA4350" w:rsidP="00EA43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Administradores</w:t>
      </w:r>
    </w:p>
    <w:p w14:paraId="69404DD3" w14:textId="77777777" w:rsidR="00EA4350" w:rsidRPr="00EA4350" w:rsidRDefault="00EA4350" w:rsidP="00EA43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Clientes</w:t>
      </w:r>
    </w:p>
    <w:p w14:paraId="62F67456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Los usuarios son importantes porque el sistema debe adaptarse a sus necesidades.</w:t>
      </w:r>
    </w:p>
    <w:p w14:paraId="23D9FB88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34E60D49">
          <v:rect id="_x0000_i1171" style="width:0;height:1.5pt" o:hralign="center" o:hrstd="t" o:hr="t" fillcolor="#a0a0a0" stroked="f"/>
        </w:pict>
      </w:r>
    </w:p>
    <w:p w14:paraId="7C9366A5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Tecnología</w:t>
      </w:r>
    </w:p>
    <w:p w14:paraId="3DD5CAC4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Incluye todos los recursos tecnológicos que permiten el funcionamiento del sistema.</w:t>
      </w:r>
    </w:p>
    <w:p w14:paraId="4DD0A0BC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Ejemplos:</w:t>
      </w:r>
    </w:p>
    <w:p w14:paraId="57B33CD7" w14:textId="77777777" w:rsidR="00EA4350" w:rsidRPr="00EA4350" w:rsidRDefault="00EA4350" w:rsidP="00EA43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Computadoras</w:t>
      </w:r>
    </w:p>
    <w:p w14:paraId="1231D734" w14:textId="77777777" w:rsidR="00EA4350" w:rsidRPr="00EA4350" w:rsidRDefault="00EA4350" w:rsidP="00EA43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lastRenderedPageBreak/>
        <w:t>Servidores</w:t>
      </w:r>
    </w:p>
    <w:p w14:paraId="1D19AA3A" w14:textId="77777777" w:rsidR="00EA4350" w:rsidRPr="00EA4350" w:rsidRDefault="00EA4350" w:rsidP="00EA43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Bases de datos</w:t>
      </w:r>
    </w:p>
    <w:p w14:paraId="7CA43FB8" w14:textId="77777777" w:rsidR="00EA4350" w:rsidRPr="00EA4350" w:rsidRDefault="00EA4350" w:rsidP="00EA43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Software</w:t>
      </w:r>
    </w:p>
    <w:p w14:paraId="442D6F14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La tecnología determina la capacidad y eficiencia del sistema.</w:t>
      </w:r>
    </w:p>
    <w:p w14:paraId="1E0B2836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78986802">
          <v:rect id="_x0000_i1172" style="width:0;height:1.5pt" o:hralign="center" o:hrstd="t" o:hr="t" fillcolor="#a0a0a0" stroked="f"/>
        </w:pict>
      </w:r>
    </w:p>
    <w:p w14:paraId="2D126035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Datos</w:t>
      </w:r>
    </w:p>
    <w:p w14:paraId="35019AC2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Los datos son la información que el sistema procesa, almacena y utiliza.</w:t>
      </w:r>
    </w:p>
    <w:p w14:paraId="199AE596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Ejemplos:</w:t>
      </w:r>
    </w:p>
    <w:p w14:paraId="66666E8D" w14:textId="77777777" w:rsidR="00EA4350" w:rsidRPr="00EA4350" w:rsidRDefault="00EA4350" w:rsidP="00EA435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Información de estudiantes</w:t>
      </w:r>
    </w:p>
    <w:p w14:paraId="02AC06DF" w14:textId="77777777" w:rsidR="00EA4350" w:rsidRPr="00EA4350" w:rsidRDefault="00EA4350" w:rsidP="00EA435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Registros de ventas</w:t>
      </w:r>
    </w:p>
    <w:p w14:paraId="1C903EDA" w14:textId="77777777" w:rsidR="00EA4350" w:rsidRPr="00EA4350" w:rsidRDefault="00EA4350" w:rsidP="00EA435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Historial de usuarios</w:t>
      </w:r>
    </w:p>
    <w:p w14:paraId="64C8009F" w14:textId="77777777" w:rsidR="00EA4350" w:rsidRPr="00EA4350" w:rsidRDefault="00EA4350" w:rsidP="00EA435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Inventarios</w:t>
      </w:r>
    </w:p>
    <w:p w14:paraId="67CCB2EB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manejo correcto de los datos es fundamental para el funcionamiento del sistema.</w:t>
      </w:r>
    </w:p>
    <w:p w14:paraId="32F8D570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09DB014D">
          <v:rect id="_x0000_i1173" style="width:0;height:1.5pt" o:hralign="center" o:hrstd="t" o:hr="t" fillcolor="#a0a0a0" stroked="f"/>
        </w:pict>
      </w:r>
    </w:p>
    <w:p w14:paraId="0F20EB07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Procesos</w:t>
      </w:r>
    </w:p>
    <w:p w14:paraId="7CE52E00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Son las actividades o tareas que realiza el sistema para cumplir sus funciones.</w:t>
      </w:r>
    </w:p>
    <w:p w14:paraId="7F22BA9F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Ejemplos:</w:t>
      </w:r>
    </w:p>
    <w:p w14:paraId="725E5314" w14:textId="77777777" w:rsidR="00EA4350" w:rsidRPr="00EA4350" w:rsidRDefault="00EA4350" w:rsidP="00EA4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Registrar usuarios</w:t>
      </w:r>
    </w:p>
    <w:p w14:paraId="27A62712" w14:textId="77777777" w:rsidR="00EA4350" w:rsidRPr="00EA4350" w:rsidRDefault="00EA4350" w:rsidP="00EA4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Procesar pagos</w:t>
      </w:r>
    </w:p>
    <w:p w14:paraId="2C359A4F" w14:textId="77777777" w:rsidR="00EA4350" w:rsidRPr="00EA4350" w:rsidRDefault="00EA4350" w:rsidP="00EA4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Generar reportes</w:t>
      </w:r>
    </w:p>
    <w:p w14:paraId="1F6D8817" w14:textId="77777777" w:rsidR="00EA4350" w:rsidRPr="00EA4350" w:rsidRDefault="00EA4350" w:rsidP="00EA4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Actualizar información</w:t>
      </w:r>
    </w:p>
    <w:p w14:paraId="480AA775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Los procesos permiten que el sistema transforme los datos en resultados útiles.</w:t>
      </w:r>
    </w:p>
    <w:p w14:paraId="5BC709D2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31CDA218">
          <v:rect id="_x0000_i1174" style="width:0;height:1.5pt" o:hralign="center" o:hrstd="t" o:hr="t" fillcolor="#a0a0a0" stroked="f"/>
        </w:pict>
      </w:r>
    </w:p>
    <w:p w14:paraId="7DD0A0B7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Entorno</w:t>
      </w:r>
    </w:p>
    <w:p w14:paraId="47B28E1B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entorno se refiere al contexto donde el sistema funciona.</w:t>
      </w:r>
    </w:p>
    <w:p w14:paraId="280284F1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Ejemplos:</w:t>
      </w:r>
    </w:p>
    <w:p w14:paraId="03B2D0F2" w14:textId="77777777" w:rsidR="00EA4350" w:rsidRPr="00EA4350" w:rsidRDefault="00EA4350" w:rsidP="00EA4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Escuela</w:t>
      </w:r>
    </w:p>
    <w:p w14:paraId="7E067AA6" w14:textId="77777777" w:rsidR="00EA4350" w:rsidRPr="00EA4350" w:rsidRDefault="00EA4350" w:rsidP="00EA4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Empresa</w:t>
      </w:r>
    </w:p>
    <w:p w14:paraId="599C2EFC" w14:textId="77777777" w:rsidR="00EA4350" w:rsidRPr="00EA4350" w:rsidRDefault="00EA4350" w:rsidP="00EA4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lastRenderedPageBreak/>
        <w:t>Hospital</w:t>
      </w:r>
    </w:p>
    <w:p w14:paraId="57C35CFA" w14:textId="77777777" w:rsidR="00EA4350" w:rsidRPr="00EA4350" w:rsidRDefault="00EA4350" w:rsidP="00EA4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Banco</w:t>
      </w:r>
    </w:p>
    <w:p w14:paraId="7CD2BE14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Cada entorno tiene necesidades diferentes que influyen en el diseño del sistema.</w:t>
      </w:r>
    </w:p>
    <w:p w14:paraId="3BD30E9C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38D03242">
          <v:rect id="_x0000_i1175" style="width:0;height:1.5pt" o:hralign="center" o:hrstd="t" o:hr="t" fillcolor="#a0a0a0" stroked="f"/>
        </w:pict>
      </w:r>
    </w:p>
    <w:p w14:paraId="2AE44E90" w14:textId="77777777" w:rsidR="00EA4350" w:rsidRPr="00EA4350" w:rsidRDefault="00EA4350" w:rsidP="00EA4350">
      <w:pPr>
        <w:jc w:val="center"/>
        <w:rPr>
          <w:rFonts w:ascii="Algerian" w:hAnsi="Algerian"/>
          <w:b/>
          <w:bCs/>
          <w:color w:val="EE0000"/>
          <w:sz w:val="28"/>
          <w:szCs w:val="28"/>
        </w:rPr>
      </w:pPr>
      <w:r w:rsidRPr="00EA4350">
        <w:rPr>
          <w:rFonts w:ascii="Algerian" w:hAnsi="Algerian"/>
          <w:b/>
          <w:bCs/>
          <w:color w:val="EE0000"/>
          <w:sz w:val="28"/>
          <w:szCs w:val="28"/>
        </w:rPr>
        <w:t>c) Flujos Alternos</w:t>
      </w:r>
    </w:p>
    <w:p w14:paraId="13A6C6A1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¿Qué son los Flujos Alternos?</w:t>
      </w:r>
    </w:p>
    <w:p w14:paraId="001EB994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Los </w:t>
      </w:r>
      <w:r w:rsidRPr="00EA4350">
        <w:rPr>
          <w:rFonts w:ascii="Arial" w:hAnsi="Arial" w:cs="Arial"/>
          <w:b/>
          <w:bCs/>
          <w:sz w:val="24"/>
          <w:szCs w:val="24"/>
        </w:rPr>
        <w:t>flujos alternos</w:t>
      </w:r>
      <w:r w:rsidRPr="00EA4350">
        <w:rPr>
          <w:rFonts w:ascii="Arial" w:hAnsi="Arial" w:cs="Arial"/>
          <w:sz w:val="24"/>
          <w:szCs w:val="24"/>
        </w:rPr>
        <w:t xml:space="preserve"> son situaciones o caminos diferentes que pueden ocurrir durante la ejecución de un caso de uso cuando el proceso principal no se realiza de la forma esperada.</w:t>
      </w:r>
    </w:p>
    <w:p w14:paraId="35C200E3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Estos flujos describen </w:t>
      </w:r>
      <w:r w:rsidRPr="00EA4350">
        <w:rPr>
          <w:rFonts w:ascii="Arial" w:hAnsi="Arial" w:cs="Arial"/>
          <w:b/>
          <w:bCs/>
          <w:sz w:val="24"/>
          <w:szCs w:val="24"/>
        </w:rPr>
        <w:t>qué sucede cuando ocurre un error o una situación especial</w:t>
      </w:r>
      <w:r w:rsidRPr="00EA4350">
        <w:rPr>
          <w:rFonts w:ascii="Arial" w:hAnsi="Arial" w:cs="Arial"/>
          <w:sz w:val="24"/>
          <w:szCs w:val="24"/>
        </w:rPr>
        <w:t>.</w:t>
      </w:r>
    </w:p>
    <w:p w14:paraId="6EA8DF0D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Los flujos alternos son importantes porque ayudan a prever problemas y definir cómo el sistema debe responder.</w:t>
      </w:r>
    </w:p>
    <w:p w14:paraId="5F81F519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2624E904">
          <v:rect id="_x0000_i1176" style="width:0;height:1.5pt" o:hralign="center" o:hrstd="t" o:hr="t" fillcolor="#a0a0a0" stroked="f"/>
        </w:pict>
      </w:r>
    </w:p>
    <w:p w14:paraId="17A4B832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Flujo Principal</w:t>
      </w:r>
    </w:p>
    <w:p w14:paraId="253B1029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El </w:t>
      </w:r>
      <w:r w:rsidRPr="00EA4350">
        <w:rPr>
          <w:rFonts w:ascii="Arial" w:hAnsi="Arial" w:cs="Arial"/>
          <w:b/>
          <w:bCs/>
          <w:sz w:val="24"/>
          <w:szCs w:val="24"/>
        </w:rPr>
        <w:t>flujo principal</w:t>
      </w:r>
      <w:r w:rsidRPr="00EA4350">
        <w:rPr>
          <w:rFonts w:ascii="Arial" w:hAnsi="Arial" w:cs="Arial"/>
          <w:sz w:val="24"/>
          <w:szCs w:val="24"/>
        </w:rPr>
        <w:t xml:space="preserve"> es la secuencia normal de pasos que se siguen cuando todo funciona correctamente.</w:t>
      </w:r>
    </w:p>
    <w:p w14:paraId="65E7BEFF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Ejemplo:</w:t>
      </w:r>
    </w:p>
    <w:p w14:paraId="06972F22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Caso de uso: Iniciar sesión</w:t>
      </w:r>
    </w:p>
    <w:p w14:paraId="70F7CD71" w14:textId="77777777" w:rsidR="00EA4350" w:rsidRPr="00EA4350" w:rsidRDefault="00EA4350" w:rsidP="00EA43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usuario abre el sistema.</w:t>
      </w:r>
    </w:p>
    <w:p w14:paraId="6D915AB0" w14:textId="77777777" w:rsidR="00EA4350" w:rsidRPr="00EA4350" w:rsidRDefault="00EA4350" w:rsidP="00EA43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Ingresa su nombre de usuario.</w:t>
      </w:r>
    </w:p>
    <w:p w14:paraId="7C510ED7" w14:textId="77777777" w:rsidR="00EA4350" w:rsidRPr="00EA4350" w:rsidRDefault="00EA4350" w:rsidP="00EA43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Ingresa su contraseña.</w:t>
      </w:r>
    </w:p>
    <w:p w14:paraId="4CB34684" w14:textId="77777777" w:rsidR="00EA4350" w:rsidRPr="00EA4350" w:rsidRDefault="00EA4350" w:rsidP="00EA43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sistema verifica la información.</w:t>
      </w:r>
    </w:p>
    <w:p w14:paraId="14A50BE6" w14:textId="77777777" w:rsidR="00EA4350" w:rsidRPr="00EA4350" w:rsidRDefault="00EA4350" w:rsidP="00EA43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sistema permite el acceso.</w:t>
      </w:r>
    </w:p>
    <w:p w14:paraId="1AC63725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710C0C87">
          <v:rect id="_x0000_i1177" style="width:0;height:1.5pt" o:hralign="center" o:hrstd="t" o:hr="t" fillcolor="#a0a0a0" stroked="f"/>
        </w:pict>
      </w:r>
    </w:p>
    <w:p w14:paraId="413E4FF2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Flujo Alterno</w:t>
      </w:r>
    </w:p>
    <w:p w14:paraId="0E8DD806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El </w:t>
      </w:r>
      <w:r w:rsidRPr="00EA4350">
        <w:rPr>
          <w:rFonts w:ascii="Arial" w:hAnsi="Arial" w:cs="Arial"/>
          <w:b/>
          <w:bCs/>
          <w:sz w:val="24"/>
          <w:szCs w:val="24"/>
        </w:rPr>
        <w:t>flujo alterno</w:t>
      </w:r>
      <w:r w:rsidRPr="00EA4350">
        <w:rPr>
          <w:rFonts w:ascii="Arial" w:hAnsi="Arial" w:cs="Arial"/>
          <w:sz w:val="24"/>
          <w:szCs w:val="24"/>
        </w:rPr>
        <w:t xml:space="preserve"> describe lo que ocurre si algo sale diferente.</w:t>
      </w:r>
    </w:p>
    <w:p w14:paraId="72A5213D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Ejemplo:</w:t>
      </w:r>
    </w:p>
    <w:p w14:paraId="43F910CE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Si la contraseña es incorrecta:</w:t>
      </w:r>
    </w:p>
    <w:p w14:paraId="45067B30" w14:textId="77777777" w:rsidR="00EA4350" w:rsidRPr="00EA4350" w:rsidRDefault="00EA4350" w:rsidP="00EA43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sistema detecta el error.</w:t>
      </w:r>
    </w:p>
    <w:p w14:paraId="24B0BDCD" w14:textId="77777777" w:rsidR="00EA4350" w:rsidRPr="00EA4350" w:rsidRDefault="00EA4350" w:rsidP="00EA43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lastRenderedPageBreak/>
        <w:t>Muestra un mensaje indicando que la contraseña es incorrecta.</w:t>
      </w:r>
    </w:p>
    <w:p w14:paraId="2B6E2163" w14:textId="77777777" w:rsidR="00EA4350" w:rsidRPr="00EA4350" w:rsidRDefault="00EA4350" w:rsidP="00EA43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usuario puede intentar nuevamente.</w:t>
      </w:r>
    </w:p>
    <w:p w14:paraId="3B03AA7B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76497B38">
          <v:rect id="_x0000_i1178" style="width:0;height:1.5pt" o:hralign="center" o:hrstd="t" o:hr="t" fillcolor="#a0a0a0" stroked="f"/>
        </w:pict>
      </w:r>
    </w:p>
    <w:p w14:paraId="16B01085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Otro ejemplo de flujo alterno:</w:t>
      </w:r>
    </w:p>
    <w:p w14:paraId="7B767E01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Si el usuario olvidó su contraseña:</w:t>
      </w:r>
    </w:p>
    <w:p w14:paraId="0BCCD557" w14:textId="77777777" w:rsidR="00EA4350" w:rsidRPr="00EA4350" w:rsidRDefault="00EA4350" w:rsidP="00EA43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Selecciona la opción "recuperar contraseña".</w:t>
      </w:r>
    </w:p>
    <w:p w14:paraId="4C213083" w14:textId="77777777" w:rsidR="00EA4350" w:rsidRPr="00EA4350" w:rsidRDefault="00EA4350" w:rsidP="00EA43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sistema envía un correo de recuperación.</w:t>
      </w:r>
    </w:p>
    <w:p w14:paraId="304EFD7D" w14:textId="77777777" w:rsidR="00EA4350" w:rsidRPr="00EA4350" w:rsidRDefault="00EA4350" w:rsidP="00EA4350">
      <w:r w:rsidRPr="00EA4350">
        <w:pict w14:anchorId="7C090DFF">
          <v:rect id="_x0000_i1179" style="width:0;height:1.5pt" o:hralign="center" o:hrstd="t" o:hr="t" fillcolor="#a0a0a0" stroked="f"/>
        </w:pict>
      </w:r>
    </w:p>
    <w:p w14:paraId="615F6D77" w14:textId="77777777" w:rsidR="00EA4350" w:rsidRPr="00EA4350" w:rsidRDefault="00EA4350" w:rsidP="00EA4350">
      <w:pPr>
        <w:jc w:val="center"/>
        <w:rPr>
          <w:rFonts w:ascii="Algerian" w:hAnsi="Algerian"/>
          <w:b/>
          <w:bCs/>
          <w:color w:val="EE0000"/>
          <w:sz w:val="28"/>
          <w:szCs w:val="28"/>
        </w:rPr>
      </w:pPr>
      <w:r w:rsidRPr="00EA4350">
        <w:rPr>
          <w:rFonts w:ascii="Algerian" w:hAnsi="Algerian"/>
          <w:b/>
          <w:bCs/>
          <w:color w:val="EE0000"/>
          <w:sz w:val="28"/>
          <w:szCs w:val="28"/>
        </w:rPr>
        <w:t>d) Descripción de un Caso de Uso UML</w:t>
      </w:r>
    </w:p>
    <w:p w14:paraId="24F74BE5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¿Qué es la Descripción de un Caso de Uso?</w:t>
      </w:r>
    </w:p>
    <w:p w14:paraId="3E27459E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Es un documento que explica detalladamente </w:t>
      </w:r>
      <w:r w:rsidRPr="00EA4350">
        <w:rPr>
          <w:rFonts w:ascii="Arial" w:hAnsi="Arial" w:cs="Arial"/>
          <w:b/>
          <w:bCs/>
          <w:sz w:val="24"/>
          <w:szCs w:val="24"/>
        </w:rPr>
        <w:t>cómo funciona una interacción entre el usuario y el sistema</w:t>
      </w:r>
      <w:r w:rsidRPr="00EA4350">
        <w:rPr>
          <w:rFonts w:ascii="Arial" w:hAnsi="Arial" w:cs="Arial"/>
          <w:sz w:val="24"/>
          <w:szCs w:val="24"/>
        </w:rPr>
        <w:t>.</w:t>
      </w:r>
    </w:p>
    <w:p w14:paraId="03A6856F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Describe paso a paso lo que ocurre cuando se ejecuta una función específica.</w:t>
      </w:r>
    </w:p>
    <w:p w14:paraId="2659AE4B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 xml:space="preserve">Sirve para que los desarrolladores entiendan claramente </w:t>
      </w:r>
      <w:r w:rsidRPr="00EA4350">
        <w:rPr>
          <w:rFonts w:ascii="Arial" w:hAnsi="Arial" w:cs="Arial"/>
          <w:b/>
          <w:bCs/>
          <w:sz w:val="24"/>
          <w:szCs w:val="24"/>
        </w:rPr>
        <w:t>qué debe hacer el sistema</w:t>
      </w:r>
      <w:r w:rsidRPr="00EA4350">
        <w:rPr>
          <w:rFonts w:ascii="Arial" w:hAnsi="Arial" w:cs="Arial"/>
          <w:sz w:val="24"/>
          <w:szCs w:val="24"/>
        </w:rPr>
        <w:t>.</w:t>
      </w:r>
    </w:p>
    <w:p w14:paraId="59804B36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026AFD2E">
          <v:rect id="_x0000_i1180" style="width:0;height:1.5pt" o:hralign="center" o:hrstd="t" o:hr="t" fillcolor="#a0a0a0" stroked="f"/>
        </w:pict>
      </w:r>
    </w:p>
    <w:p w14:paraId="29D239E6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Ejemplo de Caso de Uso</w:t>
      </w:r>
    </w:p>
    <w:p w14:paraId="0103F9E3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Nombre del Caso de Uso</w:t>
      </w:r>
    </w:p>
    <w:p w14:paraId="109617F7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Registrar Estudiante</w:t>
      </w:r>
    </w:p>
    <w:p w14:paraId="69220F6F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5D7F85D5">
          <v:rect id="_x0000_i1181" style="width:0;height:1.5pt" o:hralign="center" o:hrstd="t" o:hr="t" fillcolor="#a0a0a0" stroked="f"/>
        </w:pict>
      </w:r>
    </w:p>
    <w:p w14:paraId="5AB6FD36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Actor Principal</w:t>
      </w:r>
    </w:p>
    <w:p w14:paraId="391CE7B8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Administrador</w:t>
      </w:r>
    </w:p>
    <w:p w14:paraId="24F25549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003E1819">
          <v:rect id="_x0000_i1182" style="width:0;height:1.5pt" o:hralign="center" o:hrstd="t" o:hr="t" fillcolor="#a0a0a0" stroked="f"/>
        </w:pict>
      </w:r>
    </w:p>
    <w:p w14:paraId="7FBEAA62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Descripción</w:t>
      </w:r>
    </w:p>
    <w:p w14:paraId="509B5BC6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Este caso de uso permite que el administrador registre la información de un nuevo estudiante dentro del sistema académico.</w:t>
      </w:r>
    </w:p>
    <w:p w14:paraId="731CA39A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692F27C9">
          <v:rect id="_x0000_i1183" style="width:0;height:1.5pt" o:hralign="center" o:hrstd="t" o:hr="t" fillcolor="#a0a0a0" stroked="f"/>
        </w:pict>
      </w:r>
    </w:p>
    <w:p w14:paraId="2CBD41A2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Flujo Principal</w:t>
      </w:r>
    </w:p>
    <w:p w14:paraId="738BB2E6" w14:textId="77777777" w:rsidR="00EA4350" w:rsidRPr="00EA4350" w:rsidRDefault="00EA4350" w:rsidP="00EA4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administrador inicia sesión en el sistema.</w:t>
      </w:r>
    </w:p>
    <w:p w14:paraId="515B1398" w14:textId="77777777" w:rsidR="00EA4350" w:rsidRPr="00EA4350" w:rsidRDefault="00EA4350" w:rsidP="00EA4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lastRenderedPageBreak/>
        <w:t>Selecciona la opción "Registrar estudiante".</w:t>
      </w:r>
    </w:p>
    <w:p w14:paraId="2E0B99BE" w14:textId="77777777" w:rsidR="00EA4350" w:rsidRPr="00EA4350" w:rsidRDefault="00EA4350" w:rsidP="00EA4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Ingresa los datos personales del estudiante.</w:t>
      </w:r>
    </w:p>
    <w:p w14:paraId="0E15DA9B" w14:textId="77777777" w:rsidR="00EA4350" w:rsidRPr="00EA4350" w:rsidRDefault="00EA4350" w:rsidP="00EA4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sistema verifica la información ingresada.</w:t>
      </w:r>
    </w:p>
    <w:p w14:paraId="777011D8" w14:textId="77777777" w:rsidR="00EA4350" w:rsidRPr="00EA4350" w:rsidRDefault="00EA4350" w:rsidP="00EA4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sistema guarda los datos en la base de datos.</w:t>
      </w:r>
    </w:p>
    <w:p w14:paraId="21698BC0" w14:textId="77777777" w:rsidR="00EA4350" w:rsidRPr="00EA4350" w:rsidRDefault="00EA4350" w:rsidP="00EA4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sistema confirma que el registro se realizó correctamente.</w:t>
      </w:r>
    </w:p>
    <w:p w14:paraId="6922F706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51162668">
          <v:rect id="_x0000_i1184" style="width:0;height:1.5pt" o:hralign="center" o:hrstd="t" o:hr="t" fillcolor="#a0a0a0" stroked="f"/>
        </w:pict>
      </w:r>
    </w:p>
    <w:p w14:paraId="7D6B9CCF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Arial" w:hAnsi="Arial" w:cs="Arial"/>
          <w:b/>
          <w:bCs/>
          <w:sz w:val="24"/>
          <w:szCs w:val="24"/>
        </w:rPr>
        <w:t>Flujo Alterno</w:t>
      </w:r>
    </w:p>
    <w:p w14:paraId="246BA62A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Si algún campo obligatorio está vacío:</w:t>
      </w:r>
    </w:p>
    <w:p w14:paraId="50D26190" w14:textId="77777777" w:rsidR="00EA4350" w:rsidRPr="00EA4350" w:rsidRDefault="00EA4350" w:rsidP="00EA4350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sistema muestra un mensaje de error.</w:t>
      </w:r>
    </w:p>
    <w:p w14:paraId="31F5B604" w14:textId="77777777" w:rsidR="00EA4350" w:rsidRPr="00EA4350" w:rsidRDefault="00EA4350" w:rsidP="00EA4350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administrador debe completar la información faltante.</w:t>
      </w:r>
    </w:p>
    <w:p w14:paraId="3A549617" w14:textId="77777777" w:rsidR="00EA4350" w:rsidRPr="00EA4350" w:rsidRDefault="00EA4350" w:rsidP="00EA4350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El sistema vuelve a validar los datos.</w:t>
      </w:r>
    </w:p>
    <w:p w14:paraId="5A0EB3A4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pict w14:anchorId="59CC4A95">
          <v:rect id="_x0000_i1185" style="width:0;height:1.5pt" o:hralign="center" o:hrstd="t" o:hr="t" fillcolor="#a0a0a0" stroked="f"/>
        </w:pict>
      </w:r>
    </w:p>
    <w:p w14:paraId="010E78C4" w14:textId="77777777" w:rsidR="00EA4350" w:rsidRPr="00EA4350" w:rsidRDefault="00EA4350" w:rsidP="00EA4350">
      <w:pPr>
        <w:rPr>
          <w:rFonts w:ascii="Arial" w:hAnsi="Arial" w:cs="Arial"/>
          <w:b/>
          <w:bCs/>
          <w:sz w:val="24"/>
          <w:szCs w:val="24"/>
        </w:rPr>
      </w:pPr>
      <w:r w:rsidRPr="00EA435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A4350">
        <w:rPr>
          <w:rFonts w:ascii="Arial" w:hAnsi="Arial" w:cs="Arial"/>
          <w:b/>
          <w:bCs/>
          <w:sz w:val="24"/>
          <w:szCs w:val="24"/>
        </w:rPr>
        <w:t xml:space="preserve"> Conclusión</w:t>
      </w:r>
    </w:p>
    <w:p w14:paraId="233BB70B" w14:textId="77777777" w:rsidR="00EA4350" w:rsidRPr="00EA4350" w:rsidRDefault="00EA4350" w:rsidP="00EA4350">
      <w:pPr>
        <w:rPr>
          <w:rFonts w:ascii="Arial" w:hAnsi="Arial" w:cs="Arial"/>
          <w:sz w:val="24"/>
          <w:szCs w:val="24"/>
        </w:rPr>
      </w:pPr>
      <w:r w:rsidRPr="00EA4350">
        <w:rPr>
          <w:rFonts w:ascii="Arial" w:hAnsi="Arial" w:cs="Arial"/>
          <w:sz w:val="24"/>
          <w:szCs w:val="24"/>
        </w:rPr>
        <w:t>Los casos de uso en UML permiten representar cómo los usuarios interactúan con un sistema, facilitando la comprensión de las funciones del software y ayudando a diseñar sistemas más claros, organizados y eficientes.</w:t>
      </w:r>
    </w:p>
    <w:p w14:paraId="42E55646" w14:textId="77777777" w:rsidR="0028041E" w:rsidRPr="00EA4350" w:rsidRDefault="0028041E" w:rsidP="00EA4350">
      <w:pPr>
        <w:rPr>
          <w:rFonts w:ascii="Arial" w:hAnsi="Arial" w:cs="Arial"/>
          <w:sz w:val="24"/>
          <w:szCs w:val="24"/>
        </w:rPr>
      </w:pPr>
    </w:p>
    <w:sectPr w:rsidR="0028041E" w:rsidRPr="00EA43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316"/>
    <w:multiLevelType w:val="multilevel"/>
    <w:tmpl w:val="E36A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C25CF"/>
    <w:multiLevelType w:val="multilevel"/>
    <w:tmpl w:val="841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D6703"/>
    <w:multiLevelType w:val="multilevel"/>
    <w:tmpl w:val="493A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F7E"/>
    <w:multiLevelType w:val="multilevel"/>
    <w:tmpl w:val="CFE6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053A6"/>
    <w:multiLevelType w:val="multilevel"/>
    <w:tmpl w:val="BA1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802AD"/>
    <w:multiLevelType w:val="multilevel"/>
    <w:tmpl w:val="AD5E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96100"/>
    <w:multiLevelType w:val="multilevel"/>
    <w:tmpl w:val="1766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45216"/>
    <w:multiLevelType w:val="multilevel"/>
    <w:tmpl w:val="A37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3500F"/>
    <w:multiLevelType w:val="multilevel"/>
    <w:tmpl w:val="3F5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91E5F"/>
    <w:multiLevelType w:val="multilevel"/>
    <w:tmpl w:val="A762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82428"/>
    <w:multiLevelType w:val="multilevel"/>
    <w:tmpl w:val="ADC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053DF"/>
    <w:multiLevelType w:val="multilevel"/>
    <w:tmpl w:val="C79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C5315"/>
    <w:multiLevelType w:val="multilevel"/>
    <w:tmpl w:val="143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22301"/>
    <w:multiLevelType w:val="multilevel"/>
    <w:tmpl w:val="2EB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E0D27"/>
    <w:multiLevelType w:val="multilevel"/>
    <w:tmpl w:val="624A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8415B6"/>
    <w:multiLevelType w:val="multilevel"/>
    <w:tmpl w:val="53C8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4166D7"/>
    <w:multiLevelType w:val="multilevel"/>
    <w:tmpl w:val="491A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515188">
    <w:abstractNumId w:val="0"/>
  </w:num>
  <w:num w:numId="2" w16cid:durableId="1401557326">
    <w:abstractNumId w:val="12"/>
  </w:num>
  <w:num w:numId="3" w16cid:durableId="1446459149">
    <w:abstractNumId w:val="1"/>
  </w:num>
  <w:num w:numId="4" w16cid:durableId="172840943">
    <w:abstractNumId w:val="8"/>
  </w:num>
  <w:num w:numId="5" w16cid:durableId="1432631160">
    <w:abstractNumId w:val="6"/>
  </w:num>
  <w:num w:numId="6" w16cid:durableId="1660424077">
    <w:abstractNumId w:val="4"/>
  </w:num>
  <w:num w:numId="7" w16cid:durableId="607085175">
    <w:abstractNumId w:val="10"/>
  </w:num>
  <w:num w:numId="8" w16cid:durableId="678237536">
    <w:abstractNumId w:val="3"/>
  </w:num>
  <w:num w:numId="9" w16cid:durableId="420302233">
    <w:abstractNumId w:val="5"/>
  </w:num>
  <w:num w:numId="10" w16cid:durableId="723255784">
    <w:abstractNumId w:val="7"/>
  </w:num>
  <w:num w:numId="11" w16cid:durableId="459422058">
    <w:abstractNumId w:val="11"/>
  </w:num>
  <w:num w:numId="12" w16cid:durableId="62726011">
    <w:abstractNumId w:val="13"/>
  </w:num>
  <w:num w:numId="13" w16cid:durableId="843664658">
    <w:abstractNumId w:val="16"/>
  </w:num>
  <w:num w:numId="14" w16cid:durableId="1267468160">
    <w:abstractNumId w:val="15"/>
  </w:num>
  <w:num w:numId="15" w16cid:durableId="1188131285">
    <w:abstractNumId w:val="14"/>
  </w:num>
  <w:num w:numId="16" w16cid:durableId="614095708">
    <w:abstractNumId w:val="9"/>
  </w:num>
  <w:num w:numId="17" w16cid:durableId="1687907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50"/>
    <w:rsid w:val="0028041E"/>
    <w:rsid w:val="00572734"/>
    <w:rsid w:val="006A2887"/>
    <w:rsid w:val="00EA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2A7DE"/>
  <w15:chartTrackingRefBased/>
  <w15:docId w15:val="{D1313E76-2306-4A9A-B553-B2BA913E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4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3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3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3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3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3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3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3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856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2026-03-08T19:51:00Z</dcterms:created>
  <dcterms:modified xsi:type="dcterms:W3CDTF">2026-03-08T20:07:00Z</dcterms:modified>
</cp:coreProperties>
</file>