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462" w:rsidRPr="00496F25" w:rsidRDefault="00D63462" w:rsidP="003C5725">
      <w:pPr>
        <w:bidi/>
        <w:spacing w:after="0" w:line="240" w:lineRule="auto"/>
        <w:ind w:left="405" w:hanging="360"/>
        <w:jc w:val="center"/>
        <w:rPr>
          <w:rFonts w:ascii="Arabic Typesetting" w:hAnsi="Arabic Typesetting" w:cs="Arabic Typesetting"/>
          <w:b/>
          <w:bCs/>
          <w:sz w:val="48"/>
          <w:szCs w:val="48"/>
          <w:rtl/>
          <w:lang w:bidi="fa-IR"/>
        </w:rPr>
      </w:pPr>
      <w:r w:rsidRPr="00496F25">
        <w:rPr>
          <w:rFonts w:ascii="Arabic Typesetting" w:hAnsi="Arabic Typesetting" w:cs="Arabic Typesetting" w:hint="cs"/>
          <w:b/>
          <w:bCs/>
          <w:sz w:val="48"/>
          <w:szCs w:val="48"/>
          <w:rtl/>
          <w:lang w:bidi="fa-IR"/>
        </w:rPr>
        <w:t>اشارات ولایی قرآن</w:t>
      </w:r>
    </w:p>
    <w:p w:rsidR="0054637C" w:rsidRPr="00F44A85" w:rsidRDefault="00F44A85" w:rsidP="00F44A85">
      <w:pPr>
        <w:bidi/>
        <w:spacing w:after="0" w:line="240" w:lineRule="auto"/>
        <w:ind w:left="405" w:hanging="360"/>
        <w:jc w:val="center"/>
        <w:rPr>
          <w:rFonts w:ascii="Arabic Typesetting" w:hAnsi="Arabic Typesetting" w:cs="Arabic Typesetting"/>
          <w:b/>
          <w:bCs/>
          <w:sz w:val="36"/>
          <w:szCs w:val="36"/>
          <w:rtl/>
          <w:lang w:bidi="fa-IR"/>
        </w:rPr>
      </w:pPr>
      <w:r w:rsidRPr="00F44A85">
        <w:rPr>
          <w:rFonts w:ascii="Arabic Typesetting" w:hAnsi="Arabic Typesetting" w:cs="Arabic Typesetting" w:hint="cs"/>
          <w:b/>
          <w:bCs/>
          <w:sz w:val="36"/>
          <w:szCs w:val="36"/>
          <w:rtl/>
          <w:lang w:bidi="fa-IR"/>
        </w:rPr>
        <w:t>منتخبی از نکات و مطالب برای تکمیل</w:t>
      </w:r>
      <w:r w:rsidR="003C5725" w:rsidRPr="00F44A85">
        <w:rPr>
          <w:rFonts w:ascii="Arabic Typesetting" w:hAnsi="Arabic Typesetting" w:cs="Arabic Typesetting" w:hint="cs"/>
          <w:b/>
          <w:bCs/>
          <w:sz w:val="36"/>
          <w:szCs w:val="36"/>
          <w:rtl/>
          <w:lang w:bidi="fa-IR"/>
        </w:rPr>
        <w:t xml:space="preserve"> </w:t>
      </w:r>
      <w:r w:rsidR="00D63462" w:rsidRPr="00F44A85">
        <w:rPr>
          <w:rFonts w:ascii="Arabic Typesetting" w:hAnsi="Arabic Typesetting" w:cs="Arabic Typesetting" w:hint="cs"/>
          <w:b/>
          <w:bCs/>
          <w:sz w:val="36"/>
          <w:szCs w:val="36"/>
          <w:rtl/>
          <w:lang w:bidi="fa-IR"/>
        </w:rPr>
        <w:t xml:space="preserve">ارائه </w:t>
      </w:r>
      <w:r w:rsidRPr="00F44A85">
        <w:rPr>
          <w:rFonts w:ascii="Arabic Typesetting" w:hAnsi="Arabic Typesetting" w:cs="Arabic Typesetting" w:hint="cs"/>
          <w:b/>
          <w:bCs/>
          <w:sz w:val="36"/>
          <w:szCs w:val="36"/>
          <w:rtl/>
          <w:lang w:bidi="fa-IR"/>
        </w:rPr>
        <w:t>دفاعیه و پاسخ به</w:t>
      </w:r>
      <w:r w:rsidR="003C5725" w:rsidRPr="00F44A85">
        <w:rPr>
          <w:rFonts w:ascii="Arabic Typesetting" w:hAnsi="Arabic Typesetting" w:cs="Arabic Typesetting" w:hint="cs"/>
          <w:b/>
          <w:bCs/>
          <w:sz w:val="36"/>
          <w:szCs w:val="36"/>
          <w:rtl/>
          <w:lang w:bidi="fa-IR"/>
        </w:rPr>
        <w:t xml:space="preserve"> </w:t>
      </w:r>
      <w:r w:rsidR="00D63462" w:rsidRPr="00F44A85">
        <w:rPr>
          <w:rFonts w:ascii="Arabic Typesetting" w:hAnsi="Arabic Typesetting" w:cs="Arabic Typesetting" w:hint="cs"/>
          <w:b/>
          <w:bCs/>
          <w:sz w:val="36"/>
          <w:szCs w:val="36"/>
          <w:rtl/>
          <w:lang w:bidi="fa-IR"/>
        </w:rPr>
        <w:t>نقدها</w:t>
      </w:r>
    </w:p>
    <w:p w:rsidR="003C5725" w:rsidRPr="00F44A85" w:rsidRDefault="003C5725" w:rsidP="003C5725">
      <w:pPr>
        <w:bidi/>
        <w:spacing w:after="0" w:line="240" w:lineRule="auto"/>
        <w:ind w:left="405" w:hanging="360"/>
        <w:jc w:val="center"/>
        <w:rPr>
          <w:rFonts w:ascii="Arabic Typesetting" w:hAnsi="Arabic Typesetting" w:cs="Arabic Typesetting"/>
          <w:sz w:val="36"/>
          <w:szCs w:val="36"/>
          <w:rtl/>
          <w:lang w:bidi="fa-IR"/>
        </w:rPr>
      </w:pPr>
      <w:r w:rsidRPr="00F44A8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روش پاسخ:  سئوال در مقابل سئوال</w:t>
      </w:r>
      <w:r w:rsidR="00F44A85" w:rsidRPr="00F44A8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بهمراه تجزیه سئوال و نقد</w:t>
      </w:r>
    </w:p>
    <w:p w:rsidR="003C5725" w:rsidRPr="00496F25" w:rsidRDefault="00F23C74" w:rsidP="00F23C74">
      <w:pPr>
        <w:bidi/>
        <w:spacing w:after="0" w:line="276" w:lineRule="auto"/>
        <w:ind w:left="405" w:hanging="360"/>
        <w:jc w:val="center"/>
        <w:rPr>
          <w:rFonts w:ascii="Arabic Typesetting" w:hAnsi="Arabic Typesetting" w:cs="Arabic Typesetting"/>
          <w:sz w:val="14"/>
          <w:szCs w:val="14"/>
          <w:rtl/>
          <w:lang w:bidi="fa-IR"/>
        </w:rPr>
      </w:pPr>
      <w:r w:rsidRPr="00496F25">
        <w:rPr>
          <w:rFonts w:ascii="Arabic Typesetting" w:hAnsi="Arabic Typesetting" w:cs="Arabic Typesetting" w:hint="cs"/>
          <w:sz w:val="14"/>
          <w:szCs w:val="14"/>
          <w:rtl/>
          <w:lang w:bidi="fa-IR"/>
        </w:rPr>
        <w:t>:::::::::</w:t>
      </w:r>
      <w:r w:rsidRPr="00496F25">
        <w:rPr>
          <w:rFonts w:ascii="Arabic Typesetting" w:hAnsi="Arabic Typesetting" w:cs="Arabic Typesetting" w:hint="cs"/>
          <w:sz w:val="14"/>
          <w:szCs w:val="14"/>
          <w:rtl/>
          <w:lang w:bidi="fa-IR"/>
        </w:rPr>
        <w:t>:::::::::::::::::::::::::::::::::::::::::::::::::::::::::::::::::::::::::::::::::::</w:t>
      </w:r>
      <w:r w:rsidRPr="00496F25">
        <w:rPr>
          <w:rFonts w:ascii="Arabic Typesetting" w:hAnsi="Arabic Typesetting" w:cs="Arabic Typesetting" w:hint="cs"/>
          <w:sz w:val="14"/>
          <w:szCs w:val="14"/>
          <w:rtl/>
          <w:lang w:bidi="fa-IR"/>
        </w:rPr>
        <w:t>::::::::::::::::::</w:t>
      </w:r>
      <w:r w:rsidRPr="00496F25">
        <w:rPr>
          <w:rFonts w:ascii="Arabic Typesetting" w:hAnsi="Arabic Typesetting" w:cs="Arabic Typesetting" w:hint="cs"/>
          <w:sz w:val="14"/>
          <w:szCs w:val="14"/>
          <w:rtl/>
          <w:lang w:bidi="fa-IR"/>
        </w:rPr>
        <w:t>:::::::::::::::::::::::::::::::::::::::::::::::::::::</w:t>
      </w:r>
    </w:p>
    <w:p w:rsidR="003C5725" w:rsidRPr="00496F25" w:rsidRDefault="003C5725" w:rsidP="003C5725">
      <w:pPr>
        <w:pStyle w:val="ListParagraph"/>
        <w:numPr>
          <w:ilvl w:val="0"/>
          <w:numId w:val="1"/>
        </w:numPr>
        <w:bidi/>
        <w:spacing w:after="0" w:line="240" w:lineRule="auto"/>
        <w:jc w:val="center"/>
        <w:rPr>
          <w:rFonts w:ascii="Arabic Typesetting" w:hAnsi="Arabic Typesetting" w:cs="Arabic Typesetting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زمان ارائه</w:t>
      </w:r>
      <w:r w:rsidR="00F44A8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انجام شده</w:t>
      </w: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: 13 مهر 98</w:t>
      </w:r>
    </w:p>
    <w:p w:rsidR="003C5725" w:rsidRPr="000360EF" w:rsidRDefault="003C5725" w:rsidP="003C5725">
      <w:pPr>
        <w:pStyle w:val="ListParagraph"/>
        <w:numPr>
          <w:ilvl w:val="0"/>
          <w:numId w:val="1"/>
        </w:numPr>
        <w:bidi/>
        <w:spacing w:after="0" w:line="240" w:lineRule="auto"/>
        <w:jc w:val="center"/>
        <w:rPr>
          <w:rFonts w:ascii="Arabic Typesetting" w:hAnsi="Arabic Typesetting" w:cs="Arabic Typesetting"/>
          <w:b/>
          <w:bCs/>
          <w:sz w:val="36"/>
          <w:szCs w:val="36"/>
          <w:rtl/>
          <w:lang w:bidi="fa-IR"/>
        </w:rPr>
      </w:pPr>
      <w:r w:rsidRPr="000360EF">
        <w:rPr>
          <w:rFonts w:ascii="Arabic Typesetting" w:hAnsi="Arabic Typesetting" w:cs="Arabic Typesetting" w:hint="cs"/>
          <w:b/>
          <w:bCs/>
          <w:sz w:val="36"/>
          <w:szCs w:val="36"/>
          <w:rtl/>
          <w:lang w:bidi="fa-IR"/>
        </w:rPr>
        <w:t>محل دفاعیه :  مجتمع آموزش عالی قرآن حدیث</w:t>
      </w:r>
    </w:p>
    <w:p w:rsidR="003C5725" w:rsidRPr="00496F25" w:rsidRDefault="003C5725" w:rsidP="003C5725">
      <w:pPr>
        <w:pStyle w:val="ListParagraph"/>
        <w:numPr>
          <w:ilvl w:val="0"/>
          <w:numId w:val="1"/>
        </w:numPr>
        <w:bidi/>
        <w:spacing w:after="0" w:line="240" w:lineRule="auto"/>
        <w:jc w:val="center"/>
        <w:rPr>
          <w:rFonts w:ascii="Arabic Typesetting" w:hAnsi="Arabic Typesetting" w:cs="Arabic Typesetting"/>
          <w:sz w:val="36"/>
          <w:szCs w:val="36"/>
          <w:rtl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مکان : مجتمع امام خمینی، قم</w:t>
      </w:r>
      <w:r w:rsidR="00F44A8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، میدان جهاد</w:t>
      </w:r>
    </w:p>
    <w:p w:rsidR="00F23C74" w:rsidRPr="000360EF" w:rsidRDefault="003C5725" w:rsidP="00F23C74">
      <w:pPr>
        <w:bidi/>
        <w:spacing w:after="0" w:line="240" w:lineRule="auto"/>
        <w:ind w:left="405" w:hanging="360"/>
        <w:jc w:val="center"/>
        <w:rPr>
          <w:rFonts w:ascii="Arabic Typesetting" w:hAnsi="Arabic Typesetting" w:cs="Arabic Typesetting"/>
          <w:b/>
          <w:bCs/>
          <w:sz w:val="36"/>
          <w:szCs w:val="36"/>
          <w:rtl/>
          <w:lang w:bidi="fa-IR"/>
        </w:rPr>
      </w:pPr>
      <w:r w:rsidRPr="000360EF">
        <w:rPr>
          <w:rFonts w:ascii="Arabic Typesetting" w:hAnsi="Arabic Typesetting" w:cs="Arabic Typesetting" w:hint="cs"/>
          <w:b/>
          <w:bCs/>
          <w:sz w:val="36"/>
          <w:szCs w:val="36"/>
          <w:rtl/>
          <w:lang w:bidi="fa-IR"/>
        </w:rPr>
        <w:t xml:space="preserve">مدیریت </w:t>
      </w:r>
      <w:r w:rsidR="00F44A85">
        <w:rPr>
          <w:rFonts w:ascii="Arabic Typesetting" w:hAnsi="Arabic Typesetting" w:cs="Arabic Typesetting" w:hint="cs"/>
          <w:b/>
          <w:bCs/>
          <w:sz w:val="36"/>
          <w:szCs w:val="36"/>
          <w:rtl/>
          <w:lang w:bidi="fa-IR"/>
        </w:rPr>
        <w:t xml:space="preserve">مجتمع و </w:t>
      </w:r>
      <w:r w:rsidRPr="000360EF">
        <w:rPr>
          <w:rFonts w:ascii="Arabic Typesetting" w:hAnsi="Arabic Typesetting" w:cs="Arabic Typesetting" w:hint="cs"/>
          <w:b/>
          <w:bCs/>
          <w:sz w:val="36"/>
          <w:szCs w:val="36"/>
          <w:rtl/>
          <w:lang w:bidi="fa-IR"/>
        </w:rPr>
        <w:t>دفاعیه: حجت الاسلام دکتر رضایی اصفهانی</w:t>
      </w:r>
    </w:p>
    <w:p w:rsidR="003C5725" w:rsidRPr="00496F25" w:rsidRDefault="00F23C74" w:rsidP="00F23C74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14"/>
          <w:szCs w:val="14"/>
          <w:rtl/>
          <w:lang w:bidi="fa-IR"/>
        </w:rPr>
        <w:t>:::::::::::::::::::::::::::::::::::::::::::::::::::::::::::::::::::::::::::::::::::::::::::::::::::::::::::::::::::::::::::::::::::::::::::::::::::::::::::::::::::</w:t>
      </w:r>
    </w:p>
    <w:p w:rsidR="00F23C74" w:rsidRPr="00496F25" w:rsidRDefault="00F23C74" w:rsidP="003C5725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با طرح سئوالات مشابه میتوان خود را به حقایق نزدیکتر نمود؟</w:t>
      </w:r>
    </w:p>
    <w:p w:rsidR="00F23C74" w:rsidRDefault="00F23C74" w:rsidP="00F23C74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</w:t>
      </w:r>
      <w:r w:rsidR="000360EF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با</w:t>
      </w: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</w:t>
      </w:r>
      <w:r w:rsidR="00F703E0"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شناسایی و طرح و پاسخ به ریزسئوالات به بدیهیات موضوع نزدیکتر میشویم؟</w:t>
      </w:r>
      <w:r w:rsidR="0076217B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سئوالات کلّی چقدر راهگشا هستند؟</w:t>
      </w:r>
    </w:p>
    <w:p w:rsidR="00496F25" w:rsidRPr="00496F25" w:rsidRDefault="00496F25" w:rsidP="00496F25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اگر با طرح سئوالات دقیقتر توسط خود یا دیگران بتوانیم به جواب و یا راه رسیدن به آن نزدیکتر بهتر نیست؟</w:t>
      </w:r>
    </w:p>
    <w:p w:rsidR="00496F25" w:rsidRDefault="003C5725" w:rsidP="00496F25">
      <w:pPr>
        <w:pStyle w:val="ListParagraph"/>
        <w:numPr>
          <w:ilvl w:val="0"/>
          <w:numId w:val="1"/>
        </w:numPr>
        <w:bidi/>
        <w:spacing w:after="0" w:line="240" w:lineRule="auto"/>
        <w:ind w:left="270"/>
        <w:jc w:val="center"/>
        <w:rPr>
          <w:rFonts w:ascii="Arabic Typesetting" w:hAnsi="Arabic Typesetting" w:cs="Arabic Typesetting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همگی بیطرف مطلق در برابر همه یافته ها و نظریه ها و نظرات کارشناسان علوم و تاریخ و ادیان و مذاهب هستیم؟</w:t>
      </w:r>
    </w:p>
    <w:p w:rsidR="00496F25" w:rsidRPr="00496F25" w:rsidRDefault="00496F25" w:rsidP="00496F25">
      <w:pPr>
        <w:pStyle w:val="ListParagraph"/>
        <w:numPr>
          <w:ilvl w:val="0"/>
          <w:numId w:val="1"/>
        </w:numPr>
        <w:bidi/>
        <w:spacing w:after="0" w:line="240" w:lineRule="auto"/>
        <w:ind w:left="270"/>
        <w:jc w:val="center"/>
        <w:rPr>
          <w:rFonts w:ascii="Arabic Typesetting" w:hAnsi="Arabic Typesetting" w:cs="Arabic Typesetting"/>
          <w:sz w:val="36"/>
          <w:szCs w:val="36"/>
          <w:rtl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آیا به همان شدّت و حدّت و دقّت </w:t>
      </w:r>
      <w:r w:rsidR="000360EF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که </w:t>
      </w: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به تجریه و تحلیل و نقد مطالب دیگران میپردازیم به افکار و اعتقادات و حرفهای خود و مقبولین خود میپردازیم؟</w:t>
      </w:r>
      <w:r w:rsidR="0076217B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واقعًا چقدر بیطرف هستیم؟ در همه شرایط؟</w:t>
      </w:r>
    </w:p>
    <w:p w:rsidR="003C5725" w:rsidRPr="00496F25" w:rsidRDefault="00496F25" w:rsidP="00496F25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rtl/>
          <w:lang w:bidi="fa-IR"/>
        </w:rPr>
      </w:pPr>
      <w:r w:rsidRPr="00496F25">
        <w:rPr>
          <w:rFonts w:ascii="Arabic Typesetting" w:hAnsi="Arabic Typesetting" w:cs="Arabic Typesetting" w:hint="cs"/>
          <w:sz w:val="14"/>
          <w:szCs w:val="14"/>
          <w:rtl/>
          <w:lang w:bidi="fa-IR"/>
        </w:rPr>
        <w:t>:::::::::::::::::::::::::::::::::::::::::::::::::::::::::::::::::::::::::::::::::::::::::::::::::::::::::::::::::::::::::::::::::::::::::::::::::::::::::::::::::::</w:t>
      </w:r>
    </w:p>
    <w:p w:rsidR="00D63462" w:rsidRPr="00496F25" w:rsidRDefault="00D63462" w:rsidP="003C5725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/>
          <w:sz w:val="36"/>
          <w:szCs w:val="36"/>
          <w:rtl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اشارات ولایی قرآن بدون دلایل عقلی و نقلی کاربرد دارد؟</w:t>
      </w:r>
    </w:p>
    <w:p w:rsidR="00D63462" w:rsidRPr="00496F25" w:rsidRDefault="00D63462" w:rsidP="003C5725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/>
          <w:sz w:val="36"/>
          <w:szCs w:val="36"/>
          <w:rtl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قرآن بدون دلایل عقلی و نقلی پیام دارد؟</w:t>
      </w:r>
    </w:p>
    <w:p w:rsidR="00D63462" w:rsidRPr="00496F25" w:rsidRDefault="00D63462" w:rsidP="003C5725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rtl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بدون پیشفرض میتوان از قرآن پیامی استخراج نمود؟</w:t>
      </w:r>
    </w:p>
    <w:p w:rsidR="00D63462" w:rsidRPr="00496F25" w:rsidRDefault="00D63462" w:rsidP="003C5725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rtl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بدون پیشفرض میتوان حکمی از قرآن استخراج نمود؟</w:t>
      </w:r>
    </w:p>
    <w:p w:rsidR="00D63462" w:rsidRPr="00496F25" w:rsidRDefault="00D63462" w:rsidP="003C5725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rtl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مطالب و پیامها در کتبه های خطوط باستانی مثل میخی قابل کشف هستند؟ بو</w:t>
      </w:r>
      <w:r w:rsidR="000360EF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د</w:t>
      </w: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ه اند؟</w:t>
      </w:r>
      <w:r w:rsidR="0076217B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با یا بدون ابررایانه ها؟</w:t>
      </w:r>
    </w:p>
    <w:p w:rsidR="00D63462" w:rsidRPr="00496F25" w:rsidRDefault="00D63462" w:rsidP="003C5725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rtl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مطالب رمزشده را میتوان رمزگشایی کرد؟</w:t>
      </w:r>
      <w:r w:rsidR="0076217B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چگونه؟ </w:t>
      </w:r>
    </w:p>
    <w:p w:rsidR="00D63462" w:rsidRPr="00496F25" w:rsidRDefault="00D63462" w:rsidP="003C5725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rtl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کشفیات اشارات ولایی قرآن برهان و دلیل هستند؟</w:t>
      </w:r>
    </w:p>
    <w:p w:rsidR="00D63462" w:rsidRPr="00496F25" w:rsidRDefault="00D63462" w:rsidP="003C5725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/>
          <w:sz w:val="36"/>
          <w:szCs w:val="36"/>
          <w:rtl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با این روشها هم سایر افراد، ادیان و فرقه ها میتوانند مطالبی برای افکار و عقاید خوشان از قرآن استخراج نمایند؟</w:t>
      </w:r>
    </w:p>
    <w:p w:rsidR="00D63462" w:rsidRPr="00496F25" w:rsidRDefault="00D63462" w:rsidP="003C5725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rtl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اشارات ولایی قرآن جامع و مانع هستند؟</w:t>
      </w:r>
    </w:p>
    <w:p w:rsidR="00D63462" w:rsidRPr="00496F25" w:rsidRDefault="00D63462" w:rsidP="003C5725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rtl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آیا تمام یافته های </w:t>
      </w:r>
      <w:r w:rsidR="0076217B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تک تک یا مجموعه های </w:t>
      </w: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مفسران و محققان قرآن همه با هم همخوانی و همگرا و همافزا هستند؟</w:t>
      </w:r>
    </w:p>
    <w:p w:rsidR="00D63462" w:rsidRPr="00496F25" w:rsidRDefault="00D63462" w:rsidP="003C5725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مرجع تمام ضمائر در قرآن دقیقا و یقینًا و قطعًا بطور ی</w:t>
      </w:r>
      <w:r w:rsidR="0076217B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کسان توسط کارشناسان مشخص شده اند</w:t>
      </w: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؟</w:t>
      </w:r>
      <w:r w:rsidR="0076217B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با یقین یا احتمالی؟</w:t>
      </w:r>
    </w:p>
    <w:p w:rsidR="003C5725" w:rsidRPr="00496F25" w:rsidRDefault="003C5725" w:rsidP="003C5725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تفسیر احادیث هم مهم و قانونمند باید باشد؟</w:t>
      </w:r>
      <w:r w:rsidR="004368C4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هست؟</w:t>
      </w:r>
    </w:p>
    <w:p w:rsidR="00F23C74" w:rsidRPr="00496F25" w:rsidRDefault="003C5725" w:rsidP="003C5725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آیا تناسب حقیقت قرآن با تاریخ حقیقی قطعی است؟ </w:t>
      </w:r>
      <w:r w:rsidR="004368C4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معیارها؟</w:t>
      </w:r>
    </w:p>
    <w:p w:rsidR="00F23C74" w:rsidRPr="00496F25" w:rsidRDefault="00F23C74" w:rsidP="00F23C74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تعداد اشارات عملًا بینهایت شمارشی است؟</w:t>
      </w:r>
      <w:r w:rsidR="00F44A8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تعداد روابط؟</w:t>
      </w:r>
    </w:p>
    <w:p w:rsidR="003C5725" w:rsidRPr="00496F25" w:rsidRDefault="00F23C74" w:rsidP="00F23C74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مبنای یکنواختی برای گروه بندی و شمارش</w:t>
      </w:r>
      <w:r w:rsidR="003C5725"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</w:t>
      </w: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وجود دارد؟</w:t>
      </w:r>
    </w:p>
    <w:p w:rsidR="00F23C74" w:rsidRPr="00496F25" w:rsidRDefault="00F23C74" w:rsidP="00F23C74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همه بشریت دارای توان یکسان در درک حقایق هستند؟</w:t>
      </w:r>
    </w:p>
    <w:p w:rsidR="00F23C74" w:rsidRPr="00496F25" w:rsidRDefault="00F23C74" w:rsidP="00F23C74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همه آیات هستی درجه یکسان للناسی دارند؟</w:t>
      </w:r>
      <w:r w:rsidR="00F44A8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بدون تغییر؟</w:t>
      </w:r>
    </w:p>
    <w:p w:rsidR="00F23C74" w:rsidRPr="00496F25" w:rsidRDefault="00F44A85" w:rsidP="00F23C74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سوابق افراد از</w:t>
      </w:r>
      <w:r w:rsidR="00F23C74"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نیت تا خلوص و علم و غیره یکسان است؟</w:t>
      </w:r>
    </w:p>
    <w:p w:rsidR="00F23C74" w:rsidRPr="00496F25" w:rsidRDefault="00F23C74" w:rsidP="00F23C74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همه در هر شرایط باید یکسان درک نمایند؟</w:t>
      </w:r>
      <w:r w:rsidR="00F44A8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با هر سابقه؟</w:t>
      </w:r>
    </w:p>
    <w:p w:rsidR="00F23C74" w:rsidRPr="00496F25" w:rsidRDefault="00F23C74" w:rsidP="00F23C74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همه استدلالات و براهین عقلی و نقلی یکسان هستند؟</w:t>
      </w:r>
    </w:p>
    <w:p w:rsidR="00F23C74" w:rsidRPr="00496F25" w:rsidRDefault="00F23C74" w:rsidP="00F23C74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انبیاء و اولیاء باید همه معجزات ممکن را ارائه نمایند؟</w:t>
      </w:r>
    </w:p>
    <w:p w:rsidR="00F23C74" w:rsidRPr="00496F25" w:rsidRDefault="00F23C74" w:rsidP="00F23C74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معجزه میتواند برتر از دلیل عقلی باشد؟</w:t>
      </w:r>
      <w:r w:rsidR="0076217B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شقّ</w:t>
      </w:r>
      <w:r w:rsidR="00250F2F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ُ</w:t>
      </w:r>
      <w:r w:rsidR="0076217B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القمر؟ شقّ</w:t>
      </w:r>
      <w:r w:rsidR="00250F2F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ُ</w:t>
      </w:r>
      <w:r w:rsidR="0076217B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الحجر؟</w:t>
      </w:r>
    </w:p>
    <w:p w:rsidR="00F23C74" w:rsidRPr="00496F25" w:rsidRDefault="00F23C74" w:rsidP="00F23C74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معجزه بیشتر برای صاحبان عقل است یا عوام؟</w:t>
      </w:r>
      <w:r w:rsidR="0076217B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شقّ</w:t>
      </w:r>
      <w:r w:rsidR="00250F2F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ُ</w:t>
      </w:r>
      <w:r w:rsidR="0076217B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الشجر؟</w:t>
      </w:r>
    </w:p>
    <w:p w:rsidR="00F23C74" w:rsidRPr="00496F25" w:rsidRDefault="00F23C74" w:rsidP="00F23C74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معجزه میتواند باعث افزایش طُمَئنینه قلبی شود؟</w:t>
      </w:r>
    </w:p>
    <w:p w:rsidR="00F23C74" w:rsidRPr="00496F25" w:rsidRDefault="00F23C74" w:rsidP="00F23C74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کلیات  جزییات کُتب خالق مَویِّد یکدیگر هستند؟</w:t>
      </w:r>
    </w:p>
    <w:p w:rsidR="00F23C74" w:rsidRPr="00496F25" w:rsidRDefault="00F23C74" w:rsidP="00F23C74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اصل</w:t>
      </w:r>
      <w:r w:rsidR="00F703E0"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ً</w:t>
      </w: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ا و ابد</w:t>
      </w:r>
      <w:r w:rsidR="00F703E0"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ً</w:t>
      </w: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ا با </w:t>
      </w:r>
      <w:r w:rsidR="00F703E0"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وجود </w:t>
      </w: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اصل </w:t>
      </w:r>
      <w:r w:rsidR="00F703E0"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تأکید بر </w:t>
      </w: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تدبّر و تفک</w:t>
      </w:r>
      <w:r w:rsidR="00F703E0"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ّ</w:t>
      </w: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ر و تعق</w:t>
      </w:r>
      <w:r w:rsidR="00F703E0"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ّ</w:t>
      </w: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ل در قرآن نباید بدنبال یافتن روابط و تناسب وتناظر درونی و برونی در قرآن باشیم؟</w:t>
      </w:r>
      <w:r w:rsidR="00250F2F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شقُّ الآیات؟ شقُّ الاشارات؟ </w:t>
      </w:r>
      <w:r w:rsidR="004368C4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شقُّ ال.... !؟</w:t>
      </w:r>
    </w:p>
    <w:p w:rsidR="00F23C74" w:rsidRPr="00496F25" w:rsidRDefault="00F703E0" w:rsidP="00F23C74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با توجه به مفاهی، اصول، روشها، کاربرد و نتایج علوم نوین مانند ژنتیک، نهان نگاری و مخابرات امن نباید سعی در بکارگیری آنها در درک جامعتر، عمیقتر، یکپارچه تر، سریعتر، ... قرآن کریم شد؟</w:t>
      </w:r>
    </w:p>
    <w:p w:rsidR="00F703E0" w:rsidRPr="00496F25" w:rsidRDefault="00F703E0" w:rsidP="00F703E0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باید از یافته های ممکن تلسکوبها و میکروسکوبها برای تقویت و یا حتی تأیید ممکن عقاید مخالفان خود ترسید؟</w:t>
      </w:r>
    </w:p>
    <w:p w:rsidR="00F703E0" w:rsidRPr="00496F25" w:rsidRDefault="00F703E0" w:rsidP="00F703E0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تقویت وتوسعه نرم افزارهای قرآنی برای جستجو، یافتن، گروه بندی و بکارگیری نتایجی مانند موارد در نظریه اشارات ولایی قرآن خلاف مصالح اسلام و حقیقت یابی است؟</w:t>
      </w:r>
    </w:p>
    <w:p w:rsidR="00F703E0" w:rsidRPr="00496F25" w:rsidRDefault="00CA509F" w:rsidP="00F703E0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با تعداد یافته های مشابه در یک کتاب معادل مثلا 6 هزار شعر، 60 هزار کلمه در 114 رباعی تا غزل بلند بعنوان استحسانات و ذوقیات برخورد خواهیم کرد؟</w:t>
      </w:r>
      <w:r w:rsidR="004368C4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حدّ و مرزی برای ذوقی بودن!؟</w:t>
      </w:r>
    </w:p>
    <w:p w:rsidR="00CA509F" w:rsidRPr="00496F25" w:rsidRDefault="00CA509F" w:rsidP="00CA509F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اگر روش اشارات ولایی قرآن نشان دهد که هیچ کتاب معادل دیگری در عالَم چنین روابطی به این تعداد ندارد باز هم روش و نتایج بی تاثیر و بی کاربرد است؟</w:t>
      </w:r>
      <w:r w:rsidR="00250F2F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آیا مخاطبان همیشه یکسانند؟ </w:t>
      </w:r>
    </w:p>
    <w:p w:rsidR="00CA509F" w:rsidRPr="00496F25" w:rsidRDefault="00CB4310" w:rsidP="00CA509F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آیا میتوان برای متن روایات و احادیث هم در قرآن مُوَیِّدهایی هم یافت؟ </w:t>
      </w:r>
    </w:p>
    <w:p w:rsidR="00CB4310" w:rsidRPr="00496F25" w:rsidRDefault="00CB4310" w:rsidP="00CB4310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lastRenderedPageBreak/>
        <w:t>آیا در میان یافته های اشارات ولایی قرآن، تنها آیه در قرآن با حروف حدیث معروف غدیر خم (مَن کُنتُ مولاه ... ) را دیده اید؟</w:t>
      </w:r>
    </w:p>
    <w:p w:rsidR="00F23C74" w:rsidRPr="00496F25" w:rsidRDefault="00CB4310" w:rsidP="00F23C74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ممکن است روزی سیستم خودپاسخی قرآن مانند سامانه های خودپرداز بانکی استنطاق قرآن را عملی سازند؟</w:t>
      </w:r>
    </w:p>
    <w:p w:rsidR="00CB4310" w:rsidRPr="00496F25" w:rsidRDefault="00CB4310" w:rsidP="00CB4310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هر چه قرآن میداند و میتواند معصوم ص هم میداند و میتواند و بالعکس؟</w:t>
      </w:r>
      <w:r w:rsidR="00C24A8A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سایر اولیاء؟ اولوالالباب؟ مفسران؟ محققان؟</w:t>
      </w:r>
    </w:p>
    <w:p w:rsidR="00CB4310" w:rsidRDefault="00CB4310" w:rsidP="00CB4310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/>
          <w:sz w:val="36"/>
          <w:szCs w:val="36"/>
          <w:lang w:bidi="fa-IR"/>
        </w:rPr>
      </w:pPr>
      <w:r w:rsidRP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اگر معصوم ص بدون قرآن بتواند استدلال برحق بودن خود و اسلام و تشیع را بنماید قرآن نمیتواند؟</w:t>
      </w:r>
    </w:p>
    <w:p w:rsidR="00496F25" w:rsidRDefault="00496F25" w:rsidP="00496F25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تا کنون آیات و فرازهای قرآن و یا احادیث را بر اساس درجه و رتبه محکم بودن ارزشگذاری کرده ایم؟</w:t>
      </w:r>
    </w:p>
    <w:p w:rsidR="00AF4CC7" w:rsidRDefault="00AF4CC7" w:rsidP="00AF4CC7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تعداد برداشتهای مختلف در یک آیه را توسط مفسران و محققان قرآنی شمارش و رتبه بندی کرده ایم؟</w:t>
      </w:r>
    </w:p>
    <w:p w:rsidR="00A46101" w:rsidRDefault="00AF4CC7" w:rsidP="00AF4CC7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تعداد احتمالات در مورد معنا وتفسیر </w:t>
      </w:r>
      <w:r w:rsidR="00A46101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برای هر یک از مفاهیم و موضوعات و اشارات چقدر است؟</w:t>
      </w:r>
    </w:p>
    <w:p w:rsidR="00AF4CC7" w:rsidRDefault="00A46101" w:rsidP="00A46101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در مورد </w:t>
      </w:r>
      <w:r w:rsidR="00AF4CC7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حروف مقطعه به چند</w:t>
      </w: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احتمال مفسران و محققان</w:t>
      </w:r>
      <w:r w:rsidR="00AF4CC7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رسیده اند؟</w:t>
      </w:r>
    </w:p>
    <w:p w:rsidR="00AF4CC7" w:rsidRDefault="00AF4CC7" w:rsidP="00AF4CC7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از مهمترین اصل ها در مورد تفسیر خبر داریم؟</w:t>
      </w:r>
      <w:r w:rsidR="00A46101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اصول ک</w:t>
      </w: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دامند</w:t>
      </w:r>
      <w:r w:rsidR="00A46101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!</w:t>
      </w: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؟</w:t>
      </w:r>
    </w:p>
    <w:p w:rsidR="00AF4CC7" w:rsidRDefault="00AF4CC7" w:rsidP="00AF4CC7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قرآن را فقط معصوم ص میداند و میفهمد و بس!؟</w:t>
      </w:r>
    </w:p>
    <w:p w:rsidR="00AF4CC7" w:rsidRDefault="00A46101" w:rsidP="00AF4CC7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کل قرآن وجرییات برا یم</w:t>
      </w:r>
      <w:r w:rsidR="004368C4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</w:t>
      </w:r>
      <w:bookmarkStart w:id="0" w:name="_GoBack"/>
      <w:bookmarkEnd w:id="0"/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عصوم ص محکم هستند!؟</w:t>
      </w:r>
    </w:p>
    <w:p w:rsidR="00A46101" w:rsidRDefault="00A46101" w:rsidP="00A46101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کل قرآن برای غیر معصوم ص متشابه است!؟</w:t>
      </w:r>
    </w:p>
    <w:p w:rsidR="00A46101" w:rsidRDefault="00A46101" w:rsidP="00A46101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معصوم ص به اندازه عقول مخاطب و شرایط سخن میگوید!؟</w:t>
      </w:r>
    </w:p>
    <w:p w:rsidR="008A7410" w:rsidRDefault="008A7410" w:rsidP="008A7410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بیان کلیات با معصوم ص و پیگیری جزییات با دیگران است!؟</w:t>
      </w:r>
    </w:p>
    <w:p w:rsidR="008A7410" w:rsidRDefault="008A7410" w:rsidP="008A7410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احتمال دادن صحت یک برداشت خلاف قاعده تفسیر است؟</w:t>
      </w:r>
    </w:p>
    <w:p w:rsidR="008A7410" w:rsidRDefault="008A7410" w:rsidP="008A7410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مفسران از عبارت ...والله اعلم ... کم استفاده میکنند؟</w:t>
      </w:r>
    </w:p>
    <w:p w:rsidR="008A7410" w:rsidRDefault="008A7410" w:rsidP="008A7410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فقط و فقط اِلّا و لا بُعد گفتن در معنای یک عبارت خلاف است!؟</w:t>
      </w:r>
    </w:p>
    <w:p w:rsidR="008A7410" w:rsidRDefault="008A7410" w:rsidP="008A7410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نسبت دادن قطعی به یک برداشت به خدا و رسول ص خلاف است!؟</w:t>
      </w:r>
      <w:r w:rsidR="00250F2F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با یا بدون گفتن احتمالًا و یا "گفته باشند" ... !!!؟</w:t>
      </w:r>
    </w:p>
    <w:p w:rsidR="00A46101" w:rsidRDefault="00A46101" w:rsidP="00A46101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حتی در درجات بهشت کسی علم درجات بالاتر را هم ندارد!؟</w:t>
      </w:r>
    </w:p>
    <w:p w:rsidR="00A46101" w:rsidRDefault="00A46101" w:rsidP="00A46101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ممکن است پیشرفت علوم و فنون و ابزار و عقول و روشها و شاخصها و معیارها به درک ما از قرآن کمک کند؟</w:t>
      </w:r>
    </w:p>
    <w:p w:rsidR="00A46101" w:rsidRDefault="00A46101" w:rsidP="00A46101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تسلط مفسر به سایر علوم در درک جامعتر او از پیام قرآن موثر است؟</w:t>
      </w:r>
      <w:r w:rsidR="00C24A8A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به زبان اصلی کتب سایر ادیان و مسلکها؟ به ریاضی و نجوم؟ </w:t>
      </w:r>
    </w:p>
    <w:p w:rsidR="00A46101" w:rsidRDefault="00A46101" w:rsidP="00250F2F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مفاهیم و جزییات علوم ژنتیک، نهان نگاری، ... اصلًا تأثیری در درک قرآن ندارد؟</w:t>
      </w:r>
      <w:r w:rsidR="00250F2F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ممکن است  مِن حیث لا حتسب بشود؟</w:t>
      </w:r>
    </w:p>
    <w:p w:rsidR="00496F25" w:rsidRDefault="00AF4CC7" w:rsidP="00496F25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ممکن است یافته های ن</w:t>
      </w:r>
      <w:r w:rsidR="00496F25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ظریه اشارات ولایی قرآن دارای مراتب و درجات باشند؟</w:t>
      </w:r>
      <w:r w:rsidR="00250F2F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همه یافته های بشری یک سطح هستند؟</w:t>
      </w:r>
    </w:p>
    <w:p w:rsidR="00AF4CC7" w:rsidRDefault="00AF4CC7" w:rsidP="00AF4CC7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ممکن است مثال های نقض در نتایج اشارات ولایی یافت شوند؟</w:t>
      </w:r>
    </w:p>
    <w:p w:rsidR="00496F25" w:rsidRDefault="00496F25" w:rsidP="00A46101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آیا نباید </w:t>
      </w:r>
      <w:r w:rsidR="00A46101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برداشتهای قرآنی در صورت داشتن ظاهری</w:t>
      </w: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نقض را با</w:t>
      </w:r>
      <w:r w:rsidR="00AF4CC7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سعی و کوشش بیشتر و یافتن </w:t>
      </w:r>
      <w:r w:rsidR="00A46101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روابط دیگر تفسیر و تبیین کرد؟</w:t>
      </w:r>
    </w:p>
    <w:p w:rsidR="00A46101" w:rsidRDefault="00A46101" w:rsidP="00A46101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در مورد اشارات ولایی هم میتوان از مفاهیم و مطالب فوق الذکر کمک گرفت؟</w:t>
      </w:r>
      <w:r w:rsidR="00250F2F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شگفت انگیزی درجه و مرتبه دارد؟</w:t>
      </w:r>
    </w:p>
    <w:p w:rsidR="00A46101" w:rsidRDefault="00A46101" w:rsidP="00A46101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کسی میتواند ادعا نماید که وجود جزییات حقایق در قرآن بصورت اشارات احسن نیست؟</w:t>
      </w:r>
      <w:r w:rsidR="00250F2F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آیا همه ژنتیک فرمول قطعی دارد؟</w:t>
      </w:r>
    </w:p>
    <w:p w:rsidR="00A46101" w:rsidRDefault="00A46101" w:rsidP="00A46101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للناسی بودن قرآن دلیل بر  همسطح بودن همه پیامهای یک کلمه، عبارت، فراز، آیه، سوره و یا ترکیبهای ممکن آنها است؟</w:t>
      </w:r>
    </w:p>
    <w:p w:rsidR="00A46101" w:rsidRDefault="00A46101" w:rsidP="00A46101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آیا انواع تفسیر ادبی، روایی، عقلی، علمی، .... همه و همه در یافته های خود برابر و یکسان و </w:t>
      </w:r>
      <w:r w:rsidR="008A7410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همگرا و همافزا هستند؟</w:t>
      </w:r>
    </w:p>
    <w:p w:rsidR="008A7410" w:rsidRDefault="008A7410" w:rsidP="008A7410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آیا در </w:t>
      </w:r>
      <w:r w:rsidR="00250F2F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رمز نگاری و </w:t>
      </w: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نهان نگاری الزاما باید معنا وموضوع ی کلمات رمز شده با معنا و موضوع بستر حامل آنها دقیقا کی باشد؟</w:t>
      </w:r>
    </w:p>
    <w:p w:rsidR="008A7410" w:rsidRDefault="008A7410" w:rsidP="008A7410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در زمان مخفی سازی وسایل در خانه باید حتمًا آنها را در کنار دیگر وسایل ارزشی تقریبا یا دقیقا همسان قرار داد!؟</w:t>
      </w:r>
    </w:p>
    <w:p w:rsidR="008A7410" w:rsidRDefault="008A7410" w:rsidP="008A7410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آیا صدر و ذیل آیه ... الیوم اکملت .... به موضوع ربط </w:t>
      </w:r>
      <w:r w:rsidR="00250F2F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میانی </w:t>
      </w: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دارد؟</w:t>
      </w:r>
    </w:p>
    <w:p w:rsidR="008A7410" w:rsidRDefault="008A7410" w:rsidP="008A7410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قبول نکردن یک مطلب و یا موضوع توسط عده ای دلیل بر ناحقی آن است؟</w:t>
      </w:r>
      <w:r w:rsidR="00250F2F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نظر اکثریت دلیل بر صحت قطعی است؟</w:t>
      </w:r>
    </w:p>
    <w:p w:rsidR="008A7410" w:rsidRDefault="008A7410" w:rsidP="008A7410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تایید عده زیادی دلیل برحق بودن مطلب است</w:t>
      </w:r>
      <w:r w:rsidR="006B6052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!</w:t>
      </w: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؟</w:t>
      </w:r>
    </w:p>
    <w:p w:rsidR="006B6052" w:rsidRDefault="006B6052" w:rsidP="006B6052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همه مطالب فوق تفسیر برای نبودن اشارات را تایید میکند؟</w:t>
      </w:r>
    </w:p>
    <w:p w:rsidR="006B6052" w:rsidRDefault="006B6052" w:rsidP="006B6052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اگر پیامبر ص و معصوم ص دقیقا به وجود اشارات قرآن اذعان میکردند احتمال خدشه وارد شدن به قرآن بود؟</w:t>
      </w:r>
    </w:p>
    <w:p w:rsidR="006B6052" w:rsidRDefault="006B6052" w:rsidP="006B6052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قرآن و حرف معصوم ص مورد تایید خداوند است؟</w:t>
      </w:r>
    </w:p>
    <w:p w:rsidR="006B6052" w:rsidRDefault="006B6052" w:rsidP="006B6052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حرف خداوند توسط معصوم ص را در غدیر خم خدشه دار نکرده اند؟</w:t>
      </w:r>
      <w:r w:rsidR="00250F2F">
        <w:rPr>
          <w:rFonts w:ascii="Arabic Typesetting" w:hAnsi="Arabic Typesetting" w:cs="Arabic Typesetting" w:hint="cs"/>
          <w:sz w:val="36"/>
          <w:szCs w:val="36"/>
          <w:rtl/>
          <w:lang w:bidi="fa-IR"/>
        </w:rPr>
        <w:t xml:space="preserve"> اگر در قرآن حفظ شده باشد بهتر نیست؟</w:t>
      </w:r>
    </w:p>
    <w:p w:rsidR="006B6052" w:rsidRDefault="006B6052" w:rsidP="006B6052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36"/>
          <w:szCs w:val="36"/>
          <w:lang w:bidi="fa-IR"/>
        </w:rPr>
      </w:pPr>
      <w:r>
        <w:rPr>
          <w:rFonts w:ascii="Arabic Typesetting" w:hAnsi="Arabic Typesetting" w:cs="Arabic Typesetting" w:hint="cs"/>
          <w:sz w:val="36"/>
          <w:szCs w:val="36"/>
          <w:rtl/>
          <w:lang w:bidi="fa-IR"/>
        </w:rPr>
        <w:t>آیا ممکن است حتی صدا و عکس را بتوان در میان متن مانند قرآن بر اساس نهان نگاری ژنتیکی مخفی سازی کرد؟</w:t>
      </w:r>
    </w:p>
    <w:p w:rsidR="006B6052" w:rsidRPr="00EE4DB3" w:rsidRDefault="00C05794" w:rsidP="00EE4DB3">
      <w:pPr>
        <w:pStyle w:val="ListParagraph"/>
        <w:numPr>
          <w:ilvl w:val="0"/>
          <w:numId w:val="1"/>
        </w:numPr>
        <w:bidi/>
        <w:spacing w:line="276" w:lineRule="auto"/>
        <w:ind w:left="405"/>
        <w:jc w:val="center"/>
        <w:rPr>
          <w:rFonts w:ascii="Arabic Typesetting" w:hAnsi="Arabic Typesetting" w:cs="Arabic Typesetting" w:hint="cs"/>
          <w:sz w:val="28"/>
          <w:szCs w:val="28"/>
          <w:lang w:bidi="fa-IR"/>
        </w:rPr>
      </w:pPr>
      <w:r w:rsidRPr="00EE4DB3"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( </w:t>
      </w:r>
      <w:r w:rsidRPr="00EE4DB3">
        <w:rPr>
          <w:rFonts w:ascii="Arabic Typesetting" w:hAnsi="Arabic Typesetting" w:cs="Arabic Typesetting" w:hint="cs"/>
          <w:b/>
          <w:bCs/>
          <w:sz w:val="28"/>
          <w:szCs w:val="28"/>
          <w:rtl/>
          <w:lang w:bidi="fa-IR"/>
        </w:rPr>
        <w:t>پژوهشگر و نظریه پرداز : علی دلیلی یزدی</w:t>
      </w:r>
      <w:r w:rsidRPr="00EE4DB3"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</w:t>
      </w:r>
      <w:r w:rsidR="00EE4DB3" w:rsidRPr="00EE4DB3">
        <w:rPr>
          <w:rFonts w:ascii="Arabic Typesetting" w:hAnsi="Arabic Typesetting" w:cs="Arabic Typesetting"/>
          <w:sz w:val="28"/>
          <w:szCs w:val="28"/>
          <w:rtl/>
          <w:lang w:bidi="fa-IR"/>
        </w:rPr>
        <w:t>–</w:t>
      </w:r>
      <w:r w:rsidR="00EE4DB3" w:rsidRPr="00EE4DB3"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دکترای کامپیوتر از 1370)</w:t>
      </w:r>
    </w:p>
    <w:sectPr w:rsidR="006B6052" w:rsidRPr="00EE4DB3" w:rsidSect="00967921">
      <w:headerReference w:type="default" r:id="rId7"/>
      <w:footerReference w:type="default" r:id="rId8"/>
      <w:pgSz w:w="12240" w:h="15840"/>
      <w:pgMar w:top="180" w:right="90" w:bottom="180" w:left="180" w:header="90" w:footer="45" w:gutter="0"/>
      <w:cols w:num="2" w:sep="1" w:space="9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92F" w:rsidRDefault="00E4592F" w:rsidP="003C5725">
      <w:pPr>
        <w:spacing w:after="0" w:line="240" w:lineRule="auto"/>
      </w:pPr>
      <w:r>
        <w:separator/>
      </w:r>
    </w:p>
  </w:endnote>
  <w:endnote w:type="continuationSeparator" w:id="0">
    <w:p w:rsidR="00E4592F" w:rsidRDefault="00E4592F" w:rsidP="003C5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921" w:rsidRPr="00052511" w:rsidRDefault="00967921" w:rsidP="00967921">
    <w:pPr>
      <w:pStyle w:val="Footer"/>
      <w:bidi/>
      <w:jc w:val="center"/>
      <w:rPr>
        <w:rFonts w:ascii="Arabic Typesetting" w:hAnsi="Arabic Typesetting" w:cs="Arabic Typesetting"/>
        <w:b/>
        <w:bCs/>
        <w:sz w:val="18"/>
        <w:szCs w:val="18"/>
        <w:lang w:bidi="fa-IR"/>
      </w:rPr>
    </w:pPr>
    <w:r w:rsidRPr="00C24A8A">
      <w:rPr>
        <w:rFonts w:ascii="Arabic Typesetting" w:hAnsi="Arabic Typesetting" w:cs="Arabic Typesetting"/>
        <w:b/>
        <w:bCs/>
        <w:sz w:val="20"/>
        <w:szCs w:val="20"/>
        <w:rtl/>
        <w:lang w:bidi="fa-IR"/>
      </w:rPr>
      <w:t>نظریه اشارات ولایی قرآن : مهندسی چیدمانی قرآن بعنوان ژنوم حقایق هستی</w:t>
    </w:r>
    <w:r w:rsidRPr="00C24A8A">
      <w:rPr>
        <w:rFonts w:ascii="Arabic Typesetting" w:hAnsi="Arabic Typesetting" w:cs="Arabic Typesetting" w:hint="cs"/>
        <w:b/>
        <w:bCs/>
        <w:sz w:val="20"/>
        <w:szCs w:val="20"/>
        <w:rtl/>
        <w:lang w:bidi="fa-IR"/>
      </w:rPr>
      <w:t xml:space="preserve"> </w:t>
    </w:r>
    <w:r w:rsidRPr="00052511">
      <w:rPr>
        <w:rFonts w:ascii="Arabic Typesetting" w:hAnsi="Arabic Typesetting" w:cs="Arabic Typesetting" w:hint="cs"/>
        <w:b/>
        <w:bCs/>
        <w:sz w:val="18"/>
        <w:szCs w:val="18"/>
        <w:rtl/>
        <w:lang w:bidi="fa-IR"/>
      </w:rPr>
      <w:t xml:space="preserve">+ در شبکه های اجتماعی داخل و خارج و اینترنت + نرم افزار اندرویدی در تلگرام </w:t>
    </w:r>
    <w:r w:rsidRPr="00052511">
      <w:rPr>
        <w:rFonts w:ascii="Arabic Typesetting" w:hAnsi="Arabic Typesetting" w:cs="Arabic Typesetting"/>
        <w:b/>
        <w:bCs/>
        <w:sz w:val="18"/>
        <w:szCs w:val="18"/>
        <w:rtl/>
        <w:lang w:bidi="fa-IR"/>
      </w:rPr>
      <w:t xml:space="preserve"> + </w:t>
    </w:r>
    <w:r w:rsidRPr="00052511">
      <w:rPr>
        <w:rFonts w:ascii="Arabic Typesetting" w:hAnsi="Arabic Typesetting" w:cs="Arabic Typesetting"/>
        <w:b/>
        <w:bCs/>
        <w:sz w:val="18"/>
        <w:szCs w:val="18"/>
        <w:lang w:bidi="fa-IR"/>
      </w:rPr>
      <w:t>+ persianblog.ir/daliliali + 09123459914</w:t>
    </w:r>
    <w:r w:rsidRPr="00052511">
      <w:rPr>
        <w:rFonts w:ascii="Arabic Typesetting" w:hAnsi="Arabic Typesetting" w:cs="Arabic Typesetting"/>
        <w:b/>
        <w:bCs/>
        <w:sz w:val="18"/>
        <w:szCs w:val="18"/>
        <w:rtl/>
        <w:lang w:bidi="fa-IR"/>
      </w:rPr>
      <w:t xml:space="preserve"> </w:t>
    </w:r>
    <w:r w:rsidRPr="00052511">
      <w:rPr>
        <w:rFonts w:ascii="Arabic Typesetting" w:hAnsi="Arabic Typesetting" w:cs="Arabic Typesetting"/>
        <w:b/>
        <w:bCs/>
        <w:sz w:val="18"/>
        <w:szCs w:val="18"/>
        <w:lang w:bidi="fa-IR"/>
      </w:rPr>
      <w:t xml:space="preserve">Sapp.ir/quranhints + </w:t>
    </w:r>
    <w:r w:rsidRPr="00C24A8A">
      <w:rPr>
        <w:rFonts w:ascii="Arabic Typesetting" w:hAnsi="Arabic Typesetting" w:cs="Arabic Typesetting"/>
        <w:b/>
        <w:bCs/>
        <w:lang w:bidi="fa-IR"/>
      </w:rPr>
      <w:t>telegram.me/quranhints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92F" w:rsidRDefault="00E4592F" w:rsidP="003C5725">
      <w:pPr>
        <w:spacing w:after="0" w:line="240" w:lineRule="auto"/>
      </w:pPr>
      <w:r>
        <w:separator/>
      </w:r>
    </w:p>
  </w:footnote>
  <w:footnote w:type="continuationSeparator" w:id="0">
    <w:p w:rsidR="00E4592F" w:rsidRDefault="00E4592F" w:rsidP="003C5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725" w:rsidRPr="00967921" w:rsidRDefault="00967921" w:rsidP="00C24A8A">
    <w:pPr>
      <w:bidi/>
      <w:spacing w:after="0" w:line="240" w:lineRule="auto"/>
      <w:ind w:left="405" w:hanging="360"/>
      <w:jc w:val="center"/>
      <w:rPr>
        <w:rFonts w:ascii="Arabic Typesetting" w:hAnsi="Arabic Typesetting" w:cs="Arabic Typesetting"/>
        <w:b/>
        <w:bCs/>
        <w:sz w:val="20"/>
        <w:szCs w:val="20"/>
        <w:lang w:bidi="fa-IR"/>
      </w:rPr>
    </w:pPr>
    <w:r w:rsidRPr="00C24A8A">
      <w:rPr>
        <w:rFonts w:ascii="Arabic Typesetting" w:hAnsi="Arabic Typesetting" w:cs="Arabic Typesetting" w:hint="cs"/>
        <w:b/>
        <w:bCs/>
        <w:sz w:val="24"/>
        <w:szCs w:val="24"/>
        <w:rtl/>
        <w:lang w:bidi="fa-IR"/>
      </w:rPr>
      <w:t>اشارات ولایی قرآن</w:t>
    </w:r>
    <w:r w:rsidRPr="00C24A8A">
      <w:rPr>
        <w:rFonts w:ascii="Arabic Typesetting" w:hAnsi="Arabic Typesetting" w:cs="Arabic Typesetting" w:hint="cs"/>
        <w:b/>
        <w:bCs/>
        <w:sz w:val="24"/>
        <w:szCs w:val="24"/>
        <w:rtl/>
        <w:lang w:bidi="fa-IR"/>
      </w:rPr>
      <w:t xml:space="preserve"> ... </w:t>
    </w:r>
    <w:r w:rsidRPr="00C24A8A">
      <w:rPr>
        <w:rFonts w:ascii="Arabic Typesetting" w:hAnsi="Arabic Typesetting" w:cs="Arabic Typesetting" w:hint="cs"/>
        <w:b/>
        <w:bCs/>
        <w:sz w:val="24"/>
        <w:szCs w:val="24"/>
        <w:rtl/>
        <w:lang w:bidi="fa-IR"/>
      </w:rPr>
      <w:t>کلیات ارائه دفاعیه، نقدها و نکات مرتبط</w:t>
    </w:r>
    <w:r w:rsidRPr="00C24A8A">
      <w:rPr>
        <w:rFonts w:ascii="Arabic Typesetting" w:hAnsi="Arabic Typesetting" w:cs="Arabic Typesetting" w:hint="cs"/>
        <w:b/>
        <w:bCs/>
        <w:sz w:val="24"/>
        <w:szCs w:val="24"/>
        <w:rtl/>
        <w:lang w:bidi="fa-IR"/>
      </w:rPr>
      <w:t xml:space="preserve"> </w:t>
    </w:r>
    <w:r w:rsidRPr="00967921">
      <w:rPr>
        <w:rFonts w:ascii="Arabic Typesetting" w:hAnsi="Arabic Typesetting" w:cs="Arabic Typesetting" w:hint="cs"/>
        <w:b/>
        <w:bCs/>
        <w:sz w:val="20"/>
        <w:szCs w:val="20"/>
        <w:rtl/>
        <w:lang w:bidi="fa-IR"/>
      </w:rPr>
      <w:t>.</w:t>
    </w:r>
    <w:r>
      <w:rPr>
        <w:rFonts w:ascii="Arabic Typesetting" w:hAnsi="Arabic Typesetting" w:cs="Arabic Typesetting" w:hint="cs"/>
        <w:b/>
        <w:bCs/>
        <w:sz w:val="20"/>
        <w:szCs w:val="20"/>
        <w:rtl/>
        <w:lang w:bidi="fa-IR"/>
      </w:rPr>
      <w:t>.</w:t>
    </w:r>
    <w:r w:rsidRPr="00967921">
      <w:rPr>
        <w:rFonts w:ascii="Arabic Typesetting" w:hAnsi="Arabic Typesetting" w:cs="Arabic Typesetting" w:hint="cs"/>
        <w:b/>
        <w:bCs/>
        <w:sz w:val="20"/>
        <w:szCs w:val="20"/>
        <w:rtl/>
        <w:lang w:bidi="fa-IR"/>
      </w:rPr>
      <w:t xml:space="preserve">. </w:t>
    </w:r>
    <w:r w:rsidRPr="00C24A8A">
      <w:rPr>
        <w:rFonts w:ascii="Arabic Typesetting" w:hAnsi="Arabic Typesetting" w:cs="Arabic Typesetting" w:hint="cs"/>
        <w:b/>
        <w:bCs/>
        <w:rtl/>
        <w:lang w:bidi="fa-IR"/>
      </w:rPr>
      <w:t>روش پاسخ</w:t>
    </w:r>
    <w:r w:rsidRPr="00C24A8A">
      <w:rPr>
        <w:rFonts w:ascii="Arabic Typesetting" w:hAnsi="Arabic Typesetting" w:cs="Arabic Typesetting" w:hint="cs"/>
        <w:b/>
        <w:bCs/>
        <w:rtl/>
        <w:lang w:bidi="fa-IR"/>
      </w:rPr>
      <w:t xml:space="preserve"> </w:t>
    </w:r>
    <w:r w:rsidRPr="00C24A8A">
      <w:rPr>
        <w:rFonts w:ascii="Arabic Typesetting" w:hAnsi="Arabic Typesetting" w:cs="Arabic Typesetting" w:hint="cs"/>
        <w:b/>
        <w:bCs/>
        <w:rtl/>
        <w:lang w:bidi="fa-IR"/>
      </w:rPr>
      <w:t>:  سئوال در مقابل سئوال</w:t>
    </w:r>
    <w:r w:rsidRPr="00C24A8A">
      <w:rPr>
        <w:rFonts w:ascii="Arabic Typesetting" w:hAnsi="Arabic Typesetting" w:cs="Arabic Typesetting" w:hint="cs"/>
        <w:b/>
        <w:bCs/>
        <w:rtl/>
        <w:lang w:bidi="fa-IR"/>
      </w:rPr>
      <w:t xml:space="preserve"> ... نکته در مقابل نکته ... با تجزیه سئوالات و نکات </w:t>
    </w:r>
    <w:r>
      <w:rPr>
        <w:rFonts w:ascii="Arabic Typesetting" w:hAnsi="Arabic Typesetting" w:cs="Arabic Typesetting" w:hint="cs"/>
        <w:b/>
        <w:bCs/>
        <w:sz w:val="20"/>
        <w:szCs w:val="20"/>
        <w:rtl/>
        <w:lang w:bidi="fa-IR"/>
      </w:rPr>
      <w:t xml:space="preserve">... </w:t>
    </w:r>
    <w:r w:rsidRPr="00052511">
      <w:rPr>
        <w:rFonts w:ascii="Arabic Typesetting" w:hAnsi="Arabic Typesetting" w:cs="Arabic Typesetting" w:hint="cs"/>
        <w:b/>
        <w:bCs/>
        <w:sz w:val="20"/>
        <w:szCs w:val="20"/>
        <w:rtl/>
        <w:lang w:bidi="fa-IR"/>
      </w:rPr>
      <w:t xml:space="preserve"> </w:t>
    </w:r>
    <w:r w:rsidRPr="00C24A8A">
      <w:rPr>
        <w:rFonts w:ascii="Arabic Typesetting" w:hAnsi="Arabic Typesetting" w:cs="Arabic Typesetting" w:hint="cs"/>
        <w:b/>
        <w:bCs/>
        <w:rtl/>
        <w:lang w:bidi="fa-IR"/>
      </w:rPr>
      <w:t>آیا</w:t>
    </w:r>
    <w:r w:rsidR="00C24A8A" w:rsidRPr="00C24A8A">
      <w:rPr>
        <w:rFonts w:ascii="Arabic Typesetting" w:hAnsi="Arabic Typesetting" w:cs="Arabic Typesetting" w:hint="cs"/>
        <w:b/>
        <w:bCs/>
        <w:rtl/>
        <w:lang w:bidi="fa-IR"/>
      </w:rPr>
      <w:t xml:space="preserve"> روشها و نتایج</w:t>
    </w:r>
    <w:r w:rsidRPr="00C24A8A">
      <w:rPr>
        <w:rFonts w:ascii="Arabic Typesetting" w:hAnsi="Arabic Typesetting" w:cs="Arabic Typesetting" w:hint="cs"/>
        <w:b/>
        <w:bCs/>
        <w:rtl/>
        <w:lang w:bidi="fa-IR"/>
      </w:rPr>
      <w:t xml:space="preserve"> اشارات ولایی قرآن را در شبکه ها و اینترنت دیده اید؟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14D97"/>
    <w:multiLevelType w:val="hybridMultilevel"/>
    <w:tmpl w:val="B406E3FC"/>
    <w:lvl w:ilvl="0" w:tplc="17381EEE">
      <w:start w:val="1"/>
      <w:numFmt w:val="decimal"/>
      <w:lvlText w:val="%1."/>
      <w:lvlJc w:val="left"/>
      <w:pPr>
        <w:ind w:left="90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62"/>
    <w:rsid w:val="000360EF"/>
    <w:rsid w:val="00250F2F"/>
    <w:rsid w:val="003C5725"/>
    <w:rsid w:val="004368C4"/>
    <w:rsid w:val="00496F25"/>
    <w:rsid w:val="0054637C"/>
    <w:rsid w:val="006B6052"/>
    <w:rsid w:val="0076217B"/>
    <w:rsid w:val="008A7410"/>
    <w:rsid w:val="00967921"/>
    <w:rsid w:val="00A46101"/>
    <w:rsid w:val="00AF4CC7"/>
    <w:rsid w:val="00C05794"/>
    <w:rsid w:val="00C24A8A"/>
    <w:rsid w:val="00CA509F"/>
    <w:rsid w:val="00CB4310"/>
    <w:rsid w:val="00D63462"/>
    <w:rsid w:val="00E4592F"/>
    <w:rsid w:val="00EE4DB3"/>
    <w:rsid w:val="00F23C74"/>
    <w:rsid w:val="00F44A85"/>
    <w:rsid w:val="00F7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293D1"/>
  <w15:chartTrackingRefBased/>
  <w15:docId w15:val="{A3EDA16F-1FDE-41CE-8E0E-0ABA4B5E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7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725"/>
  </w:style>
  <w:style w:type="paragraph" w:styleId="Footer">
    <w:name w:val="footer"/>
    <w:basedOn w:val="Normal"/>
    <w:link w:val="FooterChar"/>
    <w:uiPriority w:val="99"/>
    <w:unhideWhenUsed/>
    <w:rsid w:val="003C5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cp:lastPrinted>2019-10-06T13:54:00Z</cp:lastPrinted>
  <dcterms:created xsi:type="dcterms:W3CDTF">2019-10-06T12:21:00Z</dcterms:created>
  <dcterms:modified xsi:type="dcterms:W3CDTF">2019-10-07T06:35:00Z</dcterms:modified>
</cp:coreProperties>
</file>