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C07174" w14:textId="77777777" w:rsidR="00B80A6B" w:rsidRPr="00687C56" w:rsidRDefault="00687C56">
      <w:pPr>
        <w:spacing w:before="400" w:after="160"/>
        <w:jc w:val="center"/>
        <w:rPr>
          <w:rFonts w:ascii="Arial" w:hAnsi="Arial" w:cs="Arial"/>
          <w:sz w:val="22"/>
          <w:szCs w:val="22"/>
        </w:rPr>
      </w:pPr>
      <w:r w:rsidRPr="00687C56">
        <w:rPr>
          <w:rFonts w:ascii="Arial" w:hAnsi="Arial" w:cs="Arial"/>
          <w:b/>
          <w:bCs/>
          <w:color w:val="1B5E20"/>
          <w:sz w:val="22"/>
          <w:szCs w:val="22"/>
        </w:rPr>
        <w:t>VETERINARIA SAN MARCOS</w:t>
      </w:r>
    </w:p>
    <w:p w14:paraId="21CD6BE6" w14:textId="77777777" w:rsidR="00B80A6B" w:rsidRPr="00687C56" w:rsidRDefault="00687C56">
      <w:pPr>
        <w:spacing w:after="80"/>
        <w:jc w:val="center"/>
        <w:rPr>
          <w:rFonts w:ascii="Arial" w:hAnsi="Arial" w:cs="Arial"/>
          <w:sz w:val="22"/>
          <w:szCs w:val="22"/>
        </w:rPr>
      </w:pPr>
      <w:r w:rsidRPr="00687C56">
        <w:rPr>
          <w:rFonts w:ascii="Arial" w:hAnsi="Arial" w:cs="Arial"/>
          <w:color w:val="444444"/>
          <w:sz w:val="22"/>
          <w:szCs w:val="22"/>
        </w:rPr>
        <w:t>Documento de contexto para proyecto académico</w:t>
      </w:r>
    </w:p>
    <w:p w14:paraId="60B11AAA" w14:textId="77777777" w:rsidR="00B80A6B" w:rsidRPr="00687C56" w:rsidRDefault="00687C56">
      <w:pPr>
        <w:spacing w:after="80"/>
        <w:jc w:val="center"/>
        <w:rPr>
          <w:rFonts w:ascii="Arial" w:hAnsi="Arial" w:cs="Arial"/>
          <w:sz w:val="22"/>
          <w:szCs w:val="22"/>
        </w:rPr>
      </w:pPr>
      <w:r w:rsidRPr="00687C56">
        <w:rPr>
          <w:rFonts w:ascii="Arial" w:hAnsi="Arial" w:cs="Arial"/>
          <w:color w:val="444444"/>
          <w:sz w:val="22"/>
          <w:szCs w:val="22"/>
        </w:rPr>
        <w:t xml:space="preserve">Curso DSY1104 – Desarrollo </w:t>
      </w:r>
      <w:proofErr w:type="spellStart"/>
      <w:r w:rsidRPr="00687C56">
        <w:rPr>
          <w:rFonts w:ascii="Arial" w:hAnsi="Arial" w:cs="Arial"/>
          <w:color w:val="444444"/>
          <w:sz w:val="22"/>
          <w:szCs w:val="22"/>
        </w:rPr>
        <w:t>FullStack</w:t>
      </w:r>
      <w:proofErr w:type="spellEnd"/>
      <w:r w:rsidRPr="00687C56">
        <w:rPr>
          <w:rFonts w:ascii="Arial" w:hAnsi="Arial" w:cs="Arial"/>
          <w:color w:val="444444"/>
          <w:sz w:val="22"/>
          <w:szCs w:val="22"/>
        </w:rPr>
        <w:t xml:space="preserve"> II</w:t>
      </w:r>
    </w:p>
    <w:p w14:paraId="0558C9DF" w14:textId="77777777" w:rsidR="00B80A6B" w:rsidRPr="00687C56" w:rsidRDefault="00687C56">
      <w:pPr>
        <w:spacing w:after="80"/>
        <w:jc w:val="center"/>
        <w:rPr>
          <w:rFonts w:ascii="Arial" w:hAnsi="Arial" w:cs="Arial"/>
          <w:sz w:val="22"/>
          <w:szCs w:val="22"/>
        </w:rPr>
      </w:pPr>
      <w:r w:rsidRPr="00687C56">
        <w:rPr>
          <w:rFonts w:ascii="Arial" w:hAnsi="Arial" w:cs="Arial"/>
          <w:color w:val="444444"/>
          <w:sz w:val="22"/>
          <w:szCs w:val="22"/>
        </w:rPr>
        <w:t>Forma A</w:t>
      </w:r>
    </w:p>
    <w:p w14:paraId="3A4528E2" w14:textId="77777777" w:rsidR="00B80A6B" w:rsidRPr="00687C56" w:rsidRDefault="00B80A6B">
      <w:pPr>
        <w:pBdr>
          <w:bottom w:val="single" w:sz="12" w:space="1" w:color="2E7D32"/>
        </w:pBdr>
        <w:spacing w:before="200" w:after="200"/>
        <w:rPr>
          <w:rFonts w:ascii="Arial" w:hAnsi="Arial" w:cs="Arial"/>
          <w:sz w:val="22"/>
          <w:szCs w:val="22"/>
        </w:rPr>
      </w:pPr>
    </w:p>
    <w:p w14:paraId="0A3E3AC6" w14:textId="77777777" w:rsidR="00B80A6B" w:rsidRPr="00687C56" w:rsidRDefault="00B80A6B">
      <w:pPr>
        <w:spacing w:after="120"/>
        <w:rPr>
          <w:rFonts w:ascii="Arial" w:hAnsi="Arial" w:cs="Arial"/>
          <w:sz w:val="22"/>
          <w:szCs w:val="22"/>
        </w:rPr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B80A6B" w:rsidRPr="00687C56" w14:paraId="476A2551" w14:textId="77777777">
        <w:tblPrEx>
          <w:tblCellMar>
            <w:top w:w="0" w:type="dxa"/>
            <w:bottom w:w="0" w:type="dxa"/>
          </w:tblCellMar>
        </w:tblPrEx>
        <w:tc>
          <w:tcPr>
            <w:tcW w:w="9072" w:type="dxa"/>
            <w:shd w:val="clear" w:color="auto" w:fill="E8F5E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617B26" w14:textId="41A3D60A" w:rsidR="00B80A6B" w:rsidRPr="00687C56" w:rsidRDefault="00687C56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687C56">
              <w:rPr>
                <w:rFonts w:ascii="Arial" w:hAnsi="Arial" w:cs="Arial"/>
                <w:b/>
                <w:bCs/>
                <w:color w:val="333333"/>
                <w:sz w:val="22"/>
                <w:szCs w:val="22"/>
              </w:rPr>
              <w:t>Nota para el estudiante</w:t>
            </w:r>
          </w:p>
          <w:p w14:paraId="06BE23A5" w14:textId="77777777" w:rsidR="00B80A6B" w:rsidRPr="00687C56" w:rsidRDefault="00687C56">
            <w:pPr>
              <w:rPr>
                <w:rFonts w:ascii="Arial" w:hAnsi="Arial" w:cs="Arial"/>
                <w:sz w:val="22"/>
                <w:szCs w:val="22"/>
              </w:rPr>
            </w:pPr>
            <w:r w:rsidRPr="00687C56">
              <w:rPr>
                <w:rFonts w:ascii="Arial" w:hAnsi="Arial" w:cs="Arial"/>
                <w:color w:val="333333"/>
                <w:sz w:val="22"/>
                <w:szCs w:val="22"/>
              </w:rPr>
              <w:t>Este documento describe una situación real de una empresa y los requisitos técnicos del proyecto. Está dividido en dos partes: la Sección 0 describe QUÉ tecnologías debes usar (igual para todos los equipos). Las Secciones 1 a 5 describen el negocio y el pr</w:t>
            </w:r>
            <w:r w:rsidRPr="00687C56">
              <w:rPr>
                <w:rFonts w:ascii="Arial" w:hAnsi="Arial" w:cs="Arial"/>
                <w:color w:val="333333"/>
                <w:sz w:val="22"/>
                <w:szCs w:val="22"/>
              </w:rPr>
              <w:t>oblema que tu equipo debe resolver. Lee el documento completo antes de empezar a diseñar la solución.</w:t>
            </w:r>
          </w:p>
        </w:tc>
      </w:tr>
    </w:tbl>
    <w:p w14:paraId="4E266CFE" w14:textId="77777777" w:rsidR="00B80A6B" w:rsidRPr="00687C56" w:rsidRDefault="00B80A6B">
      <w:pPr>
        <w:spacing w:before="160"/>
        <w:rPr>
          <w:rFonts w:ascii="Arial" w:hAnsi="Arial" w:cs="Arial"/>
          <w:sz w:val="22"/>
          <w:szCs w:val="22"/>
        </w:rPr>
      </w:pPr>
    </w:p>
    <w:p w14:paraId="33301A93" w14:textId="77777777" w:rsidR="00B80A6B" w:rsidRPr="00687C56" w:rsidRDefault="00687C56">
      <w:pPr>
        <w:pStyle w:val="Ttulo1"/>
        <w:spacing w:before="360" w:after="120"/>
        <w:rPr>
          <w:rFonts w:ascii="Arial" w:hAnsi="Arial" w:cs="Arial"/>
          <w:sz w:val="22"/>
          <w:szCs w:val="22"/>
        </w:rPr>
      </w:pPr>
      <w:r w:rsidRPr="00687C56">
        <w:rPr>
          <w:rFonts w:ascii="Arial" w:hAnsi="Arial" w:cs="Arial"/>
          <w:b/>
          <w:bCs/>
          <w:color w:val="1B5E20"/>
          <w:sz w:val="22"/>
          <w:szCs w:val="22"/>
        </w:rPr>
        <w:t>0. Requisitos Técnicos Obligatorios del Proyecto</w:t>
      </w:r>
    </w:p>
    <w:p w14:paraId="57784C1F" w14:textId="77777777" w:rsidR="00B80A6B" w:rsidRPr="00687C56" w:rsidRDefault="00687C56">
      <w:pPr>
        <w:spacing w:after="160"/>
        <w:rPr>
          <w:rFonts w:ascii="Arial" w:hAnsi="Arial" w:cs="Arial"/>
          <w:sz w:val="22"/>
          <w:szCs w:val="22"/>
        </w:rPr>
      </w:pPr>
      <w:r w:rsidRPr="00687C56">
        <w:rPr>
          <w:rFonts w:ascii="Arial" w:hAnsi="Arial" w:cs="Arial"/>
          <w:i/>
          <w:iCs/>
          <w:color w:val="444444"/>
          <w:sz w:val="22"/>
          <w:szCs w:val="22"/>
        </w:rPr>
        <w:t>Esta sección describe las tecnologías y componentes que el equipo debe usar para construir la solución. Estos requisitos son fijos e iguales para todos los equipos, independientemente del contexto de negocio asignado.</w:t>
      </w:r>
    </w:p>
    <w:p w14:paraId="3D0D2F7B" w14:textId="77777777" w:rsidR="00B80A6B" w:rsidRPr="00687C56" w:rsidRDefault="00687C56">
      <w:pPr>
        <w:pStyle w:val="Ttulo2"/>
        <w:spacing w:before="240" w:after="80"/>
        <w:rPr>
          <w:rFonts w:ascii="Arial" w:hAnsi="Arial" w:cs="Arial"/>
          <w:sz w:val="22"/>
          <w:szCs w:val="22"/>
        </w:rPr>
      </w:pPr>
      <w:r w:rsidRPr="00687C56">
        <w:rPr>
          <w:rFonts w:ascii="Arial" w:hAnsi="Arial" w:cs="Arial"/>
          <w:b/>
          <w:bCs/>
          <w:color w:val="2E7D32"/>
          <w:sz w:val="22"/>
          <w:szCs w:val="22"/>
        </w:rPr>
        <w:t xml:space="preserve">0.1 </w:t>
      </w:r>
      <w:proofErr w:type="spellStart"/>
      <w:r w:rsidRPr="00687C56">
        <w:rPr>
          <w:rFonts w:ascii="Arial" w:hAnsi="Arial" w:cs="Arial"/>
          <w:b/>
          <w:bCs/>
          <w:color w:val="2E7D32"/>
          <w:sz w:val="22"/>
          <w:szCs w:val="22"/>
        </w:rPr>
        <w:t>Stack</w:t>
      </w:r>
      <w:proofErr w:type="spellEnd"/>
      <w:r w:rsidRPr="00687C56">
        <w:rPr>
          <w:rFonts w:ascii="Arial" w:hAnsi="Arial" w:cs="Arial"/>
          <w:b/>
          <w:bCs/>
          <w:color w:val="2E7D32"/>
          <w:sz w:val="22"/>
          <w:szCs w:val="22"/>
        </w:rPr>
        <w:t xml:space="preserve"> tecnológico obligatorio</w:t>
      </w:r>
    </w:p>
    <w:p w14:paraId="3DE362F1" w14:textId="77777777" w:rsidR="00B80A6B" w:rsidRPr="00687C56" w:rsidRDefault="00687C56">
      <w:pPr>
        <w:spacing w:after="100"/>
        <w:rPr>
          <w:rFonts w:ascii="Arial" w:hAnsi="Arial" w:cs="Arial"/>
          <w:sz w:val="22"/>
          <w:szCs w:val="22"/>
        </w:rPr>
      </w:pPr>
      <w:r w:rsidRPr="00687C56">
        <w:rPr>
          <w:rFonts w:ascii="Arial" w:hAnsi="Arial" w:cs="Arial"/>
          <w:sz w:val="22"/>
          <w:szCs w:val="22"/>
        </w:rPr>
        <w:t>La s</w:t>
      </w:r>
      <w:r w:rsidRPr="00687C56">
        <w:rPr>
          <w:rFonts w:ascii="Arial" w:hAnsi="Arial" w:cs="Arial"/>
          <w:sz w:val="22"/>
          <w:szCs w:val="22"/>
        </w:rPr>
        <w:t>iguiente tabla describe cada capa del sistema y la tecnología que debe usarse en cada una. Todas las filas son obligatorias.</w:t>
      </w:r>
    </w:p>
    <w:p w14:paraId="5757888C" w14:textId="77777777" w:rsidR="00B80A6B" w:rsidRPr="00687C56" w:rsidRDefault="00B80A6B">
      <w:pPr>
        <w:spacing w:before="80"/>
        <w:rPr>
          <w:rFonts w:ascii="Arial" w:hAnsi="Arial" w:cs="Arial"/>
          <w:sz w:val="22"/>
          <w:szCs w:val="22"/>
        </w:rPr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300"/>
        <w:gridCol w:w="4572"/>
      </w:tblGrid>
      <w:tr w:rsidR="00B80A6B" w:rsidRPr="00687C56" w14:paraId="5AADF7C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E4A42" w14:textId="77777777" w:rsidR="00B80A6B" w:rsidRPr="00687C56" w:rsidRDefault="00687C56">
            <w:pPr>
              <w:rPr>
                <w:rFonts w:ascii="Arial" w:hAnsi="Arial" w:cs="Arial"/>
                <w:sz w:val="22"/>
                <w:szCs w:val="22"/>
              </w:rPr>
            </w:pPr>
            <w:r w:rsidRPr="00687C56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Capa / componente</w:t>
            </w:r>
          </w:p>
        </w:tc>
        <w:tc>
          <w:tcPr>
            <w:tcW w:w="2300" w:type="dxa"/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3B94B" w14:textId="77777777" w:rsidR="00B80A6B" w:rsidRPr="00687C56" w:rsidRDefault="00687C56">
            <w:pPr>
              <w:rPr>
                <w:rFonts w:ascii="Arial" w:hAnsi="Arial" w:cs="Arial"/>
                <w:sz w:val="22"/>
                <w:szCs w:val="22"/>
              </w:rPr>
            </w:pPr>
            <w:r w:rsidRPr="00687C56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Tecnología obligatoria</w:t>
            </w:r>
          </w:p>
        </w:tc>
        <w:tc>
          <w:tcPr>
            <w:tcW w:w="4572" w:type="dxa"/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83AA0" w14:textId="77777777" w:rsidR="00B80A6B" w:rsidRPr="00687C56" w:rsidRDefault="00687C56">
            <w:pPr>
              <w:rPr>
                <w:rFonts w:ascii="Arial" w:hAnsi="Arial" w:cs="Arial"/>
                <w:sz w:val="22"/>
                <w:szCs w:val="22"/>
              </w:rPr>
            </w:pPr>
            <w:r w:rsidRPr="00687C56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Descripción del componente</w:t>
            </w:r>
          </w:p>
        </w:tc>
      </w:tr>
      <w:tr w:rsidR="00B80A6B" w:rsidRPr="00687C56" w14:paraId="2F07F86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827B2" w14:textId="77777777" w:rsidR="00B80A6B" w:rsidRPr="00687C56" w:rsidRDefault="00687C56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687C56">
              <w:rPr>
                <w:rFonts w:ascii="Arial" w:hAnsi="Arial" w:cs="Arial"/>
                <w:b/>
                <w:bCs/>
                <w:sz w:val="22"/>
                <w:szCs w:val="22"/>
              </w:rPr>
              <w:t>Frontend</w:t>
            </w:r>
            <w:proofErr w:type="spellEnd"/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7C8A8" w14:textId="77777777" w:rsidR="00B80A6B" w:rsidRPr="00687C56" w:rsidRDefault="00687C56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687C56">
              <w:rPr>
                <w:rFonts w:ascii="Arial" w:hAnsi="Arial" w:cs="Arial"/>
                <w:b/>
                <w:bCs/>
                <w:color w:val="2E7D32"/>
                <w:sz w:val="22"/>
                <w:szCs w:val="22"/>
              </w:rPr>
              <w:t>React</w:t>
            </w:r>
            <w:proofErr w:type="spellEnd"/>
            <w:r w:rsidRPr="00687C56">
              <w:rPr>
                <w:rFonts w:ascii="Arial" w:hAnsi="Arial" w:cs="Arial"/>
                <w:b/>
                <w:bCs/>
                <w:color w:val="2E7D32"/>
                <w:sz w:val="22"/>
                <w:szCs w:val="22"/>
              </w:rPr>
              <w:t xml:space="preserve"> (SPA)</w:t>
            </w:r>
          </w:p>
        </w:tc>
        <w:tc>
          <w:tcPr>
            <w:tcW w:w="45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9AB94" w14:textId="64D62A40" w:rsidR="00B80A6B" w:rsidRPr="00687C56" w:rsidRDefault="00687C56">
            <w:pPr>
              <w:rPr>
                <w:rFonts w:ascii="Arial" w:hAnsi="Arial" w:cs="Arial"/>
                <w:sz w:val="22"/>
                <w:szCs w:val="22"/>
              </w:rPr>
            </w:pPr>
            <w:r w:rsidRPr="00687C56">
              <w:rPr>
                <w:rFonts w:ascii="Arial" w:hAnsi="Arial" w:cs="Arial"/>
                <w:sz w:val="22"/>
                <w:szCs w:val="22"/>
              </w:rPr>
              <w:t>Aplicación web c</w:t>
            </w:r>
            <w:r w:rsidRPr="00687C56">
              <w:rPr>
                <w:rFonts w:ascii="Arial" w:hAnsi="Arial" w:cs="Arial"/>
                <w:sz w:val="22"/>
                <w:szCs w:val="22"/>
              </w:rPr>
              <w:t xml:space="preserve">onstruida íntegramente con </w:t>
            </w:r>
            <w:proofErr w:type="spellStart"/>
            <w:r w:rsidRPr="00687C56">
              <w:rPr>
                <w:rFonts w:ascii="Arial" w:hAnsi="Arial" w:cs="Arial"/>
                <w:sz w:val="22"/>
                <w:szCs w:val="22"/>
              </w:rPr>
              <w:t>React</w:t>
            </w:r>
            <w:proofErr w:type="spellEnd"/>
            <w:r w:rsidRPr="00687C56"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  <w:tr w:rsidR="00B80A6B" w:rsidRPr="00687C56" w14:paraId="7CBD1D9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049C6" w14:textId="77777777" w:rsidR="00B80A6B" w:rsidRPr="00687C56" w:rsidRDefault="00687C56">
            <w:pPr>
              <w:rPr>
                <w:rFonts w:ascii="Arial" w:hAnsi="Arial" w:cs="Arial"/>
                <w:sz w:val="22"/>
                <w:szCs w:val="22"/>
              </w:rPr>
            </w:pPr>
            <w:r w:rsidRPr="00687C56">
              <w:rPr>
                <w:rFonts w:ascii="Arial" w:hAnsi="Arial" w:cs="Arial"/>
                <w:b/>
                <w:bCs/>
                <w:sz w:val="22"/>
                <w:szCs w:val="22"/>
              </w:rPr>
              <w:t>Diseño responsive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B1508" w14:textId="77777777" w:rsidR="00B80A6B" w:rsidRPr="00687C56" w:rsidRDefault="00687C56">
            <w:pPr>
              <w:rPr>
                <w:rFonts w:ascii="Arial" w:hAnsi="Arial" w:cs="Arial"/>
                <w:sz w:val="22"/>
                <w:szCs w:val="22"/>
              </w:rPr>
            </w:pPr>
            <w:r w:rsidRPr="00687C56">
              <w:rPr>
                <w:rFonts w:ascii="Arial" w:hAnsi="Arial" w:cs="Arial"/>
                <w:b/>
                <w:bCs/>
                <w:color w:val="2E7D32"/>
                <w:sz w:val="22"/>
                <w:szCs w:val="22"/>
              </w:rPr>
              <w:t>CSS / librería UI</w:t>
            </w:r>
          </w:p>
        </w:tc>
        <w:tc>
          <w:tcPr>
            <w:tcW w:w="45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2C785" w14:textId="77777777" w:rsidR="00B80A6B" w:rsidRPr="00687C56" w:rsidRDefault="00687C56">
            <w:pPr>
              <w:rPr>
                <w:rFonts w:ascii="Arial" w:hAnsi="Arial" w:cs="Arial"/>
                <w:sz w:val="22"/>
                <w:szCs w:val="22"/>
              </w:rPr>
            </w:pPr>
            <w:r w:rsidRPr="00687C56">
              <w:rPr>
                <w:rFonts w:ascii="Arial" w:hAnsi="Arial" w:cs="Arial"/>
                <w:sz w:val="22"/>
                <w:szCs w:val="22"/>
              </w:rPr>
              <w:t xml:space="preserve">La interfaz debe verse correctamente en teléfonos móviles (≥ 360 </w:t>
            </w:r>
            <w:proofErr w:type="spellStart"/>
            <w:r w:rsidRPr="00687C56">
              <w:rPr>
                <w:rFonts w:ascii="Arial" w:hAnsi="Arial" w:cs="Arial"/>
                <w:sz w:val="22"/>
                <w:szCs w:val="22"/>
              </w:rPr>
              <w:t>px</w:t>
            </w:r>
            <w:proofErr w:type="spellEnd"/>
            <w:r w:rsidRPr="00687C56">
              <w:rPr>
                <w:rFonts w:ascii="Arial" w:hAnsi="Arial" w:cs="Arial"/>
                <w:sz w:val="22"/>
                <w:szCs w:val="22"/>
              </w:rPr>
              <w:t xml:space="preserve">), tabletas (≥ 768 </w:t>
            </w:r>
            <w:proofErr w:type="spellStart"/>
            <w:r w:rsidRPr="00687C56">
              <w:rPr>
                <w:rFonts w:ascii="Arial" w:hAnsi="Arial" w:cs="Arial"/>
                <w:sz w:val="22"/>
                <w:szCs w:val="22"/>
              </w:rPr>
              <w:t>px</w:t>
            </w:r>
            <w:proofErr w:type="spellEnd"/>
            <w:r w:rsidRPr="00687C56">
              <w:rPr>
                <w:rFonts w:ascii="Arial" w:hAnsi="Arial" w:cs="Arial"/>
                <w:sz w:val="22"/>
                <w:szCs w:val="22"/>
              </w:rPr>
              <w:t xml:space="preserve">) y computadores de escritorio (≥ 1280 </w:t>
            </w:r>
            <w:proofErr w:type="spellStart"/>
            <w:r w:rsidRPr="00687C56">
              <w:rPr>
                <w:rFonts w:ascii="Arial" w:hAnsi="Arial" w:cs="Arial"/>
                <w:sz w:val="22"/>
                <w:szCs w:val="22"/>
              </w:rPr>
              <w:t>px</w:t>
            </w:r>
            <w:proofErr w:type="spellEnd"/>
            <w:r w:rsidRPr="00687C56">
              <w:rPr>
                <w:rFonts w:ascii="Arial" w:hAnsi="Arial" w:cs="Arial"/>
                <w:sz w:val="22"/>
                <w:szCs w:val="22"/>
              </w:rPr>
              <w:t>). Todos los formularios, tablas y menús deben adaptarse a cada tamaño de pantalla.</w:t>
            </w:r>
          </w:p>
        </w:tc>
      </w:tr>
      <w:tr w:rsidR="00B80A6B" w:rsidRPr="00687C56" w14:paraId="4A04446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44539" w14:textId="77777777" w:rsidR="00B80A6B" w:rsidRPr="00687C56" w:rsidRDefault="00687C56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687C56">
              <w:rPr>
                <w:rFonts w:ascii="Arial" w:hAnsi="Arial" w:cs="Arial"/>
                <w:b/>
                <w:bCs/>
                <w:sz w:val="22"/>
                <w:szCs w:val="22"/>
              </w:rPr>
              <w:t>Backend</w:t>
            </w:r>
            <w:proofErr w:type="spellEnd"/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09E28" w14:textId="77777777" w:rsidR="00B80A6B" w:rsidRPr="00687C56" w:rsidRDefault="00687C56">
            <w:pPr>
              <w:rPr>
                <w:rFonts w:ascii="Arial" w:hAnsi="Arial" w:cs="Arial"/>
                <w:sz w:val="22"/>
                <w:szCs w:val="22"/>
              </w:rPr>
            </w:pPr>
            <w:r w:rsidRPr="00687C56">
              <w:rPr>
                <w:rFonts w:ascii="Arial" w:hAnsi="Arial" w:cs="Arial"/>
                <w:b/>
                <w:bCs/>
                <w:color w:val="2E7D32"/>
                <w:sz w:val="22"/>
                <w:szCs w:val="22"/>
              </w:rPr>
              <w:t xml:space="preserve">Spring </w:t>
            </w:r>
            <w:proofErr w:type="spellStart"/>
            <w:r w:rsidRPr="00687C56">
              <w:rPr>
                <w:rFonts w:ascii="Arial" w:hAnsi="Arial" w:cs="Arial"/>
                <w:b/>
                <w:bCs/>
                <w:color w:val="2E7D32"/>
                <w:sz w:val="22"/>
                <w:szCs w:val="22"/>
              </w:rPr>
              <w:t>Boot</w:t>
            </w:r>
            <w:proofErr w:type="spellEnd"/>
            <w:r w:rsidRPr="00687C56">
              <w:rPr>
                <w:rFonts w:ascii="Arial" w:hAnsi="Arial" w:cs="Arial"/>
                <w:b/>
                <w:bCs/>
                <w:color w:val="2E7D32"/>
                <w:sz w:val="22"/>
                <w:szCs w:val="22"/>
              </w:rPr>
              <w:t xml:space="preserve"> (Java)</w:t>
            </w:r>
          </w:p>
        </w:tc>
        <w:tc>
          <w:tcPr>
            <w:tcW w:w="45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04782" w14:textId="728139B9" w:rsidR="00B80A6B" w:rsidRPr="00687C56" w:rsidRDefault="00687C56">
            <w:pPr>
              <w:rPr>
                <w:rFonts w:ascii="Arial" w:hAnsi="Arial" w:cs="Arial"/>
                <w:sz w:val="22"/>
                <w:szCs w:val="22"/>
              </w:rPr>
            </w:pPr>
            <w:r w:rsidRPr="00687C56">
              <w:rPr>
                <w:rFonts w:ascii="Arial" w:hAnsi="Arial" w:cs="Arial"/>
                <w:sz w:val="22"/>
                <w:szCs w:val="22"/>
              </w:rPr>
              <w:t xml:space="preserve">El </w:t>
            </w:r>
            <w:proofErr w:type="spellStart"/>
            <w:r w:rsidRPr="00687C56">
              <w:rPr>
                <w:rFonts w:ascii="Arial" w:hAnsi="Arial" w:cs="Arial"/>
                <w:sz w:val="22"/>
                <w:szCs w:val="22"/>
              </w:rPr>
              <w:t>backend</w:t>
            </w:r>
            <w:proofErr w:type="spellEnd"/>
            <w:r w:rsidRPr="00687C56">
              <w:rPr>
                <w:rFonts w:ascii="Arial" w:hAnsi="Arial" w:cs="Arial"/>
                <w:sz w:val="22"/>
                <w:szCs w:val="22"/>
              </w:rPr>
              <w:t xml:space="preserve"> se c</w:t>
            </w:r>
            <w:r w:rsidRPr="00687C56">
              <w:rPr>
                <w:rFonts w:ascii="Arial" w:hAnsi="Arial" w:cs="Arial"/>
                <w:sz w:val="22"/>
                <w:szCs w:val="22"/>
              </w:rPr>
              <w:t>onstruye con</w:t>
            </w:r>
            <w:r w:rsidRPr="00687C56">
              <w:rPr>
                <w:rFonts w:ascii="Arial" w:hAnsi="Arial" w:cs="Arial"/>
                <w:sz w:val="22"/>
                <w:szCs w:val="22"/>
              </w:rPr>
              <w:t xml:space="preserve"> microservicios independientes, cada uno con su propia responsabilidad de negocio. Cada microservicio expone una API REST que devuelve respuestas en formato JSON.</w:t>
            </w:r>
          </w:p>
        </w:tc>
      </w:tr>
      <w:tr w:rsidR="00B80A6B" w:rsidRPr="00687C56" w14:paraId="67F1598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11F20" w14:textId="77777777" w:rsidR="00B80A6B" w:rsidRPr="00687C56" w:rsidRDefault="00687C56">
            <w:pPr>
              <w:rPr>
                <w:rFonts w:ascii="Arial" w:hAnsi="Arial" w:cs="Arial"/>
                <w:sz w:val="22"/>
                <w:szCs w:val="22"/>
              </w:rPr>
            </w:pPr>
            <w:r w:rsidRPr="00687C56">
              <w:rPr>
                <w:rFonts w:ascii="Arial" w:hAnsi="Arial" w:cs="Arial"/>
                <w:b/>
                <w:bCs/>
                <w:sz w:val="22"/>
                <w:szCs w:val="22"/>
              </w:rPr>
              <w:t>Comunicación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3E432" w14:textId="77777777" w:rsidR="00B80A6B" w:rsidRPr="00687C56" w:rsidRDefault="00687C56">
            <w:pPr>
              <w:rPr>
                <w:rFonts w:ascii="Arial" w:hAnsi="Arial" w:cs="Arial"/>
                <w:sz w:val="22"/>
                <w:szCs w:val="22"/>
              </w:rPr>
            </w:pPr>
            <w:r w:rsidRPr="00687C56">
              <w:rPr>
                <w:rFonts w:ascii="Arial" w:hAnsi="Arial" w:cs="Arial"/>
                <w:b/>
                <w:bCs/>
                <w:color w:val="2E7D32"/>
                <w:sz w:val="22"/>
                <w:szCs w:val="22"/>
              </w:rPr>
              <w:t>API REST / JSON</w:t>
            </w:r>
          </w:p>
        </w:tc>
        <w:tc>
          <w:tcPr>
            <w:tcW w:w="45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61645" w14:textId="77777777" w:rsidR="00B80A6B" w:rsidRPr="00687C56" w:rsidRDefault="00687C56">
            <w:pPr>
              <w:rPr>
                <w:rFonts w:ascii="Arial" w:hAnsi="Arial" w:cs="Arial"/>
                <w:sz w:val="22"/>
                <w:szCs w:val="22"/>
              </w:rPr>
            </w:pPr>
            <w:r w:rsidRPr="00687C56">
              <w:rPr>
                <w:rFonts w:ascii="Arial" w:hAnsi="Arial" w:cs="Arial"/>
                <w:sz w:val="22"/>
                <w:szCs w:val="22"/>
              </w:rPr>
              <w:t xml:space="preserve">El </w:t>
            </w:r>
            <w:proofErr w:type="spellStart"/>
            <w:r w:rsidRPr="00687C56">
              <w:rPr>
                <w:rFonts w:ascii="Arial" w:hAnsi="Arial" w:cs="Arial"/>
                <w:sz w:val="22"/>
                <w:szCs w:val="22"/>
              </w:rPr>
              <w:t>frontend</w:t>
            </w:r>
            <w:proofErr w:type="spellEnd"/>
            <w:r w:rsidRPr="00687C5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687C56">
              <w:rPr>
                <w:rFonts w:ascii="Arial" w:hAnsi="Arial" w:cs="Arial"/>
                <w:sz w:val="22"/>
                <w:szCs w:val="22"/>
              </w:rPr>
              <w:t>React</w:t>
            </w:r>
            <w:proofErr w:type="spellEnd"/>
            <w:r w:rsidRPr="00687C56">
              <w:rPr>
                <w:rFonts w:ascii="Arial" w:hAnsi="Arial" w:cs="Arial"/>
                <w:sz w:val="22"/>
                <w:szCs w:val="22"/>
              </w:rPr>
              <w:t xml:space="preserve"> se comunica con los mi</w:t>
            </w:r>
            <w:r w:rsidRPr="00687C56">
              <w:rPr>
                <w:rFonts w:ascii="Arial" w:hAnsi="Arial" w:cs="Arial"/>
                <w:sz w:val="22"/>
                <w:szCs w:val="22"/>
              </w:rPr>
              <w:t xml:space="preserve">croservicios Spring </w:t>
            </w:r>
            <w:proofErr w:type="spellStart"/>
            <w:r w:rsidRPr="00687C56">
              <w:rPr>
                <w:rFonts w:ascii="Arial" w:hAnsi="Arial" w:cs="Arial"/>
                <w:sz w:val="22"/>
                <w:szCs w:val="22"/>
              </w:rPr>
              <w:t>Boot</w:t>
            </w:r>
            <w:proofErr w:type="spellEnd"/>
            <w:r w:rsidRPr="00687C56">
              <w:rPr>
                <w:rFonts w:ascii="Arial" w:hAnsi="Arial" w:cs="Arial"/>
                <w:sz w:val="22"/>
                <w:szCs w:val="22"/>
              </w:rPr>
              <w:t xml:space="preserve"> exclusivamente mediante peticiones HTTP (GET, POST, PUT, DELETE). No se permite </w:t>
            </w:r>
            <w:r w:rsidRPr="00687C56">
              <w:rPr>
                <w:rFonts w:ascii="Arial" w:hAnsi="Arial" w:cs="Arial"/>
                <w:sz w:val="22"/>
                <w:szCs w:val="22"/>
              </w:rPr>
              <w:lastRenderedPageBreak/>
              <w:t xml:space="preserve">comunicación directa entre el </w:t>
            </w:r>
            <w:proofErr w:type="spellStart"/>
            <w:r w:rsidRPr="00687C56">
              <w:rPr>
                <w:rFonts w:ascii="Arial" w:hAnsi="Arial" w:cs="Arial"/>
                <w:sz w:val="22"/>
                <w:szCs w:val="22"/>
              </w:rPr>
              <w:t>frontend</w:t>
            </w:r>
            <w:proofErr w:type="spellEnd"/>
            <w:r w:rsidRPr="00687C56">
              <w:rPr>
                <w:rFonts w:ascii="Arial" w:hAnsi="Arial" w:cs="Arial"/>
                <w:sz w:val="22"/>
                <w:szCs w:val="22"/>
              </w:rPr>
              <w:t xml:space="preserve"> y la base de datos.</w:t>
            </w:r>
          </w:p>
        </w:tc>
      </w:tr>
      <w:tr w:rsidR="00B80A6B" w:rsidRPr="00687C56" w14:paraId="5299A31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4E25E" w14:textId="77777777" w:rsidR="00B80A6B" w:rsidRPr="00687C56" w:rsidRDefault="00687C56">
            <w:pPr>
              <w:rPr>
                <w:rFonts w:ascii="Arial" w:hAnsi="Arial" w:cs="Arial"/>
                <w:sz w:val="22"/>
                <w:szCs w:val="22"/>
              </w:rPr>
            </w:pPr>
            <w:r w:rsidRPr="00687C56">
              <w:rPr>
                <w:rFonts w:ascii="Arial" w:hAnsi="Arial" w:cs="Arial"/>
                <w:b/>
                <w:bCs/>
                <w:sz w:val="22"/>
                <w:szCs w:val="22"/>
              </w:rPr>
              <w:lastRenderedPageBreak/>
              <w:t>Seguridad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D04D2" w14:textId="1B23448A" w:rsidR="00B80A6B" w:rsidRPr="00687C56" w:rsidRDefault="00687C56">
            <w:pPr>
              <w:rPr>
                <w:rFonts w:ascii="Arial" w:hAnsi="Arial" w:cs="Arial"/>
                <w:sz w:val="22"/>
                <w:szCs w:val="22"/>
              </w:rPr>
            </w:pPr>
            <w:r w:rsidRPr="00687C56">
              <w:rPr>
                <w:rFonts w:ascii="Arial" w:hAnsi="Arial" w:cs="Arial"/>
                <w:b/>
                <w:bCs/>
                <w:color w:val="2E7D32"/>
                <w:sz w:val="22"/>
                <w:szCs w:val="22"/>
              </w:rPr>
              <w:t>Autenticación</w:t>
            </w:r>
            <w:r w:rsidRPr="00687C56">
              <w:rPr>
                <w:rFonts w:ascii="Arial" w:hAnsi="Arial" w:cs="Arial"/>
                <w:b/>
                <w:bCs/>
                <w:color w:val="2E7D32"/>
                <w:sz w:val="22"/>
                <w:szCs w:val="22"/>
              </w:rPr>
              <w:t xml:space="preserve"> + roles</w:t>
            </w:r>
          </w:p>
        </w:tc>
        <w:tc>
          <w:tcPr>
            <w:tcW w:w="45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EA982" w14:textId="5AA23916" w:rsidR="00B80A6B" w:rsidRPr="00687C56" w:rsidRDefault="00687C56">
            <w:pPr>
              <w:rPr>
                <w:rFonts w:ascii="Arial" w:hAnsi="Arial" w:cs="Arial"/>
                <w:sz w:val="22"/>
                <w:szCs w:val="22"/>
              </w:rPr>
            </w:pPr>
            <w:r w:rsidRPr="00687C56">
              <w:rPr>
                <w:rFonts w:ascii="Arial" w:hAnsi="Arial" w:cs="Arial"/>
                <w:sz w:val="22"/>
                <w:szCs w:val="22"/>
              </w:rPr>
              <w:t>La autenticación debe ser segura (sobre todo con la clave de los usuarios).</w:t>
            </w:r>
            <w:r w:rsidRPr="00687C56">
              <w:rPr>
                <w:rFonts w:ascii="Arial" w:hAnsi="Arial" w:cs="Arial"/>
                <w:sz w:val="22"/>
                <w:szCs w:val="22"/>
              </w:rPr>
              <w:t xml:space="preserve"> Cada usuario tiene un rol asignado que determina a qué vistas y operaciones puede acceder. Las rutas protegidas rechazan peticiones sin token válido.</w:t>
            </w:r>
          </w:p>
        </w:tc>
      </w:tr>
      <w:tr w:rsidR="00B80A6B" w:rsidRPr="00687C56" w14:paraId="5975870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1778C" w14:textId="77777777" w:rsidR="00B80A6B" w:rsidRPr="00687C56" w:rsidRDefault="00687C56">
            <w:pPr>
              <w:rPr>
                <w:rFonts w:ascii="Arial" w:hAnsi="Arial" w:cs="Arial"/>
                <w:sz w:val="22"/>
                <w:szCs w:val="22"/>
              </w:rPr>
            </w:pPr>
            <w:r w:rsidRPr="00687C56">
              <w:rPr>
                <w:rFonts w:ascii="Arial" w:hAnsi="Arial" w:cs="Arial"/>
                <w:b/>
                <w:bCs/>
                <w:sz w:val="22"/>
                <w:szCs w:val="22"/>
              </w:rPr>
              <w:t>Panel de administración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434CA" w14:textId="77777777" w:rsidR="00B80A6B" w:rsidRPr="00687C56" w:rsidRDefault="00687C56">
            <w:pPr>
              <w:rPr>
                <w:rFonts w:ascii="Arial" w:hAnsi="Arial" w:cs="Arial"/>
                <w:sz w:val="22"/>
                <w:szCs w:val="22"/>
              </w:rPr>
            </w:pPr>
            <w:r w:rsidRPr="00687C56">
              <w:rPr>
                <w:rFonts w:ascii="Arial" w:hAnsi="Arial" w:cs="Arial"/>
                <w:b/>
                <w:bCs/>
                <w:color w:val="2E7D32"/>
                <w:sz w:val="22"/>
                <w:szCs w:val="22"/>
              </w:rPr>
              <w:t xml:space="preserve">Módulo </w:t>
            </w:r>
            <w:proofErr w:type="spellStart"/>
            <w:r w:rsidRPr="00687C56">
              <w:rPr>
                <w:rFonts w:ascii="Arial" w:hAnsi="Arial" w:cs="Arial"/>
                <w:b/>
                <w:bCs/>
                <w:color w:val="2E7D32"/>
                <w:sz w:val="22"/>
                <w:szCs w:val="22"/>
              </w:rPr>
              <w:t>React</w:t>
            </w:r>
            <w:proofErr w:type="spellEnd"/>
          </w:p>
        </w:tc>
        <w:tc>
          <w:tcPr>
            <w:tcW w:w="45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9F7D5" w14:textId="77777777" w:rsidR="00B80A6B" w:rsidRPr="00687C56" w:rsidRDefault="00687C56">
            <w:pPr>
              <w:rPr>
                <w:rFonts w:ascii="Arial" w:hAnsi="Arial" w:cs="Arial"/>
                <w:sz w:val="22"/>
                <w:szCs w:val="22"/>
              </w:rPr>
            </w:pPr>
            <w:r w:rsidRPr="00687C56">
              <w:rPr>
                <w:rFonts w:ascii="Arial" w:hAnsi="Arial" w:cs="Arial"/>
                <w:sz w:val="22"/>
                <w:szCs w:val="22"/>
              </w:rPr>
              <w:t>El sistema incluye un módulo de administración accesible solo para el rol Administrador. Desde allí se gestionan los usuarios del sistema: crear, editar, desactivar y asignar roles.</w:t>
            </w:r>
          </w:p>
        </w:tc>
      </w:tr>
      <w:tr w:rsidR="00B80A6B" w:rsidRPr="00687C56" w14:paraId="2E0512F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A4A40" w14:textId="77777777" w:rsidR="00B80A6B" w:rsidRPr="00687C56" w:rsidRDefault="00687C56">
            <w:pPr>
              <w:rPr>
                <w:rFonts w:ascii="Arial" w:hAnsi="Arial" w:cs="Arial"/>
                <w:sz w:val="22"/>
                <w:szCs w:val="22"/>
              </w:rPr>
            </w:pPr>
            <w:r w:rsidRPr="00687C56">
              <w:rPr>
                <w:rFonts w:ascii="Arial" w:hAnsi="Arial" w:cs="Arial"/>
                <w:b/>
                <w:bCs/>
                <w:sz w:val="22"/>
                <w:szCs w:val="22"/>
              </w:rPr>
              <w:t>Mapas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F34E5" w14:textId="77777777" w:rsidR="00B80A6B" w:rsidRPr="00687C56" w:rsidRDefault="00687C56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687C56">
              <w:rPr>
                <w:rFonts w:ascii="Arial" w:hAnsi="Arial" w:cs="Arial"/>
                <w:b/>
                <w:bCs/>
                <w:color w:val="2E7D32"/>
                <w:sz w:val="22"/>
                <w:szCs w:val="22"/>
              </w:rPr>
              <w:t>Leaflet</w:t>
            </w:r>
            <w:proofErr w:type="spellEnd"/>
            <w:r w:rsidRPr="00687C56">
              <w:rPr>
                <w:rFonts w:ascii="Arial" w:hAnsi="Arial" w:cs="Arial"/>
                <w:b/>
                <w:bCs/>
                <w:color w:val="2E7D32"/>
                <w:sz w:val="22"/>
                <w:szCs w:val="22"/>
              </w:rPr>
              <w:t xml:space="preserve"> / Google </w:t>
            </w:r>
            <w:proofErr w:type="spellStart"/>
            <w:r w:rsidRPr="00687C56">
              <w:rPr>
                <w:rFonts w:ascii="Arial" w:hAnsi="Arial" w:cs="Arial"/>
                <w:b/>
                <w:bCs/>
                <w:color w:val="2E7D32"/>
                <w:sz w:val="22"/>
                <w:szCs w:val="22"/>
              </w:rPr>
              <w:t>Maps</w:t>
            </w:r>
            <w:proofErr w:type="spellEnd"/>
          </w:p>
        </w:tc>
        <w:tc>
          <w:tcPr>
            <w:tcW w:w="45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CFF25" w14:textId="77777777" w:rsidR="00B80A6B" w:rsidRPr="00687C56" w:rsidRDefault="00687C56">
            <w:pPr>
              <w:rPr>
                <w:rFonts w:ascii="Arial" w:hAnsi="Arial" w:cs="Arial"/>
                <w:sz w:val="22"/>
                <w:szCs w:val="22"/>
              </w:rPr>
            </w:pPr>
            <w:r w:rsidRPr="00687C56">
              <w:rPr>
                <w:rFonts w:ascii="Arial" w:hAnsi="Arial" w:cs="Arial"/>
                <w:sz w:val="22"/>
                <w:szCs w:val="22"/>
              </w:rPr>
              <w:t>Integración de un mapa interactivo en al meno</w:t>
            </w:r>
            <w:r w:rsidRPr="00687C56">
              <w:rPr>
                <w:rFonts w:ascii="Arial" w:hAnsi="Arial" w:cs="Arial"/>
                <w:sz w:val="22"/>
                <w:szCs w:val="22"/>
              </w:rPr>
              <w:t>s una vista de la aplicación. El mapa muestra la ubicación geográfica de la clínica veterinaria. Los dueños de mascotas pueden ver la dirección exacta y obtener indicaciones desde su ubicación actual.</w:t>
            </w:r>
          </w:p>
        </w:tc>
      </w:tr>
      <w:tr w:rsidR="00B80A6B" w:rsidRPr="00687C56" w14:paraId="599D573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69156" w14:textId="77777777" w:rsidR="00B80A6B" w:rsidRPr="00687C56" w:rsidRDefault="00687C56">
            <w:pPr>
              <w:rPr>
                <w:rFonts w:ascii="Arial" w:hAnsi="Arial" w:cs="Arial"/>
                <w:sz w:val="22"/>
                <w:szCs w:val="22"/>
              </w:rPr>
            </w:pPr>
            <w:r w:rsidRPr="00687C56">
              <w:rPr>
                <w:rFonts w:ascii="Arial" w:hAnsi="Arial" w:cs="Arial"/>
                <w:b/>
                <w:bCs/>
                <w:sz w:val="22"/>
                <w:szCs w:val="22"/>
              </w:rPr>
              <w:t>Pedidos / solicitudes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25BC5" w14:textId="77777777" w:rsidR="00B80A6B" w:rsidRPr="00687C56" w:rsidRDefault="00687C56">
            <w:pPr>
              <w:rPr>
                <w:rFonts w:ascii="Arial" w:hAnsi="Arial" w:cs="Arial"/>
                <w:sz w:val="22"/>
                <w:szCs w:val="22"/>
              </w:rPr>
            </w:pPr>
            <w:r w:rsidRPr="00687C56">
              <w:rPr>
                <w:rFonts w:ascii="Arial" w:hAnsi="Arial" w:cs="Arial"/>
                <w:b/>
                <w:bCs/>
                <w:color w:val="2E7D32"/>
                <w:sz w:val="22"/>
                <w:szCs w:val="22"/>
              </w:rPr>
              <w:t xml:space="preserve">Módulo </w:t>
            </w:r>
            <w:proofErr w:type="spellStart"/>
            <w:r w:rsidRPr="00687C56">
              <w:rPr>
                <w:rFonts w:ascii="Arial" w:hAnsi="Arial" w:cs="Arial"/>
                <w:b/>
                <w:bCs/>
                <w:color w:val="2E7D32"/>
                <w:sz w:val="22"/>
                <w:szCs w:val="22"/>
              </w:rPr>
              <w:t>React</w:t>
            </w:r>
            <w:proofErr w:type="spellEnd"/>
            <w:r w:rsidRPr="00687C56">
              <w:rPr>
                <w:rFonts w:ascii="Arial" w:hAnsi="Arial" w:cs="Arial"/>
                <w:b/>
                <w:bCs/>
                <w:color w:val="2E7D32"/>
                <w:sz w:val="22"/>
                <w:szCs w:val="22"/>
              </w:rPr>
              <w:t xml:space="preserve"> + API</w:t>
            </w:r>
          </w:p>
        </w:tc>
        <w:tc>
          <w:tcPr>
            <w:tcW w:w="45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77201" w14:textId="77777777" w:rsidR="00B80A6B" w:rsidRPr="00687C56" w:rsidRDefault="00687C56">
            <w:pPr>
              <w:rPr>
                <w:rFonts w:ascii="Arial" w:hAnsi="Arial" w:cs="Arial"/>
                <w:sz w:val="22"/>
                <w:szCs w:val="22"/>
              </w:rPr>
            </w:pPr>
            <w:r w:rsidRPr="00687C56">
              <w:rPr>
                <w:rFonts w:ascii="Arial" w:hAnsi="Arial" w:cs="Arial"/>
                <w:sz w:val="22"/>
                <w:szCs w:val="22"/>
              </w:rPr>
              <w:t>El sistema in</w:t>
            </w:r>
            <w:r w:rsidRPr="00687C56">
              <w:rPr>
                <w:rFonts w:ascii="Arial" w:hAnsi="Arial" w:cs="Arial"/>
                <w:sz w:val="22"/>
                <w:szCs w:val="22"/>
              </w:rPr>
              <w:t>cluye un flujo completo de gestión de solicitudes o pedidos. El flujo de solicitud de citas es el "pedido" de este contexto: el dueño de mascota crea una solicitud de cita, la recepcionista la confirma o propone otro horario, y el dueño recibe la confirmac</w:t>
            </w:r>
            <w:r w:rsidRPr="00687C56">
              <w:rPr>
                <w:rFonts w:ascii="Arial" w:hAnsi="Arial" w:cs="Arial"/>
                <w:sz w:val="22"/>
                <w:szCs w:val="22"/>
              </w:rPr>
              <w:t>ión con el estado actualizado.</w:t>
            </w:r>
          </w:p>
        </w:tc>
      </w:tr>
      <w:tr w:rsidR="00B80A6B" w:rsidRPr="00687C56" w14:paraId="531E16C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8DF49" w14:textId="77777777" w:rsidR="00B80A6B" w:rsidRPr="00687C56" w:rsidRDefault="00687C56">
            <w:pPr>
              <w:rPr>
                <w:rFonts w:ascii="Arial" w:hAnsi="Arial" w:cs="Arial"/>
                <w:sz w:val="22"/>
                <w:szCs w:val="22"/>
              </w:rPr>
            </w:pPr>
            <w:r w:rsidRPr="00687C56">
              <w:rPr>
                <w:rFonts w:ascii="Arial" w:hAnsi="Arial" w:cs="Arial"/>
                <w:b/>
                <w:bCs/>
                <w:sz w:val="22"/>
                <w:szCs w:val="22"/>
              </w:rPr>
              <w:t>Base de datos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AAD5E" w14:textId="77777777" w:rsidR="00B80A6B" w:rsidRPr="00687C56" w:rsidRDefault="00687C56">
            <w:pPr>
              <w:rPr>
                <w:rFonts w:ascii="Arial" w:hAnsi="Arial" w:cs="Arial"/>
                <w:sz w:val="22"/>
                <w:szCs w:val="22"/>
              </w:rPr>
            </w:pPr>
            <w:r w:rsidRPr="00687C56">
              <w:rPr>
                <w:rFonts w:ascii="Arial" w:hAnsi="Arial" w:cs="Arial"/>
                <w:b/>
                <w:bCs/>
                <w:color w:val="2E7D32"/>
                <w:sz w:val="22"/>
                <w:szCs w:val="22"/>
              </w:rPr>
              <w:t>MySQL (preferido)</w:t>
            </w:r>
          </w:p>
        </w:tc>
        <w:tc>
          <w:tcPr>
            <w:tcW w:w="45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9AB51" w14:textId="0A09AF50" w:rsidR="00B80A6B" w:rsidRPr="00687C56" w:rsidRDefault="00687C56">
            <w:pPr>
              <w:rPr>
                <w:rFonts w:ascii="Arial" w:hAnsi="Arial" w:cs="Arial"/>
                <w:sz w:val="22"/>
                <w:szCs w:val="22"/>
              </w:rPr>
            </w:pPr>
            <w:r w:rsidRPr="00687C56">
              <w:rPr>
                <w:rFonts w:ascii="Arial" w:hAnsi="Arial" w:cs="Arial"/>
                <w:sz w:val="22"/>
                <w:szCs w:val="22"/>
              </w:rPr>
              <w:t>Base de datos relacional en servidor. Opciones válidas: MySQL, PostgreSQL u Oracle. El modelo debe estar normalizado (mínima 3FN). Cada microservicio debe</w:t>
            </w:r>
            <w:r w:rsidRPr="00687C56">
              <w:rPr>
                <w:rFonts w:ascii="Arial" w:hAnsi="Arial" w:cs="Arial"/>
                <w:sz w:val="22"/>
                <w:szCs w:val="22"/>
              </w:rPr>
              <w:t xml:space="preserve"> tener su propia base de datos.</w:t>
            </w:r>
          </w:p>
        </w:tc>
      </w:tr>
      <w:tr w:rsidR="00687C56" w:rsidRPr="00687C56" w14:paraId="7A3D417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CEFB7" w14:textId="17DAE60E" w:rsidR="00687C56" w:rsidRPr="00687C56" w:rsidRDefault="00687C56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687C56">
              <w:rPr>
                <w:rFonts w:ascii="Arial" w:hAnsi="Arial" w:cs="Arial"/>
                <w:b/>
                <w:bCs/>
                <w:sz w:val="22"/>
                <w:szCs w:val="22"/>
              </w:rPr>
              <w:t>Cloud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53544" w14:textId="4262F7E2" w:rsidR="00687C56" w:rsidRPr="00687C56" w:rsidRDefault="00687C56">
            <w:pPr>
              <w:rPr>
                <w:rFonts w:ascii="Arial" w:hAnsi="Arial" w:cs="Arial"/>
                <w:b/>
                <w:bCs/>
                <w:color w:val="2E7D32"/>
                <w:sz w:val="22"/>
                <w:szCs w:val="22"/>
              </w:rPr>
            </w:pPr>
            <w:r w:rsidRPr="00687C56">
              <w:rPr>
                <w:rFonts w:ascii="Arial" w:hAnsi="Arial" w:cs="Arial"/>
                <w:b/>
                <w:bCs/>
                <w:color w:val="2E7D32"/>
                <w:sz w:val="22"/>
                <w:szCs w:val="22"/>
              </w:rPr>
              <w:t>AWS</w:t>
            </w:r>
          </w:p>
        </w:tc>
        <w:tc>
          <w:tcPr>
            <w:tcW w:w="45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96039" w14:textId="7A717B19" w:rsidR="00687C56" w:rsidRPr="00687C56" w:rsidRDefault="00687C56">
            <w:pPr>
              <w:rPr>
                <w:rFonts w:ascii="Arial" w:hAnsi="Arial" w:cs="Arial"/>
                <w:sz w:val="22"/>
                <w:szCs w:val="22"/>
              </w:rPr>
            </w:pPr>
            <w:r w:rsidRPr="00687C56">
              <w:rPr>
                <w:rFonts w:ascii="Arial" w:hAnsi="Arial" w:cs="Arial"/>
                <w:sz w:val="22"/>
                <w:szCs w:val="22"/>
              </w:rPr>
              <w:t xml:space="preserve">Debes usar tu cuenta </w:t>
            </w:r>
            <w:proofErr w:type="spellStart"/>
            <w:r w:rsidRPr="00687C56">
              <w:rPr>
                <w:rFonts w:ascii="Arial" w:hAnsi="Arial" w:cs="Arial"/>
                <w:sz w:val="22"/>
                <w:szCs w:val="22"/>
              </w:rPr>
              <w:t>cloud</w:t>
            </w:r>
            <w:proofErr w:type="spellEnd"/>
            <w:r w:rsidRPr="00687C56">
              <w:rPr>
                <w:rFonts w:ascii="Arial" w:hAnsi="Arial" w:cs="Arial"/>
                <w:sz w:val="22"/>
                <w:szCs w:val="22"/>
              </w:rPr>
              <w:t xml:space="preserve"> para la app construida. No olvides el uso de Docker</w:t>
            </w:r>
          </w:p>
        </w:tc>
      </w:tr>
    </w:tbl>
    <w:p w14:paraId="445D57D1" w14:textId="77777777" w:rsidR="00B80A6B" w:rsidRPr="00687C56" w:rsidRDefault="00B80A6B">
      <w:pPr>
        <w:spacing w:before="200"/>
        <w:rPr>
          <w:rFonts w:ascii="Arial" w:hAnsi="Arial" w:cs="Arial"/>
          <w:sz w:val="22"/>
          <w:szCs w:val="22"/>
        </w:rPr>
      </w:pPr>
    </w:p>
    <w:p w14:paraId="4BFEC03F" w14:textId="77777777" w:rsidR="00B80A6B" w:rsidRPr="00687C56" w:rsidRDefault="00687C56">
      <w:pPr>
        <w:pStyle w:val="Ttulo2"/>
        <w:spacing w:before="240" w:after="80"/>
        <w:rPr>
          <w:rFonts w:ascii="Arial" w:hAnsi="Arial" w:cs="Arial"/>
          <w:sz w:val="22"/>
          <w:szCs w:val="22"/>
        </w:rPr>
      </w:pPr>
      <w:r w:rsidRPr="00687C56">
        <w:rPr>
          <w:rFonts w:ascii="Arial" w:hAnsi="Arial" w:cs="Arial"/>
          <w:b/>
          <w:bCs/>
          <w:color w:val="2E7D32"/>
          <w:sz w:val="22"/>
          <w:szCs w:val="22"/>
        </w:rPr>
        <w:t>0.2 Roles de usuario del sistema</w:t>
      </w:r>
    </w:p>
    <w:p w14:paraId="07220A21" w14:textId="70AB5351" w:rsidR="00B80A6B" w:rsidRPr="00687C56" w:rsidRDefault="00687C56">
      <w:pPr>
        <w:spacing w:after="100"/>
        <w:rPr>
          <w:rFonts w:ascii="Arial" w:hAnsi="Arial" w:cs="Arial"/>
          <w:sz w:val="22"/>
          <w:szCs w:val="22"/>
        </w:rPr>
      </w:pPr>
      <w:r w:rsidRPr="00687C56">
        <w:rPr>
          <w:rFonts w:ascii="Arial" w:hAnsi="Arial" w:cs="Arial"/>
          <w:sz w:val="22"/>
          <w:szCs w:val="22"/>
        </w:rPr>
        <w:t>El sistema debe implementar control de acceso basado en roles (RBAC). A continuación,</w:t>
      </w:r>
      <w:r w:rsidRPr="00687C56">
        <w:rPr>
          <w:rFonts w:ascii="Arial" w:hAnsi="Arial" w:cs="Arial"/>
          <w:sz w:val="22"/>
          <w:szCs w:val="22"/>
        </w:rPr>
        <w:t xml:space="preserve"> se describen los tres roles mínimos requeridos. El equipo puede agregar roles adicionales si el contexto lo justifica, pero nunca eliminar</w:t>
      </w:r>
      <w:r w:rsidRPr="00687C56">
        <w:rPr>
          <w:rFonts w:ascii="Arial" w:hAnsi="Arial" w:cs="Arial"/>
          <w:sz w:val="22"/>
          <w:szCs w:val="22"/>
        </w:rPr>
        <w:t xml:space="preserve"> los que se indican aquí.</w:t>
      </w:r>
    </w:p>
    <w:p w14:paraId="3FEB5447" w14:textId="77777777" w:rsidR="00B80A6B" w:rsidRPr="00687C56" w:rsidRDefault="00B80A6B">
      <w:pPr>
        <w:spacing w:before="80"/>
        <w:rPr>
          <w:rFonts w:ascii="Arial" w:hAnsi="Arial" w:cs="Arial"/>
          <w:sz w:val="22"/>
          <w:szCs w:val="22"/>
        </w:rPr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000"/>
        <w:gridCol w:w="3872"/>
      </w:tblGrid>
      <w:tr w:rsidR="00B80A6B" w:rsidRPr="00687C56" w14:paraId="38FA63F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CFBCA" w14:textId="77777777" w:rsidR="00B80A6B" w:rsidRPr="00687C56" w:rsidRDefault="00687C56">
            <w:pPr>
              <w:rPr>
                <w:rFonts w:ascii="Arial" w:hAnsi="Arial" w:cs="Arial"/>
                <w:sz w:val="22"/>
                <w:szCs w:val="22"/>
              </w:rPr>
            </w:pPr>
            <w:r w:rsidRPr="00687C56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Rol</w:t>
            </w:r>
          </w:p>
        </w:tc>
        <w:tc>
          <w:tcPr>
            <w:tcW w:w="3000" w:type="dxa"/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43F9D" w14:textId="77777777" w:rsidR="00B80A6B" w:rsidRPr="00687C56" w:rsidRDefault="00687C56">
            <w:pPr>
              <w:rPr>
                <w:rFonts w:ascii="Arial" w:hAnsi="Arial" w:cs="Arial"/>
                <w:sz w:val="22"/>
                <w:szCs w:val="22"/>
              </w:rPr>
            </w:pPr>
            <w:r w:rsidRPr="00687C56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Descripción</w:t>
            </w:r>
          </w:p>
        </w:tc>
        <w:tc>
          <w:tcPr>
            <w:tcW w:w="3872" w:type="dxa"/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92B9A" w14:textId="77777777" w:rsidR="00B80A6B" w:rsidRPr="00687C56" w:rsidRDefault="00687C56">
            <w:pPr>
              <w:rPr>
                <w:rFonts w:ascii="Arial" w:hAnsi="Arial" w:cs="Arial"/>
                <w:sz w:val="22"/>
                <w:szCs w:val="22"/>
              </w:rPr>
            </w:pPr>
            <w:r w:rsidRPr="00687C56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Accesos y permisos</w:t>
            </w:r>
          </w:p>
        </w:tc>
      </w:tr>
      <w:tr w:rsidR="00B80A6B" w:rsidRPr="00687C56" w14:paraId="2CBB9DB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9332C" w14:textId="77777777" w:rsidR="00B80A6B" w:rsidRPr="00687C56" w:rsidRDefault="00687C56">
            <w:pPr>
              <w:rPr>
                <w:rFonts w:ascii="Arial" w:hAnsi="Arial" w:cs="Arial"/>
                <w:sz w:val="22"/>
                <w:szCs w:val="22"/>
              </w:rPr>
            </w:pPr>
            <w:r w:rsidRPr="00687C56">
              <w:rPr>
                <w:rFonts w:ascii="Arial" w:hAnsi="Arial" w:cs="Arial"/>
                <w:b/>
                <w:bCs/>
                <w:sz w:val="22"/>
                <w:szCs w:val="22"/>
              </w:rPr>
              <w:t>Administrador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D0D47" w14:textId="77777777" w:rsidR="00B80A6B" w:rsidRPr="00687C56" w:rsidRDefault="00687C56">
            <w:pPr>
              <w:rPr>
                <w:rFonts w:ascii="Arial" w:hAnsi="Arial" w:cs="Arial"/>
                <w:sz w:val="22"/>
                <w:szCs w:val="22"/>
              </w:rPr>
            </w:pPr>
            <w:r w:rsidRPr="00687C56">
              <w:rPr>
                <w:rFonts w:ascii="Arial" w:hAnsi="Arial" w:cs="Arial"/>
                <w:sz w:val="22"/>
                <w:szCs w:val="22"/>
              </w:rPr>
              <w:t>Gestiona el sistema completo.</w:t>
            </w:r>
          </w:p>
        </w:tc>
        <w:tc>
          <w:tcPr>
            <w:tcW w:w="38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34505" w14:textId="77777777" w:rsidR="00B80A6B" w:rsidRPr="00687C56" w:rsidRDefault="00687C56">
            <w:pPr>
              <w:rPr>
                <w:rFonts w:ascii="Arial" w:hAnsi="Arial" w:cs="Arial"/>
                <w:sz w:val="22"/>
                <w:szCs w:val="22"/>
              </w:rPr>
            </w:pPr>
            <w:r w:rsidRPr="00687C56">
              <w:rPr>
                <w:rFonts w:ascii="Arial" w:hAnsi="Arial" w:cs="Arial"/>
                <w:sz w:val="22"/>
                <w:szCs w:val="22"/>
              </w:rPr>
              <w:t>Acceso total. Puede crear, editar y desactivar usuarios. Puede asignar roles. Ve todos los reportes y datos del sistema.</w:t>
            </w:r>
          </w:p>
        </w:tc>
      </w:tr>
      <w:tr w:rsidR="00B80A6B" w:rsidRPr="00687C56" w14:paraId="1582AF0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D7714" w14:textId="77777777" w:rsidR="00B80A6B" w:rsidRPr="00687C56" w:rsidRDefault="00687C56">
            <w:pPr>
              <w:rPr>
                <w:rFonts w:ascii="Arial" w:hAnsi="Arial" w:cs="Arial"/>
                <w:sz w:val="22"/>
                <w:szCs w:val="22"/>
              </w:rPr>
            </w:pPr>
            <w:r w:rsidRPr="00687C56">
              <w:rPr>
                <w:rFonts w:ascii="Arial" w:hAnsi="Arial" w:cs="Arial"/>
                <w:b/>
                <w:bCs/>
                <w:sz w:val="22"/>
                <w:szCs w:val="22"/>
              </w:rPr>
              <w:lastRenderedPageBreak/>
              <w:t>Recepcionista / Operador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E03B3" w14:textId="77777777" w:rsidR="00B80A6B" w:rsidRPr="00687C56" w:rsidRDefault="00687C56">
            <w:pPr>
              <w:rPr>
                <w:rFonts w:ascii="Arial" w:hAnsi="Arial" w:cs="Arial"/>
                <w:sz w:val="22"/>
                <w:szCs w:val="22"/>
              </w:rPr>
            </w:pPr>
            <w:r w:rsidRPr="00687C56">
              <w:rPr>
                <w:rFonts w:ascii="Arial" w:hAnsi="Arial" w:cs="Arial"/>
                <w:sz w:val="22"/>
                <w:szCs w:val="22"/>
              </w:rPr>
              <w:t>Personal interno de la clínica.</w:t>
            </w:r>
          </w:p>
        </w:tc>
        <w:tc>
          <w:tcPr>
            <w:tcW w:w="38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09DCE" w14:textId="77777777" w:rsidR="00B80A6B" w:rsidRPr="00687C56" w:rsidRDefault="00687C56">
            <w:pPr>
              <w:rPr>
                <w:rFonts w:ascii="Arial" w:hAnsi="Arial" w:cs="Arial"/>
                <w:sz w:val="22"/>
                <w:szCs w:val="22"/>
              </w:rPr>
            </w:pPr>
            <w:r w:rsidRPr="00687C56">
              <w:rPr>
                <w:rFonts w:ascii="Arial" w:hAnsi="Arial" w:cs="Arial"/>
                <w:sz w:val="22"/>
                <w:szCs w:val="22"/>
              </w:rPr>
              <w:t>Puede ver, confirmar y reagendar todas las citas. Puede registrar y editar fichas de pacientes. No puede gestionar usuarios del sistema.</w:t>
            </w:r>
          </w:p>
        </w:tc>
      </w:tr>
      <w:tr w:rsidR="00B80A6B" w:rsidRPr="00687C56" w14:paraId="1DAF8D0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11BB9" w14:textId="77777777" w:rsidR="00B80A6B" w:rsidRPr="00687C56" w:rsidRDefault="00687C56">
            <w:pPr>
              <w:rPr>
                <w:rFonts w:ascii="Arial" w:hAnsi="Arial" w:cs="Arial"/>
                <w:sz w:val="22"/>
                <w:szCs w:val="22"/>
              </w:rPr>
            </w:pPr>
            <w:r w:rsidRPr="00687C56">
              <w:rPr>
                <w:rFonts w:ascii="Arial" w:hAnsi="Arial" w:cs="Arial"/>
                <w:b/>
                <w:bCs/>
                <w:sz w:val="22"/>
                <w:szCs w:val="22"/>
              </w:rPr>
              <w:t>Dueño de mascota (usuario final)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157EE" w14:textId="77777777" w:rsidR="00B80A6B" w:rsidRPr="00687C56" w:rsidRDefault="00687C56">
            <w:pPr>
              <w:rPr>
                <w:rFonts w:ascii="Arial" w:hAnsi="Arial" w:cs="Arial"/>
                <w:sz w:val="22"/>
                <w:szCs w:val="22"/>
              </w:rPr>
            </w:pPr>
            <w:r w:rsidRPr="00687C56">
              <w:rPr>
                <w:rFonts w:ascii="Arial" w:hAnsi="Arial" w:cs="Arial"/>
                <w:sz w:val="22"/>
                <w:szCs w:val="22"/>
              </w:rPr>
              <w:t>Cliente que solicita atenció</w:t>
            </w:r>
            <w:r w:rsidRPr="00687C56">
              <w:rPr>
                <w:rFonts w:ascii="Arial" w:hAnsi="Arial" w:cs="Arial"/>
                <w:sz w:val="22"/>
                <w:szCs w:val="22"/>
              </w:rPr>
              <w:t>n para su mascota.</w:t>
            </w:r>
          </w:p>
        </w:tc>
        <w:tc>
          <w:tcPr>
            <w:tcW w:w="38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7297D" w14:textId="77777777" w:rsidR="00B80A6B" w:rsidRPr="00687C56" w:rsidRDefault="00687C56">
            <w:pPr>
              <w:rPr>
                <w:rFonts w:ascii="Arial" w:hAnsi="Arial" w:cs="Arial"/>
                <w:sz w:val="22"/>
                <w:szCs w:val="22"/>
              </w:rPr>
            </w:pPr>
            <w:r w:rsidRPr="00687C56">
              <w:rPr>
                <w:rFonts w:ascii="Arial" w:hAnsi="Arial" w:cs="Arial"/>
                <w:sz w:val="22"/>
                <w:szCs w:val="22"/>
              </w:rPr>
              <w:t>Puede solicitar citas, ver el estado de sus citas y consultar el historial clínico de sus mascotas. No puede ver datos de otros clientes.</w:t>
            </w:r>
          </w:p>
        </w:tc>
      </w:tr>
    </w:tbl>
    <w:p w14:paraId="72C33A9C" w14:textId="77777777" w:rsidR="00B80A6B" w:rsidRPr="00687C56" w:rsidRDefault="00B80A6B">
      <w:pPr>
        <w:spacing w:before="80"/>
        <w:rPr>
          <w:rFonts w:ascii="Arial" w:hAnsi="Arial" w:cs="Arial"/>
          <w:sz w:val="22"/>
          <w:szCs w:val="22"/>
        </w:rPr>
      </w:pPr>
    </w:p>
    <w:p w14:paraId="46AC5B6C" w14:textId="77A83B44" w:rsidR="00B80A6B" w:rsidRPr="00687C56" w:rsidRDefault="00687C56">
      <w:pPr>
        <w:spacing w:after="100"/>
        <w:rPr>
          <w:rFonts w:ascii="Arial" w:hAnsi="Arial" w:cs="Arial"/>
          <w:sz w:val="22"/>
          <w:szCs w:val="22"/>
        </w:rPr>
      </w:pPr>
      <w:r w:rsidRPr="00687C56">
        <w:rPr>
          <w:rFonts w:ascii="Arial" w:hAnsi="Arial" w:cs="Arial"/>
          <w:sz w:val="22"/>
          <w:szCs w:val="22"/>
        </w:rPr>
        <w:t xml:space="preserve">Regla de seguridad: ninguna vista ni </w:t>
      </w:r>
      <w:proofErr w:type="spellStart"/>
      <w:r w:rsidRPr="00687C56">
        <w:rPr>
          <w:rFonts w:ascii="Arial" w:hAnsi="Arial" w:cs="Arial"/>
          <w:sz w:val="22"/>
          <w:szCs w:val="22"/>
        </w:rPr>
        <w:t>endpoint</w:t>
      </w:r>
      <w:proofErr w:type="spellEnd"/>
      <w:r w:rsidRPr="00687C56">
        <w:rPr>
          <w:rFonts w:ascii="Arial" w:hAnsi="Arial" w:cs="Arial"/>
          <w:sz w:val="22"/>
          <w:szCs w:val="22"/>
        </w:rPr>
        <w:t xml:space="preserve"> del sistema debe estar accesible sin autenticación,</w:t>
      </w:r>
      <w:r w:rsidRPr="00687C56">
        <w:rPr>
          <w:rFonts w:ascii="Arial" w:hAnsi="Arial" w:cs="Arial"/>
          <w:sz w:val="22"/>
          <w:szCs w:val="22"/>
        </w:rPr>
        <w:t xml:space="preserve"> excepto las pantallas de inicio de sesión y registro público (si aplica). </w:t>
      </w:r>
    </w:p>
    <w:p w14:paraId="5D3C15AD" w14:textId="77777777" w:rsidR="00B80A6B" w:rsidRPr="00687C56" w:rsidRDefault="00B80A6B">
      <w:pPr>
        <w:spacing w:before="120"/>
        <w:rPr>
          <w:rFonts w:ascii="Arial" w:hAnsi="Arial" w:cs="Arial"/>
          <w:sz w:val="22"/>
          <w:szCs w:val="22"/>
        </w:rPr>
      </w:pPr>
    </w:p>
    <w:p w14:paraId="651866B6" w14:textId="77777777" w:rsidR="00B80A6B" w:rsidRPr="00687C56" w:rsidRDefault="00687C56">
      <w:pPr>
        <w:pStyle w:val="Ttulo2"/>
        <w:spacing w:before="240" w:after="80"/>
        <w:rPr>
          <w:rFonts w:ascii="Arial" w:hAnsi="Arial" w:cs="Arial"/>
          <w:sz w:val="22"/>
          <w:szCs w:val="22"/>
        </w:rPr>
      </w:pPr>
      <w:r w:rsidRPr="00687C56">
        <w:rPr>
          <w:rFonts w:ascii="Arial" w:hAnsi="Arial" w:cs="Arial"/>
          <w:b/>
          <w:bCs/>
          <w:color w:val="2E7D32"/>
          <w:sz w:val="22"/>
          <w:szCs w:val="22"/>
        </w:rPr>
        <w:t>0.3 Requisitos de la interfaz responsive</w:t>
      </w:r>
    </w:p>
    <w:p w14:paraId="74293E4A" w14:textId="77777777" w:rsidR="00B80A6B" w:rsidRPr="00687C56" w:rsidRDefault="00687C56">
      <w:pPr>
        <w:spacing w:after="100"/>
        <w:rPr>
          <w:rFonts w:ascii="Arial" w:hAnsi="Arial" w:cs="Arial"/>
          <w:sz w:val="22"/>
          <w:szCs w:val="22"/>
        </w:rPr>
      </w:pPr>
      <w:r w:rsidRPr="00687C56">
        <w:rPr>
          <w:rFonts w:ascii="Arial" w:hAnsi="Arial" w:cs="Arial"/>
          <w:sz w:val="22"/>
          <w:szCs w:val="22"/>
        </w:rPr>
        <w:t>La aplicación debe funcionar correctamente en los siguie</w:t>
      </w:r>
      <w:r w:rsidRPr="00687C56">
        <w:rPr>
          <w:rFonts w:ascii="Arial" w:hAnsi="Arial" w:cs="Arial"/>
          <w:sz w:val="22"/>
          <w:szCs w:val="22"/>
        </w:rPr>
        <w:t>ntes tamaños de pantalla. El equipo debe probar cada vista en los tres tamaños antes de la entrega.</w:t>
      </w:r>
    </w:p>
    <w:p w14:paraId="6D47857B" w14:textId="77777777" w:rsidR="00B80A6B" w:rsidRPr="00687C56" w:rsidRDefault="00687C56">
      <w:pPr>
        <w:pStyle w:val="Prrafodelista"/>
        <w:numPr>
          <w:ilvl w:val="0"/>
          <w:numId w:val="1"/>
        </w:numPr>
        <w:spacing w:after="70"/>
        <w:ind w:left="360"/>
        <w:rPr>
          <w:rFonts w:ascii="Arial" w:hAnsi="Arial" w:cs="Arial"/>
          <w:sz w:val="22"/>
          <w:szCs w:val="22"/>
        </w:rPr>
      </w:pPr>
      <w:r w:rsidRPr="00687C56">
        <w:rPr>
          <w:rFonts w:ascii="Arial" w:hAnsi="Arial" w:cs="Arial"/>
          <w:sz w:val="22"/>
          <w:szCs w:val="22"/>
        </w:rPr>
        <w:t xml:space="preserve">Teléfono móvil: ancho mínimo de 360 </w:t>
      </w:r>
      <w:proofErr w:type="spellStart"/>
      <w:r w:rsidRPr="00687C56">
        <w:rPr>
          <w:rFonts w:ascii="Arial" w:hAnsi="Arial" w:cs="Arial"/>
          <w:sz w:val="22"/>
          <w:szCs w:val="22"/>
        </w:rPr>
        <w:t>px</w:t>
      </w:r>
      <w:proofErr w:type="spellEnd"/>
      <w:r w:rsidRPr="00687C56">
        <w:rPr>
          <w:rFonts w:ascii="Arial" w:hAnsi="Arial" w:cs="Arial"/>
          <w:sz w:val="22"/>
          <w:szCs w:val="22"/>
        </w:rPr>
        <w:t>. Los menús de navegación se colapsan en un menú tipo "hamburguesa".</w:t>
      </w:r>
    </w:p>
    <w:p w14:paraId="6BD8AF66" w14:textId="77777777" w:rsidR="00B80A6B" w:rsidRPr="00687C56" w:rsidRDefault="00687C56">
      <w:pPr>
        <w:pStyle w:val="Prrafodelista"/>
        <w:numPr>
          <w:ilvl w:val="0"/>
          <w:numId w:val="1"/>
        </w:numPr>
        <w:spacing w:after="70"/>
        <w:ind w:left="360"/>
        <w:rPr>
          <w:rFonts w:ascii="Arial" w:hAnsi="Arial" w:cs="Arial"/>
          <w:sz w:val="22"/>
          <w:szCs w:val="22"/>
        </w:rPr>
      </w:pPr>
      <w:r w:rsidRPr="00687C56">
        <w:rPr>
          <w:rFonts w:ascii="Arial" w:hAnsi="Arial" w:cs="Arial"/>
          <w:sz w:val="22"/>
          <w:szCs w:val="22"/>
        </w:rPr>
        <w:t xml:space="preserve">Tableta: ancho mínimo de 768 </w:t>
      </w:r>
      <w:proofErr w:type="spellStart"/>
      <w:r w:rsidRPr="00687C56">
        <w:rPr>
          <w:rFonts w:ascii="Arial" w:hAnsi="Arial" w:cs="Arial"/>
          <w:sz w:val="22"/>
          <w:szCs w:val="22"/>
        </w:rPr>
        <w:t>px</w:t>
      </w:r>
      <w:proofErr w:type="spellEnd"/>
      <w:r w:rsidRPr="00687C56">
        <w:rPr>
          <w:rFonts w:ascii="Arial" w:hAnsi="Arial" w:cs="Arial"/>
          <w:sz w:val="22"/>
          <w:szCs w:val="22"/>
        </w:rPr>
        <w:t>. Los menús pueden mostrarse lateralmente o en la barra superior.</w:t>
      </w:r>
    </w:p>
    <w:p w14:paraId="72CDD5A9" w14:textId="77777777" w:rsidR="00B80A6B" w:rsidRPr="00687C56" w:rsidRDefault="00687C56">
      <w:pPr>
        <w:pStyle w:val="Prrafodelista"/>
        <w:numPr>
          <w:ilvl w:val="0"/>
          <w:numId w:val="1"/>
        </w:numPr>
        <w:spacing w:after="70"/>
        <w:ind w:left="360"/>
        <w:rPr>
          <w:rFonts w:ascii="Arial" w:hAnsi="Arial" w:cs="Arial"/>
          <w:sz w:val="22"/>
          <w:szCs w:val="22"/>
        </w:rPr>
      </w:pPr>
      <w:r w:rsidRPr="00687C56">
        <w:rPr>
          <w:rFonts w:ascii="Arial" w:hAnsi="Arial" w:cs="Arial"/>
          <w:sz w:val="22"/>
          <w:szCs w:val="22"/>
        </w:rPr>
        <w:t xml:space="preserve">Computador de escritorio: ancho mínimo de 1280 </w:t>
      </w:r>
      <w:proofErr w:type="spellStart"/>
      <w:r w:rsidRPr="00687C56">
        <w:rPr>
          <w:rFonts w:ascii="Arial" w:hAnsi="Arial" w:cs="Arial"/>
          <w:sz w:val="22"/>
          <w:szCs w:val="22"/>
        </w:rPr>
        <w:t>px</w:t>
      </w:r>
      <w:proofErr w:type="spellEnd"/>
      <w:r w:rsidRPr="00687C56">
        <w:rPr>
          <w:rFonts w:ascii="Arial" w:hAnsi="Arial" w:cs="Arial"/>
          <w:sz w:val="22"/>
          <w:szCs w:val="22"/>
        </w:rPr>
        <w:t>. E</w:t>
      </w:r>
      <w:r w:rsidRPr="00687C56">
        <w:rPr>
          <w:rFonts w:ascii="Arial" w:hAnsi="Arial" w:cs="Arial"/>
          <w:sz w:val="22"/>
          <w:szCs w:val="22"/>
        </w:rPr>
        <w:t xml:space="preserve">l </w:t>
      </w:r>
      <w:proofErr w:type="spellStart"/>
      <w:r w:rsidRPr="00687C56">
        <w:rPr>
          <w:rFonts w:ascii="Arial" w:hAnsi="Arial" w:cs="Arial"/>
          <w:sz w:val="22"/>
          <w:szCs w:val="22"/>
        </w:rPr>
        <w:t>layout</w:t>
      </w:r>
      <w:proofErr w:type="spellEnd"/>
      <w:r w:rsidRPr="00687C56">
        <w:rPr>
          <w:rFonts w:ascii="Arial" w:hAnsi="Arial" w:cs="Arial"/>
          <w:sz w:val="22"/>
          <w:szCs w:val="22"/>
        </w:rPr>
        <w:t xml:space="preserve"> puede usar múltiples columnas.</w:t>
      </w:r>
    </w:p>
    <w:p w14:paraId="5D8AAD1A" w14:textId="77777777" w:rsidR="00B80A6B" w:rsidRPr="00687C56" w:rsidRDefault="00B80A6B">
      <w:pPr>
        <w:spacing w:before="120"/>
        <w:rPr>
          <w:rFonts w:ascii="Arial" w:hAnsi="Arial" w:cs="Arial"/>
          <w:sz w:val="22"/>
          <w:szCs w:val="22"/>
        </w:rPr>
      </w:pPr>
    </w:p>
    <w:p w14:paraId="2C1FB043" w14:textId="77777777" w:rsidR="00B80A6B" w:rsidRPr="00687C56" w:rsidRDefault="00687C56">
      <w:pPr>
        <w:pStyle w:val="Ttulo2"/>
        <w:spacing w:before="240" w:after="80"/>
        <w:rPr>
          <w:rFonts w:ascii="Arial" w:hAnsi="Arial" w:cs="Arial"/>
          <w:sz w:val="22"/>
          <w:szCs w:val="22"/>
        </w:rPr>
      </w:pPr>
      <w:r w:rsidRPr="00687C56">
        <w:rPr>
          <w:rFonts w:ascii="Arial" w:hAnsi="Arial" w:cs="Arial"/>
          <w:b/>
          <w:bCs/>
          <w:color w:val="2E7D32"/>
          <w:sz w:val="22"/>
          <w:szCs w:val="22"/>
        </w:rPr>
        <w:t>0.4 Arquitectura de microservicios</w:t>
      </w:r>
    </w:p>
    <w:p w14:paraId="56B9D0CE" w14:textId="0BF68ED3" w:rsidR="00B80A6B" w:rsidRPr="00687C56" w:rsidRDefault="00687C56">
      <w:pPr>
        <w:spacing w:after="100"/>
        <w:rPr>
          <w:rFonts w:ascii="Arial" w:hAnsi="Arial" w:cs="Arial"/>
          <w:sz w:val="22"/>
          <w:szCs w:val="22"/>
        </w:rPr>
      </w:pPr>
      <w:r w:rsidRPr="00687C56">
        <w:rPr>
          <w:rFonts w:ascii="Arial" w:hAnsi="Arial" w:cs="Arial"/>
          <w:sz w:val="22"/>
          <w:szCs w:val="22"/>
        </w:rPr>
        <w:t xml:space="preserve">El </w:t>
      </w:r>
      <w:proofErr w:type="spellStart"/>
      <w:r w:rsidRPr="00687C56">
        <w:rPr>
          <w:rFonts w:ascii="Arial" w:hAnsi="Arial" w:cs="Arial"/>
          <w:sz w:val="22"/>
          <w:szCs w:val="22"/>
        </w:rPr>
        <w:t>backend</w:t>
      </w:r>
      <w:proofErr w:type="spellEnd"/>
      <w:r w:rsidRPr="00687C56">
        <w:rPr>
          <w:rFonts w:ascii="Arial" w:hAnsi="Arial" w:cs="Arial"/>
          <w:sz w:val="22"/>
          <w:szCs w:val="22"/>
        </w:rPr>
        <w:t xml:space="preserve"> debe estar dividido en </w:t>
      </w:r>
      <w:r w:rsidRPr="00687C56">
        <w:rPr>
          <w:rFonts w:ascii="Arial" w:hAnsi="Arial" w:cs="Arial"/>
          <w:sz w:val="22"/>
          <w:szCs w:val="22"/>
        </w:rPr>
        <w:t xml:space="preserve">microservicios Spring </w:t>
      </w:r>
      <w:proofErr w:type="spellStart"/>
      <w:r w:rsidRPr="00687C56">
        <w:rPr>
          <w:rFonts w:ascii="Arial" w:hAnsi="Arial" w:cs="Arial"/>
          <w:sz w:val="22"/>
          <w:szCs w:val="22"/>
        </w:rPr>
        <w:t>Boot</w:t>
      </w:r>
      <w:proofErr w:type="spellEnd"/>
      <w:r w:rsidRPr="00687C56">
        <w:rPr>
          <w:rFonts w:ascii="Arial" w:hAnsi="Arial" w:cs="Arial"/>
          <w:sz w:val="22"/>
          <w:szCs w:val="22"/>
        </w:rPr>
        <w:t xml:space="preserve"> independientes. Cada microservicio:</w:t>
      </w:r>
    </w:p>
    <w:p w14:paraId="318C6034" w14:textId="77777777" w:rsidR="00B80A6B" w:rsidRPr="00687C56" w:rsidRDefault="00687C56">
      <w:pPr>
        <w:pStyle w:val="Prrafodelista"/>
        <w:numPr>
          <w:ilvl w:val="0"/>
          <w:numId w:val="1"/>
        </w:numPr>
        <w:spacing w:after="70"/>
        <w:ind w:left="360"/>
        <w:rPr>
          <w:rFonts w:ascii="Arial" w:hAnsi="Arial" w:cs="Arial"/>
          <w:sz w:val="22"/>
          <w:szCs w:val="22"/>
        </w:rPr>
      </w:pPr>
      <w:r w:rsidRPr="00687C56">
        <w:rPr>
          <w:rFonts w:ascii="Arial" w:hAnsi="Arial" w:cs="Arial"/>
          <w:sz w:val="22"/>
          <w:szCs w:val="22"/>
        </w:rPr>
        <w:t>Tiene su propio archivo de configuración y puede ejecutarse de forma i</w:t>
      </w:r>
      <w:r w:rsidRPr="00687C56">
        <w:rPr>
          <w:rFonts w:ascii="Arial" w:hAnsi="Arial" w:cs="Arial"/>
          <w:sz w:val="22"/>
          <w:szCs w:val="22"/>
        </w:rPr>
        <w:t>ndependiente.</w:t>
      </w:r>
    </w:p>
    <w:p w14:paraId="71537DE9" w14:textId="77777777" w:rsidR="00B80A6B" w:rsidRPr="00687C56" w:rsidRDefault="00687C56">
      <w:pPr>
        <w:pStyle w:val="Prrafodelista"/>
        <w:numPr>
          <w:ilvl w:val="0"/>
          <w:numId w:val="1"/>
        </w:numPr>
        <w:spacing w:after="70"/>
        <w:ind w:left="360"/>
        <w:rPr>
          <w:rFonts w:ascii="Arial" w:hAnsi="Arial" w:cs="Arial"/>
          <w:sz w:val="22"/>
          <w:szCs w:val="22"/>
        </w:rPr>
      </w:pPr>
      <w:r w:rsidRPr="00687C56">
        <w:rPr>
          <w:rFonts w:ascii="Arial" w:hAnsi="Arial" w:cs="Arial"/>
          <w:sz w:val="22"/>
          <w:szCs w:val="22"/>
        </w:rPr>
        <w:t>Expone una API REST propia con rutas organizadas por recurso (ejemplo: /api/usuarios, /api/pedidos).</w:t>
      </w:r>
    </w:p>
    <w:p w14:paraId="4A8448AC" w14:textId="0CD1F685" w:rsidR="00B80A6B" w:rsidRPr="00687C56" w:rsidRDefault="00687C56" w:rsidP="00687C56">
      <w:pPr>
        <w:pStyle w:val="Prrafodelista"/>
        <w:numPr>
          <w:ilvl w:val="0"/>
          <w:numId w:val="1"/>
        </w:numPr>
        <w:spacing w:after="70"/>
        <w:ind w:left="360"/>
        <w:rPr>
          <w:rFonts w:ascii="Arial" w:hAnsi="Arial" w:cs="Arial"/>
          <w:sz w:val="22"/>
          <w:szCs w:val="22"/>
        </w:rPr>
      </w:pPr>
      <w:r w:rsidRPr="00687C56">
        <w:rPr>
          <w:rFonts w:ascii="Arial" w:hAnsi="Arial" w:cs="Arial"/>
          <w:sz w:val="22"/>
          <w:szCs w:val="22"/>
        </w:rPr>
        <w:t>Responde siempre en formato JSON, incluyendo los mensajes de error.</w:t>
      </w:r>
    </w:p>
    <w:p w14:paraId="34C74B9A" w14:textId="77777777" w:rsidR="00B80A6B" w:rsidRPr="00687C56" w:rsidRDefault="00B80A6B">
      <w:pPr>
        <w:pBdr>
          <w:bottom w:val="single" w:sz="12" w:space="1" w:color="2E7D32"/>
        </w:pBdr>
        <w:spacing w:before="200" w:after="200"/>
        <w:rPr>
          <w:rFonts w:ascii="Arial" w:hAnsi="Arial" w:cs="Arial"/>
          <w:sz w:val="22"/>
          <w:szCs w:val="22"/>
        </w:rPr>
      </w:pPr>
    </w:p>
    <w:p w14:paraId="54E2C552" w14:textId="77777777" w:rsidR="00B80A6B" w:rsidRPr="00687C56" w:rsidRDefault="00687C56">
      <w:pPr>
        <w:pStyle w:val="Ttulo1"/>
        <w:spacing w:before="360" w:after="120"/>
        <w:rPr>
          <w:rFonts w:ascii="Arial" w:hAnsi="Arial" w:cs="Arial"/>
          <w:sz w:val="22"/>
          <w:szCs w:val="22"/>
        </w:rPr>
      </w:pPr>
      <w:r w:rsidRPr="00687C56">
        <w:rPr>
          <w:rFonts w:ascii="Arial" w:hAnsi="Arial" w:cs="Arial"/>
          <w:b/>
          <w:bCs/>
          <w:color w:val="1B5E20"/>
          <w:sz w:val="22"/>
          <w:szCs w:val="22"/>
        </w:rPr>
        <w:t>1. Presentación de la empresa</w:t>
      </w:r>
    </w:p>
    <w:p w14:paraId="1AB8AF76" w14:textId="77777777" w:rsidR="00B80A6B" w:rsidRPr="00687C56" w:rsidRDefault="00687C56">
      <w:pPr>
        <w:spacing w:after="100"/>
        <w:rPr>
          <w:rFonts w:ascii="Arial" w:hAnsi="Arial" w:cs="Arial"/>
          <w:sz w:val="22"/>
          <w:szCs w:val="22"/>
        </w:rPr>
      </w:pPr>
      <w:r w:rsidRPr="00687C56">
        <w:rPr>
          <w:rFonts w:ascii="Arial" w:hAnsi="Arial" w:cs="Arial"/>
          <w:sz w:val="22"/>
          <w:szCs w:val="22"/>
        </w:rPr>
        <w:t>Veterinaria San Marcos es una clínica veterinaria ubicada en Rancagua, Región del Libertador General Bernardo O'Higgins. Fue fundada en 2009 y cuenta con 3 médicos v</w:t>
      </w:r>
      <w:r w:rsidRPr="00687C56">
        <w:rPr>
          <w:rFonts w:ascii="Arial" w:hAnsi="Arial" w:cs="Arial"/>
          <w:sz w:val="22"/>
          <w:szCs w:val="22"/>
        </w:rPr>
        <w:t>eterinarios, 1 técnico veterinario y 1 recepcionista administrativa.</w:t>
      </w:r>
    </w:p>
    <w:p w14:paraId="3A2FFF16" w14:textId="77777777" w:rsidR="00B80A6B" w:rsidRPr="00687C56" w:rsidRDefault="00687C56">
      <w:pPr>
        <w:spacing w:after="100"/>
        <w:rPr>
          <w:rFonts w:ascii="Arial" w:hAnsi="Arial" w:cs="Arial"/>
          <w:sz w:val="22"/>
          <w:szCs w:val="22"/>
        </w:rPr>
      </w:pPr>
      <w:r w:rsidRPr="00687C56">
        <w:rPr>
          <w:rFonts w:ascii="Arial" w:hAnsi="Arial" w:cs="Arial"/>
          <w:sz w:val="22"/>
          <w:szCs w:val="22"/>
        </w:rPr>
        <w:t>La clínica atiende mascotas domésticas: principalmente perros y gatos, aunque también conejos y aves. Presta servicios de consulta general, vacunación, cirugía menor, desparasitación y co</w:t>
      </w:r>
      <w:r w:rsidRPr="00687C56">
        <w:rPr>
          <w:rFonts w:ascii="Arial" w:hAnsi="Arial" w:cs="Arial"/>
          <w:sz w:val="22"/>
          <w:szCs w:val="22"/>
        </w:rPr>
        <w:t>ntrol de peso. Atiende un promedio de 25 pacientes por día.</w:t>
      </w:r>
    </w:p>
    <w:p w14:paraId="5E59B1D4" w14:textId="77777777" w:rsidR="00B80A6B" w:rsidRPr="00687C56" w:rsidRDefault="00687C56">
      <w:pPr>
        <w:spacing w:after="100"/>
        <w:rPr>
          <w:rFonts w:ascii="Arial" w:hAnsi="Arial" w:cs="Arial"/>
          <w:sz w:val="22"/>
          <w:szCs w:val="22"/>
        </w:rPr>
      </w:pPr>
      <w:r w:rsidRPr="00687C56">
        <w:rPr>
          <w:rFonts w:ascii="Arial" w:hAnsi="Arial" w:cs="Arial"/>
          <w:sz w:val="22"/>
          <w:szCs w:val="22"/>
        </w:rPr>
        <w:t>El volumen de atención ha aumentado en los últimos dos años. La gestión manual de citas y fichas clínicas ya no es suficiente para operar con eficiencia.</w:t>
      </w:r>
    </w:p>
    <w:p w14:paraId="3207ECC1" w14:textId="77777777" w:rsidR="00B80A6B" w:rsidRPr="00687C56" w:rsidRDefault="00687C56">
      <w:pPr>
        <w:pStyle w:val="Ttulo1"/>
        <w:spacing w:before="360" w:after="120"/>
        <w:rPr>
          <w:rFonts w:ascii="Arial" w:hAnsi="Arial" w:cs="Arial"/>
          <w:sz w:val="22"/>
          <w:szCs w:val="22"/>
        </w:rPr>
      </w:pPr>
      <w:r w:rsidRPr="00687C56">
        <w:rPr>
          <w:rFonts w:ascii="Arial" w:hAnsi="Arial" w:cs="Arial"/>
          <w:b/>
          <w:bCs/>
          <w:color w:val="1B5E20"/>
          <w:sz w:val="22"/>
          <w:szCs w:val="22"/>
        </w:rPr>
        <w:t>2. Actores involucrados</w:t>
      </w:r>
    </w:p>
    <w:p w14:paraId="751280AD" w14:textId="77777777" w:rsidR="00B80A6B" w:rsidRPr="00687C56" w:rsidRDefault="00B80A6B">
      <w:pPr>
        <w:spacing w:before="80"/>
        <w:rPr>
          <w:rFonts w:ascii="Arial" w:hAnsi="Arial" w:cs="Arial"/>
          <w:sz w:val="22"/>
          <w:szCs w:val="22"/>
        </w:rPr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24"/>
        <w:gridCol w:w="3024"/>
        <w:gridCol w:w="3024"/>
      </w:tblGrid>
      <w:tr w:rsidR="00B80A6B" w:rsidRPr="00687C56" w14:paraId="3CD1AF85" w14:textId="77777777">
        <w:tblPrEx>
          <w:tblCellMar>
            <w:top w:w="0" w:type="dxa"/>
            <w:bottom w:w="0" w:type="dxa"/>
          </w:tblCellMar>
        </w:tblPrEx>
        <w:tc>
          <w:tcPr>
            <w:tcW w:w="3024" w:type="dxa"/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F6182" w14:textId="77777777" w:rsidR="00B80A6B" w:rsidRPr="00687C56" w:rsidRDefault="00687C56">
            <w:pPr>
              <w:rPr>
                <w:rFonts w:ascii="Arial" w:hAnsi="Arial" w:cs="Arial"/>
                <w:sz w:val="22"/>
                <w:szCs w:val="22"/>
              </w:rPr>
            </w:pPr>
            <w:r w:rsidRPr="00687C56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lastRenderedPageBreak/>
              <w:t>Actor</w:t>
            </w:r>
          </w:p>
        </w:tc>
        <w:tc>
          <w:tcPr>
            <w:tcW w:w="3024" w:type="dxa"/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CB163" w14:textId="77777777" w:rsidR="00B80A6B" w:rsidRPr="00687C56" w:rsidRDefault="00687C56">
            <w:pPr>
              <w:rPr>
                <w:rFonts w:ascii="Arial" w:hAnsi="Arial" w:cs="Arial"/>
                <w:sz w:val="22"/>
                <w:szCs w:val="22"/>
              </w:rPr>
            </w:pPr>
            <w:r w:rsidRPr="00687C56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Rol en el proceso</w:t>
            </w:r>
          </w:p>
        </w:tc>
        <w:tc>
          <w:tcPr>
            <w:tcW w:w="3024" w:type="dxa"/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DF1CA" w14:textId="77777777" w:rsidR="00B80A6B" w:rsidRPr="00687C56" w:rsidRDefault="00687C56">
            <w:pPr>
              <w:rPr>
                <w:rFonts w:ascii="Arial" w:hAnsi="Arial" w:cs="Arial"/>
                <w:sz w:val="22"/>
                <w:szCs w:val="22"/>
              </w:rPr>
            </w:pPr>
            <w:r w:rsidRPr="00687C56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Relación con el sistema actual</w:t>
            </w:r>
          </w:p>
        </w:tc>
      </w:tr>
      <w:tr w:rsidR="00B80A6B" w:rsidRPr="00687C56" w14:paraId="4311DC78" w14:textId="77777777">
        <w:tblPrEx>
          <w:tblCellMar>
            <w:top w:w="0" w:type="dxa"/>
            <w:bottom w:w="0" w:type="dxa"/>
          </w:tblCellMar>
        </w:tblPrEx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752B0" w14:textId="77777777" w:rsidR="00B80A6B" w:rsidRPr="00687C56" w:rsidRDefault="00687C56">
            <w:pPr>
              <w:rPr>
                <w:rFonts w:ascii="Arial" w:hAnsi="Arial" w:cs="Arial"/>
                <w:sz w:val="22"/>
                <w:szCs w:val="22"/>
              </w:rPr>
            </w:pPr>
            <w:r w:rsidRPr="00687C56">
              <w:rPr>
                <w:rFonts w:ascii="Arial" w:hAnsi="Arial" w:cs="Arial"/>
                <w:color w:val="222222"/>
                <w:sz w:val="22"/>
                <w:szCs w:val="22"/>
              </w:rPr>
              <w:t>Dueño/a de mascota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C0DD0" w14:textId="77777777" w:rsidR="00B80A6B" w:rsidRPr="00687C56" w:rsidRDefault="00687C56">
            <w:pPr>
              <w:rPr>
                <w:rFonts w:ascii="Arial" w:hAnsi="Arial" w:cs="Arial"/>
                <w:sz w:val="22"/>
                <w:szCs w:val="22"/>
              </w:rPr>
            </w:pPr>
            <w:r w:rsidRPr="00687C56">
              <w:rPr>
                <w:rFonts w:ascii="Arial" w:hAnsi="Arial" w:cs="Arial"/>
                <w:color w:val="222222"/>
                <w:sz w:val="22"/>
                <w:szCs w:val="22"/>
              </w:rPr>
              <w:t>Solicita atención para su mascota. Llama o llega sin cita.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AE9A4" w14:textId="77777777" w:rsidR="00B80A6B" w:rsidRPr="00687C56" w:rsidRDefault="00687C56">
            <w:pPr>
              <w:rPr>
                <w:rFonts w:ascii="Arial" w:hAnsi="Arial" w:cs="Arial"/>
                <w:sz w:val="22"/>
                <w:szCs w:val="22"/>
              </w:rPr>
            </w:pPr>
            <w:r w:rsidRPr="00687C56">
              <w:rPr>
                <w:rFonts w:ascii="Arial" w:hAnsi="Arial" w:cs="Arial"/>
                <w:color w:val="222222"/>
                <w:sz w:val="22"/>
                <w:szCs w:val="22"/>
              </w:rPr>
              <w:t>Interactúa con la recepción de forma presencial o telefónica.</w:t>
            </w:r>
          </w:p>
        </w:tc>
      </w:tr>
      <w:tr w:rsidR="00B80A6B" w:rsidRPr="00687C56" w14:paraId="0E00AB61" w14:textId="77777777">
        <w:tblPrEx>
          <w:tblCellMar>
            <w:top w:w="0" w:type="dxa"/>
            <w:bottom w:w="0" w:type="dxa"/>
          </w:tblCellMar>
        </w:tblPrEx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3C1A9" w14:textId="77777777" w:rsidR="00B80A6B" w:rsidRPr="00687C56" w:rsidRDefault="00687C56">
            <w:pPr>
              <w:rPr>
                <w:rFonts w:ascii="Arial" w:hAnsi="Arial" w:cs="Arial"/>
                <w:sz w:val="22"/>
                <w:szCs w:val="22"/>
              </w:rPr>
            </w:pPr>
            <w:r w:rsidRPr="00687C56">
              <w:rPr>
                <w:rFonts w:ascii="Arial" w:hAnsi="Arial" w:cs="Arial"/>
                <w:color w:val="222222"/>
                <w:sz w:val="22"/>
                <w:szCs w:val="22"/>
              </w:rPr>
              <w:t>Recepcionista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9309D" w14:textId="77777777" w:rsidR="00B80A6B" w:rsidRPr="00687C56" w:rsidRDefault="00687C56">
            <w:pPr>
              <w:rPr>
                <w:rFonts w:ascii="Arial" w:hAnsi="Arial" w:cs="Arial"/>
                <w:sz w:val="22"/>
                <w:szCs w:val="22"/>
              </w:rPr>
            </w:pPr>
            <w:r w:rsidRPr="00687C56">
              <w:rPr>
                <w:rFonts w:ascii="Arial" w:hAnsi="Arial" w:cs="Arial"/>
                <w:color w:val="222222"/>
                <w:sz w:val="22"/>
                <w:szCs w:val="22"/>
              </w:rPr>
              <w:t>Registra citas en agenda física. Atiende llamados. Busca fichas.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A9DB3" w14:textId="77777777" w:rsidR="00B80A6B" w:rsidRPr="00687C56" w:rsidRDefault="00687C56">
            <w:pPr>
              <w:rPr>
                <w:rFonts w:ascii="Arial" w:hAnsi="Arial" w:cs="Arial"/>
                <w:sz w:val="22"/>
                <w:szCs w:val="22"/>
              </w:rPr>
            </w:pPr>
            <w:r w:rsidRPr="00687C56">
              <w:rPr>
                <w:rFonts w:ascii="Arial" w:hAnsi="Arial" w:cs="Arial"/>
                <w:color w:val="222222"/>
                <w:sz w:val="22"/>
                <w:szCs w:val="22"/>
              </w:rPr>
              <w:t>Escribe y consulta toda la información del sistema actual.</w:t>
            </w:r>
          </w:p>
        </w:tc>
      </w:tr>
      <w:tr w:rsidR="00B80A6B" w:rsidRPr="00687C56" w14:paraId="32DF5348" w14:textId="77777777">
        <w:tblPrEx>
          <w:tblCellMar>
            <w:top w:w="0" w:type="dxa"/>
            <w:bottom w:w="0" w:type="dxa"/>
          </w:tblCellMar>
        </w:tblPrEx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B696D" w14:textId="77777777" w:rsidR="00B80A6B" w:rsidRPr="00687C56" w:rsidRDefault="00687C56">
            <w:pPr>
              <w:rPr>
                <w:rFonts w:ascii="Arial" w:hAnsi="Arial" w:cs="Arial"/>
                <w:sz w:val="22"/>
                <w:szCs w:val="22"/>
              </w:rPr>
            </w:pPr>
            <w:r w:rsidRPr="00687C56">
              <w:rPr>
                <w:rFonts w:ascii="Arial" w:hAnsi="Arial" w:cs="Arial"/>
                <w:color w:val="222222"/>
                <w:sz w:val="22"/>
                <w:szCs w:val="22"/>
              </w:rPr>
              <w:t>Médico veterinario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8557D" w14:textId="77777777" w:rsidR="00B80A6B" w:rsidRPr="00687C56" w:rsidRDefault="00687C56">
            <w:pPr>
              <w:rPr>
                <w:rFonts w:ascii="Arial" w:hAnsi="Arial" w:cs="Arial"/>
                <w:sz w:val="22"/>
                <w:szCs w:val="22"/>
              </w:rPr>
            </w:pPr>
            <w:r w:rsidRPr="00687C56">
              <w:rPr>
                <w:rFonts w:ascii="Arial" w:hAnsi="Arial" w:cs="Arial"/>
                <w:color w:val="222222"/>
                <w:sz w:val="22"/>
                <w:szCs w:val="22"/>
              </w:rPr>
              <w:t>Examina al paciente. Registra diagnóstico y tratamiento.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45C8D" w14:textId="77777777" w:rsidR="00B80A6B" w:rsidRPr="00687C56" w:rsidRDefault="00687C56">
            <w:pPr>
              <w:rPr>
                <w:rFonts w:ascii="Arial" w:hAnsi="Arial" w:cs="Arial"/>
                <w:sz w:val="22"/>
                <w:szCs w:val="22"/>
              </w:rPr>
            </w:pPr>
            <w:r w:rsidRPr="00687C56">
              <w:rPr>
                <w:rFonts w:ascii="Arial" w:hAnsi="Arial" w:cs="Arial"/>
                <w:color w:val="222222"/>
                <w:sz w:val="22"/>
                <w:szCs w:val="22"/>
              </w:rPr>
              <w:t>Recibe la ficha en papel antes de cada consulta.</w:t>
            </w:r>
          </w:p>
        </w:tc>
      </w:tr>
      <w:tr w:rsidR="00B80A6B" w:rsidRPr="00687C56" w14:paraId="1F50C959" w14:textId="77777777">
        <w:tblPrEx>
          <w:tblCellMar>
            <w:top w:w="0" w:type="dxa"/>
            <w:bottom w:w="0" w:type="dxa"/>
          </w:tblCellMar>
        </w:tblPrEx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AC4A0" w14:textId="77777777" w:rsidR="00B80A6B" w:rsidRPr="00687C56" w:rsidRDefault="00687C56">
            <w:pPr>
              <w:rPr>
                <w:rFonts w:ascii="Arial" w:hAnsi="Arial" w:cs="Arial"/>
                <w:sz w:val="22"/>
                <w:szCs w:val="22"/>
              </w:rPr>
            </w:pPr>
            <w:r w:rsidRPr="00687C56">
              <w:rPr>
                <w:rFonts w:ascii="Arial" w:hAnsi="Arial" w:cs="Arial"/>
                <w:color w:val="222222"/>
                <w:sz w:val="22"/>
                <w:szCs w:val="22"/>
              </w:rPr>
              <w:t>Técni</w:t>
            </w:r>
            <w:r w:rsidRPr="00687C56">
              <w:rPr>
                <w:rFonts w:ascii="Arial" w:hAnsi="Arial" w:cs="Arial"/>
                <w:color w:val="222222"/>
                <w:sz w:val="22"/>
                <w:szCs w:val="22"/>
              </w:rPr>
              <w:t>co veterinario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6154D" w14:textId="77777777" w:rsidR="00B80A6B" w:rsidRPr="00687C56" w:rsidRDefault="00687C56">
            <w:pPr>
              <w:rPr>
                <w:rFonts w:ascii="Arial" w:hAnsi="Arial" w:cs="Arial"/>
                <w:sz w:val="22"/>
                <w:szCs w:val="22"/>
              </w:rPr>
            </w:pPr>
            <w:r w:rsidRPr="00687C56">
              <w:rPr>
                <w:rFonts w:ascii="Arial" w:hAnsi="Arial" w:cs="Arial"/>
                <w:color w:val="222222"/>
                <w:sz w:val="22"/>
                <w:szCs w:val="22"/>
              </w:rPr>
              <w:t>Apoya al médico. Aplica vacunas. Administra medicamentos.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C0962" w14:textId="77777777" w:rsidR="00B80A6B" w:rsidRPr="00687C56" w:rsidRDefault="00687C56">
            <w:pPr>
              <w:rPr>
                <w:rFonts w:ascii="Arial" w:hAnsi="Arial" w:cs="Arial"/>
                <w:sz w:val="22"/>
                <w:szCs w:val="22"/>
              </w:rPr>
            </w:pPr>
            <w:r w:rsidRPr="00687C56">
              <w:rPr>
                <w:rFonts w:ascii="Arial" w:hAnsi="Arial" w:cs="Arial"/>
                <w:color w:val="222222"/>
                <w:sz w:val="22"/>
                <w:szCs w:val="22"/>
              </w:rPr>
              <w:t>Recibe instrucciones verbales o escritas a mano.</w:t>
            </w:r>
          </w:p>
        </w:tc>
      </w:tr>
    </w:tbl>
    <w:p w14:paraId="79491F83" w14:textId="77777777" w:rsidR="00B80A6B" w:rsidRPr="00687C56" w:rsidRDefault="00B80A6B">
      <w:pPr>
        <w:spacing w:before="120"/>
        <w:rPr>
          <w:rFonts w:ascii="Arial" w:hAnsi="Arial" w:cs="Arial"/>
          <w:sz w:val="22"/>
          <w:szCs w:val="22"/>
        </w:rPr>
      </w:pPr>
    </w:p>
    <w:p w14:paraId="054AF009" w14:textId="77777777" w:rsidR="00B80A6B" w:rsidRPr="00687C56" w:rsidRDefault="00687C56">
      <w:pPr>
        <w:pStyle w:val="Ttulo1"/>
        <w:spacing w:before="360" w:after="120"/>
        <w:rPr>
          <w:rFonts w:ascii="Arial" w:hAnsi="Arial" w:cs="Arial"/>
          <w:sz w:val="22"/>
          <w:szCs w:val="22"/>
        </w:rPr>
      </w:pPr>
      <w:r w:rsidRPr="00687C56">
        <w:rPr>
          <w:rFonts w:ascii="Arial" w:hAnsi="Arial" w:cs="Arial"/>
          <w:b/>
          <w:bCs/>
          <w:color w:val="1B5E20"/>
          <w:sz w:val="22"/>
          <w:szCs w:val="22"/>
        </w:rPr>
        <w:t>3. Descripción de la problemática</w:t>
      </w:r>
    </w:p>
    <w:p w14:paraId="26E73E19" w14:textId="6C0FB340" w:rsidR="00B80A6B" w:rsidRPr="00687C56" w:rsidRDefault="00687C56">
      <w:pPr>
        <w:spacing w:after="100"/>
        <w:rPr>
          <w:rFonts w:ascii="Arial" w:hAnsi="Arial" w:cs="Arial"/>
          <w:sz w:val="22"/>
          <w:szCs w:val="22"/>
        </w:rPr>
      </w:pPr>
      <w:r w:rsidRPr="00687C56">
        <w:rPr>
          <w:rFonts w:ascii="Arial" w:hAnsi="Arial" w:cs="Arial"/>
          <w:sz w:val="22"/>
          <w:szCs w:val="22"/>
        </w:rPr>
        <w:t>A continuación,</w:t>
      </w:r>
      <w:r w:rsidRPr="00687C56">
        <w:rPr>
          <w:rFonts w:ascii="Arial" w:hAnsi="Arial" w:cs="Arial"/>
          <w:sz w:val="22"/>
          <w:szCs w:val="22"/>
        </w:rPr>
        <w:t xml:space="preserve"> se describe cómo funciona el proceso HOY, con sus pasos y dificultades. Esta secció</w:t>
      </w:r>
      <w:r w:rsidRPr="00687C56">
        <w:rPr>
          <w:rFonts w:ascii="Arial" w:hAnsi="Arial" w:cs="Arial"/>
          <w:sz w:val="22"/>
          <w:szCs w:val="22"/>
        </w:rPr>
        <w:t>n describe el problema, no la solución.</w:t>
      </w:r>
    </w:p>
    <w:p w14:paraId="1045FABC" w14:textId="77777777" w:rsidR="00B80A6B" w:rsidRPr="00687C56" w:rsidRDefault="00687C56">
      <w:pPr>
        <w:pStyle w:val="Ttulo2"/>
        <w:spacing w:before="240" w:after="80"/>
        <w:rPr>
          <w:rFonts w:ascii="Arial" w:hAnsi="Arial" w:cs="Arial"/>
          <w:sz w:val="22"/>
          <w:szCs w:val="22"/>
        </w:rPr>
      </w:pPr>
      <w:r w:rsidRPr="00687C56">
        <w:rPr>
          <w:rFonts w:ascii="Arial" w:hAnsi="Arial" w:cs="Arial"/>
          <w:b/>
          <w:bCs/>
          <w:color w:val="2E7D32"/>
          <w:sz w:val="22"/>
          <w:szCs w:val="22"/>
        </w:rPr>
        <w:t>3.1 Proceso actual de registro de citas</w:t>
      </w:r>
    </w:p>
    <w:p w14:paraId="67B0B3DE" w14:textId="77777777" w:rsidR="00B80A6B" w:rsidRPr="00687C56" w:rsidRDefault="00687C56">
      <w:pPr>
        <w:spacing w:after="80"/>
        <w:ind w:left="360"/>
        <w:rPr>
          <w:rFonts w:ascii="Arial" w:hAnsi="Arial" w:cs="Arial"/>
          <w:sz w:val="22"/>
          <w:szCs w:val="22"/>
        </w:rPr>
      </w:pPr>
      <w:r w:rsidRPr="00687C56">
        <w:rPr>
          <w:rFonts w:ascii="Arial" w:hAnsi="Arial" w:cs="Arial"/>
          <w:b/>
          <w:bCs/>
          <w:color w:val="444444"/>
          <w:sz w:val="22"/>
          <w:szCs w:val="22"/>
        </w:rPr>
        <w:t xml:space="preserve">1. </w:t>
      </w:r>
      <w:r w:rsidRPr="00687C56">
        <w:rPr>
          <w:rFonts w:ascii="Arial" w:hAnsi="Arial" w:cs="Arial"/>
          <w:sz w:val="22"/>
          <w:szCs w:val="22"/>
        </w:rPr>
        <w:t>El dueño llama o se presenta en persona para pedir una hora.</w:t>
      </w:r>
    </w:p>
    <w:p w14:paraId="00F146FC" w14:textId="77777777" w:rsidR="00B80A6B" w:rsidRPr="00687C56" w:rsidRDefault="00687C56">
      <w:pPr>
        <w:spacing w:after="80"/>
        <w:ind w:left="360"/>
        <w:rPr>
          <w:rFonts w:ascii="Arial" w:hAnsi="Arial" w:cs="Arial"/>
          <w:sz w:val="22"/>
          <w:szCs w:val="22"/>
        </w:rPr>
      </w:pPr>
      <w:r w:rsidRPr="00687C56">
        <w:rPr>
          <w:rFonts w:ascii="Arial" w:hAnsi="Arial" w:cs="Arial"/>
          <w:b/>
          <w:bCs/>
          <w:color w:val="444444"/>
          <w:sz w:val="22"/>
          <w:szCs w:val="22"/>
        </w:rPr>
        <w:t xml:space="preserve">2. </w:t>
      </w:r>
      <w:r w:rsidRPr="00687C56">
        <w:rPr>
          <w:rFonts w:ascii="Arial" w:hAnsi="Arial" w:cs="Arial"/>
          <w:sz w:val="22"/>
          <w:szCs w:val="22"/>
        </w:rPr>
        <w:t>La recepcionista revisa la agenda física para ver horarios disponibles.</w:t>
      </w:r>
    </w:p>
    <w:p w14:paraId="433CE446" w14:textId="77777777" w:rsidR="00B80A6B" w:rsidRPr="00687C56" w:rsidRDefault="00687C56">
      <w:pPr>
        <w:spacing w:after="80"/>
        <w:ind w:left="360"/>
        <w:rPr>
          <w:rFonts w:ascii="Arial" w:hAnsi="Arial" w:cs="Arial"/>
          <w:sz w:val="22"/>
          <w:szCs w:val="22"/>
        </w:rPr>
      </w:pPr>
      <w:r w:rsidRPr="00687C56">
        <w:rPr>
          <w:rFonts w:ascii="Arial" w:hAnsi="Arial" w:cs="Arial"/>
          <w:b/>
          <w:bCs/>
          <w:color w:val="444444"/>
          <w:sz w:val="22"/>
          <w:szCs w:val="22"/>
        </w:rPr>
        <w:t xml:space="preserve">3. </w:t>
      </w:r>
      <w:r w:rsidRPr="00687C56">
        <w:rPr>
          <w:rFonts w:ascii="Arial" w:hAnsi="Arial" w:cs="Arial"/>
          <w:sz w:val="22"/>
          <w:szCs w:val="22"/>
        </w:rPr>
        <w:t>La recepcionista anota el nombre del dueño, la mascota, el motivo y la hora en la agenda de papel.</w:t>
      </w:r>
    </w:p>
    <w:p w14:paraId="120E2A26" w14:textId="77777777" w:rsidR="00B80A6B" w:rsidRPr="00687C56" w:rsidRDefault="00687C56">
      <w:pPr>
        <w:spacing w:after="80"/>
        <w:ind w:left="360"/>
        <w:rPr>
          <w:rFonts w:ascii="Arial" w:hAnsi="Arial" w:cs="Arial"/>
          <w:sz w:val="22"/>
          <w:szCs w:val="22"/>
        </w:rPr>
      </w:pPr>
      <w:r w:rsidRPr="00687C56">
        <w:rPr>
          <w:rFonts w:ascii="Arial" w:hAnsi="Arial" w:cs="Arial"/>
          <w:b/>
          <w:bCs/>
          <w:color w:val="444444"/>
          <w:sz w:val="22"/>
          <w:szCs w:val="22"/>
        </w:rPr>
        <w:t xml:space="preserve">4. </w:t>
      </w:r>
      <w:r w:rsidRPr="00687C56">
        <w:rPr>
          <w:rFonts w:ascii="Arial" w:hAnsi="Arial" w:cs="Arial"/>
          <w:sz w:val="22"/>
          <w:szCs w:val="22"/>
        </w:rPr>
        <w:t>No existe confirmación automática ni recordatorio. La clínica depende de que el</w:t>
      </w:r>
      <w:r w:rsidRPr="00687C56">
        <w:rPr>
          <w:rFonts w:ascii="Arial" w:hAnsi="Arial" w:cs="Arial"/>
          <w:sz w:val="22"/>
          <w:szCs w:val="22"/>
        </w:rPr>
        <w:t xml:space="preserve"> dueño recuerde la cita.</w:t>
      </w:r>
    </w:p>
    <w:p w14:paraId="4473B524" w14:textId="77777777" w:rsidR="00B80A6B" w:rsidRPr="00687C56" w:rsidRDefault="00687C56">
      <w:pPr>
        <w:spacing w:after="80"/>
        <w:ind w:left="360"/>
        <w:rPr>
          <w:rFonts w:ascii="Arial" w:hAnsi="Arial" w:cs="Arial"/>
          <w:sz w:val="22"/>
          <w:szCs w:val="22"/>
        </w:rPr>
      </w:pPr>
      <w:r w:rsidRPr="00687C56">
        <w:rPr>
          <w:rFonts w:ascii="Arial" w:hAnsi="Arial" w:cs="Arial"/>
          <w:b/>
          <w:bCs/>
          <w:color w:val="444444"/>
          <w:sz w:val="22"/>
          <w:szCs w:val="22"/>
        </w:rPr>
        <w:t xml:space="preserve">5. </w:t>
      </w:r>
      <w:r w:rsidRPr="00687C56">
        <w:rPr>
          <w:rFonts w:ascii="Arial" w:hAnsi="Arial" w:cs="Arial"/>
          <w:sz w:val="22"/>
          <w:szCs w:val="22"/>
        </w:rPr>
        <w:t>Si el dueño no llega, ese bloque horario se pierde sin posibilidad de reasignarlo a tiempo.</w:t>
      </w:r>
    </w:p>
    <w:p w14:paraId="25F90EE8" w14:textId="77777777" w:rsidR="00B80A6B" w:rsidRPr="00687C56" w:rsidRDefault="00687C56">
      <w:pPr>
        <w:pStyle w:val="Ttulo2"/>
        <w:spacing w:before="240" w:after="80"/>
        <w:rPr>
          <w:rFonts w:ascii="Arial" w:hAnsi="Arial" w:cs="Arial"/>
          <w:sz w:val="22"/>
          <w:szCs w:val="22"/>
        </w:rPr>
      </w:pPr>
      <w:r w:rsidRPr="00687C56">
        <w:rPr>
          <w:rFonts w:ascii="Arial" w:hAnsi="Arial" w:cs="Arial"/>
          <w:b/>
          <w:bCs/>
          <w:color w:val="2E7D32"/>
          <w:sz w:val="22"/>
          <w:szCs w:val="22"/>
        </w:rPr>
        <w:t>3.2 Proceso actual de ficha clínica del paciente</w:t>
      </w:r>
    </w:p>
    <w:p w14:paraId="5EBD922D" w14:textId="77777777" w:rsidR="00B80A6B" w:rsidRPr="00687C56" w:rsidRDefault="00687C56">
      <w:pPr>
        <w:spacing w:after="80"/>
        <w:ind w:left="360"/>
        <w:rPr>
          <w:rFonts w:ascii="Arial" w:hAnsi="Arial" w:cs="Arial"/>
          <w:sz w:val="22"/>
          <w:szCs w:val="22"/>
        </w:rPr>
      </w:pPr>
      <w:r w:rsidRPr="00687C56">
        <w:rPr>
          <w:rFonts w:ascii="Arial" w:hAnsi="Arial" w:cs="Arial"/>
          <w:b/>
          <w:bCs/>
          <w:color w:val="444444"/>
          <w:sz w:val="22"/>
          <w:szCs w:val="22"/>
        </w:rPr>
        <w:t xml:space="preserve">1. </w:t>
      </w:r>
      <w:r w:rsidRPr="00687C56">
        <w:rPr>
          <w:rFonts w:ascii="Arial" w:hAnsi="Arial" w:cs="Arial"/>
          <w:sz w:val="22"/>
          <w:szCs w:val="22"/>
        </w:rPr>
        <w:t>Cuando llega un paciente nuevo, la recepcionista crea una ficha a mano.</w:t>
      </w:r>
    </w:p>
    <w:p w14:paraId="299DB585" w14:textId="77777777" w:rsidR="00B80A6B" w:rsidRPr="00687C56" w:rsidRDefault="00687C56">
      <w:pPr>
        <w:spacing w:after="80"/>
        <w:ind w:left="360"/>
        <w:rPr>
          <w:rFonts w:ascii="Arial" w:hAnsi="Arial" w:cs="Arial"/>
          <w:sz w:val="22"/>
          <w:szCs w:val="22"/>
        </w:rPr>
      </w:pPr>
      <w:r w:rsidRPr="00687C56">
        <w:rPr>
          <w:rFonts w:ascii="Arial" w:hAnsi="Arial" w:cs="Arial"/>
          <w:b/>
          <w:bCs/>
          <w:color w:val="444444"/>
          <w:sz w:val="22"/>
          <w:szCs w:val="22"/>
        </w:rPr>
        <w:t xml:space="preserve">2. </w:t>
      </w:r>
      <w:r w:rsidRPr="00687C56">
        <w:rPr>
          <w:rFonts w:ascii="Arial" w:hAnsi="Arial" w:cs="Arial"/>
          <w:sz w:val="22"/>
          <w:szCs w:val="22"/>
        </w:rPr>
        <w:t xml:space="preserve">Antes de </w:t>
      </w:r>
      <w:r w:rsidRPr="00687C56">
        <w:rPr>
          <w:rFonts w:ascii="Arial" w:hAnsi="Arial" w:cs="Arial"/>
          <w:sz w:val="22"/>
          <w:szCs w:val="22"/>
        </w:rPr>
        <w:t>cada consulta, la recepcionista busca la ficha en el archivador y la entrega al médico.</w:t>
      </w:r>
    </w:p>
    <w:p w14:paraId="22497BBF" w14:textId="77777777" w:rsidR="00B80A6B" w:rsidRPr="00687C56" w:rsidRDefault="00687C56">
      <w:pPr>
        <w:spacing w:after="80"/>
        <w:ind w:left="360"/>
        <w:rPr>
          <w:rFonts w:ascii="Arial" w:hAnsi="Arial" w:cs="Arial"/>
          <w:sz w:val="22"/>
          <w:szCs w:val="22"/>
        </w:rPr>
      </w:pPr>
      <w:r w:rsidRPr="00687C56">
        <w:rPr>
          <w:rFonts w:ascii="Arial" w:hAnsi="Arial" w:cs="Arial"/>
          <w:b/>
          <w:bCs/>
          <w:color w:val="444444"/>
          <w:sz w:val="22"/>
          <w:szCs w:val="22"/>
        </w:rPr>
        <w:t xml:space="preserve">3. </w:t>
      </w:r>
      <w:r w:rsidRPr="00687C56">
        <w:rPr>
          <w:rFonts w:ascii="Arial" w:hAnsi="Arial" w:cs="Arial"/>
          <w:sz w:val="22"/>
          <w:szCs w:val="22"/>
        </w:rPr>
        <w:t>El médico escribe a mano el diagnóstico, los medicamentos y el próximo control.</w:t>
      </w:r>
    </w:p>
    <w:p w14:paraId="781D0C59" w14:textId="77777777" w:rsidR="00B80A6B" w:rsidRPr="00687C56" w:rsidRDefault="00687C56">
      <w:pPr>
        <w:spacing w:after="80"/>
        <w:ind w:left="360"/>
        <w:rPr>
          <w:rFonts w:ascii="Arial" w:hAnsi="Arial" w:cs="Arial"/>
          <w:sz w:val="22"/>
          <w:szCs w:val="22"/>
        </w:rPr>
      </w:pPr>
      <w:r w:rsidRPr="00687C56">
        <w:rPr>
          <w:rFonts w:ascii="Arial" w:hAnsi="Arial" w:cs="Arial"/>
          <w:b/>
          <w:bCs/>
          <w:color w:val="444444"/>
          <w:sz w:val="22"/>
          <w:szCs w:val="22"/>
        </w:rPr>
        <w:t xml:space="preserve">4. </w:t>
      </w:r>
      <w:r w:rsidRPr="00687C56">
        <w:rPr>
          <w:rFonts w:ascii="Arial" w:hAnsi="Arial" w:cs="Arial"/>
          <w:sz w:val="22"/>
          <w:szCs w:val="22"/>
        </w:rPr>
        <w:t>Al terminar, la recepcionista archiva nuevamente la ficha.</w:t>
      </w:r>
    </w:p>
    <w:p w14:paraId="0D6FBADB" w14:textId="77777777" w:rsidR="00B80A6B" w:rsidRPr="00687C56" w:rsidRDefault="00687C56">
      <w:pPr>
        <w:spacing w:after="80"/>
        <w:ind w:left="360"/>
        <w:rPr>
          <w:rFonts w:ascii="Arial" w:hAnsi="Arial" w:cs="Arial"/>
          <w:sz w:val="22"/>
          <w:szCs w:val="22"/>
        </w:rPr>
      </w:pPr>
      <w:r w:rsidRPr="00687C56">
        <w:rPr>
          <w:rFonts w:ascii="Arial" w:hAnsi="Arial" w:cs="Arial"/>
          <w:b/>
          <w:bCs/>
          <w:color w:val="444444"/>
          <w:sz w:val="22"/>
          <w:szCs w:val="22"/>
        </w:rPr>
        <w:t xml:space="preserve">5. </w:t>
      </w:r>
      <w:r w:rsidRPr="00687C56">
        <w:rPr>
          <w:rFonts w:ascii="Arial" w:hAnsi="Arial" w:cs="Arial"/>
          <w:sz w:val="22"/>
          <w:szCs w:val="22"/>
        </w:rPr>
        <w:t>Si el dueño llama por teléfono preguntando por medicamentos recetados, se debe buscar físicamente la ficha para responder.</w:t>
      </w:r>
    </w:p>
    <w:p w14:paraId="1260153D" w14:textId="77777777" w:rsidR="00B80A6B" w:rsidRPr="00687C56" w:rsidRDefault="00687C56">
      <w:pPr>
        <w:pStyle w:val="Ttulo2"/>
        <w:spacing w:before="240" w:after="80"/>
        <w:rPr>
          <w:rFonts w:ascii="Arial" w:hAnsi="Arial" w:cs="Arial"/>
          <w:sz w:val="22"/>
          <w:szCs w:val="22"/>
        </w:rPr>
      </w:pPr>
      <w:r w:rsidRPr="00687C56">
        <w:rPr>
          <w:rFonts w:ascii="Arial" w:hAnsi="Arial" w:cs="Arial"/>
          <w:b/>
          <w:bCs/>
          <w:color w:val="2E7D32"/>
          <w:sz w:val="22"/>
          <w:szCs w:val="22"/>
        </w:rPr>
        <w:t>3.3 Problemas concretos del proceso actual</w:t>
      </w:r>
    </w:p>
    <w:p w14:paraId="0B1B890C" w14:textId="77777777" w:rsidR="00B80A6B" w:rsidRPr="00687C56" w:rsidRDefault="00687C56">
      <w:pPr>
        <w:pStyle w:val="Prrafodelista"/>
        <w:numPr>
          <w:ilvl w:val="0"/>
          <w:numId w:val="1"/>
        </w:numPr>
        <w:spacing w:after="70"/>
        <w:ind w:left="360"/>
        <w:rPr>
          <w:rFonts w:ascii="Arial" w:hAnsi="Arial" w:cs="Arial"/>
          <w:sz w:val="22"/>
          <w:szCs w:val="22"/>
        </w:rPr>
      </w:pPr>
      <w:r w:rsidRPr="00687C56">
        <w:rPr>
          <w:rFonts w:ascii="Arial" w:hAnsi="Arial" w:cs="Arial"/>
          <w:sz w:val="22"/>
          <w:szCs w:val="22"/>
        </w:rPr>
        <w:t>Las fichas en papel se dañan</w:t>
      </w:r>
      <w:r w:rsidRPr="00687C56">
        <w:rPr>
          <w:rFonts w:ascii="Arial" w:hAnsi="Arial" w:cs="Arial"/>
          <w:sz w:val="22"/>
          <w:szCs w:val="22"/>
        </w:rPr>
        <w:t xml:space="preserve"> o se extravían. En los últimos 6 meses se han perdido 4 fichas.</w:t>
      </w:r>
    </w:p>
    <w:p w14:paraId="3A655A91" w14:textId="77777777" w:rsidR="00B80A6B" w:rsidRPr="00687C56" w:rsidRDefault="00687C56">
      <w:pPr>
        <w:pStyle w:val="Prrafodelista"/>
        <w:numPr>
          <w:ilvl w:val="0"/>
          <w:numId w:val="1"/>
        </w:numPr>
        <w:spacing w:after="70"/>
        <w:ind w:left="360"/>
        <w:rPr>
          <w:rFonts w:ascii="Arial" w:hAnsi="Arial" w:cs="Arial"/>
          <w:sz w:val="22"/>
          <w:szCs w:val="22"/>
        </w:rPr>
      </w:pPr>
      <w:r w:rsidRPr="00687C56">
        <w:rPr>
          <w:rFonts w:ascii="Arial" w:hAnsi="Arial" w:cs="Arial"/>
          <w:sz w:val="22"/>
          <w:szCs w:val="22"/>
        </w:rPr>
        <w:t>Dos veterinarios pueden buscar la misma ficha al mismo tiempo y no estar disponible.</w:t>
      </w:r>
    </w:p>
    <w:p w14:paraId="5D5031E8" w14:textId="77777777" w:rsidR="00B80A6B" w:rsidRPr="00687C56" w:rsidRDefault="00687C56">
      <w:pPr>
        <w:pStyle w:val="Prrafodelista"/>
        <w:numPr>
          <w:ilvl w:val="0"/>
          <w:numId w:val="1"/>
        </w:numPr>
        <w:spacing w:after="70"/>
        <w:ind w:left="360"/>
        <w:rPr>
          <w:rFonts w:ascii="Arial" w:hAnsi="Arial" w:cs="Arial"/>
          <w:sz w:val="22"/>
          <w:szCs w:val="22"/>
        </w:rPr>
      </w:pPr>
      <w:r w:rsidRPr="00687C56">
        <w:rPr>
          <w:rFonts w:ascii="Arial" w:hAnsi="Arial" w:cs="Arial"/>
          <w:sz w:val="22"/>
          <w:szCs w:val="22"/>
        </w:rPr>
        <w:t>No existe historial de vacunación digital. Los dueños deben recordar cuándo vence la próxima vacuna.</w:t>
      </w:r>
    </w:p>
    <w:p w14:paraId="68978B30" w14:textId="77777777" w:rsidR="00B80A6B" w:rsidRPr="00687C56" w:rsidRDefault="00687C56">
      <w:pPr>
        <w:pStyle w:val="Prrafodelista"/>
        <w:numPr>
          <w:ilvl w:val="0"/>
          <w:numId w:val="1"/>
        </w:numPr>
        <w:spacing w:after="70"/>
        <w:ind w:left="360"/>
        <w:rPr>
          <w:rFonts w:ascii="Arial" w:hAnsi="Arial" w:cs="Arial"/>
          <w:sz w:val="22"/>
          <w:szCs w:val="22"/>
        </w:rPr>
      </w:pPr>
      <w:r w:rsidRPr="00687C56">
        <w:rPr>
          <w:rFonts w:ascii="Arial" w:hAnsi="Arial" w:cs="Arial"/>
          <w:sz w:val="22"/>
          <w:szCs w:val="22"/>
        </w:rPr>
        <w:t>El 20</w:t>
      </w:r>
      <w:r w:rsidRPr="00687C56">
        <w:rPr>
          <w:rFonts w:ascii="Arial" w:hAnsi="Arial" w:cs="Arial"/>
          <w:sz w:val="22"/>
          <w:szCs w:val="22"/>
        </w:rPr>
        <w:t xml:space="preserve"> % de las citas termina en inasistencia porque no existe sistema de recordatorio.</w:t>
      </w:r>
    </w:p>
    <w:p w14:paraId="18C39E96" w14:textId="77777777" w:rsidR="00B80A6B" w:rsidRPr="00687C56" w:rsidRDefault="00687C56">
      <w:pPr>
        <w:pStyle w:val="Prrafodelista"/>
        <w:numPr>
          <w:ilvl w:val="0"/>
          <w:numId w:val="1"/>
        </w:numPr>
        <w:spacing w:after="70"/>
        <w:ind w:left="360"/>
        <w:rPr>
          <w:rFonts w:ascii="Arial" w:hAnsi="Arial" w:cs="Arial"/>
          <w:sz w:val="22"/>
          <w:szCs w:val="22"/>
        </w:rPr>
      </w:pPr>
      <w:r w:rsidRPr="00687C56">
        <w:rPr>
          <w:rFonts w:ascii="Arial" w:hAnsi="Arial" w:cs="Arial"/>
          <w:sz w:val="22"/>
          <w:szCs w:val="22"/>
        </w:rPr>
        <w:lastRenderedPageBreak/>
        <w:t>No hay forma de saber cuántos pacientes nuevos llegaron en un mes sin contar fichas manualmente.</w:t>
      </w:r>
    </w:p>
    <w:p w14:paraId="23A7946B" w14:textId="77777777" w:rsidR="00B80A6B" w:rsidRPr="00687C56" w:rsidRDefault="00687C56">
      <w:pPr>
        <w:pStyle w:val="Ttulo1"/>
        <w:spacing w:before="360" w:after="120"/>
        <w:rPr>
          <w:rFonts w:ascii="Arial" w:hAnsi="Arial" w:cs="Arial"/>
          <w:sz w:val="22"/>
          <w:szCs w:val="22"/>
        </w:rPr>
      </w:pPr>
      <w:r w:rsidRPr="00687C56">
        <w:rPr>
          <w:rFonts w:ascii="Arial" w:hAnsi="Arial" w:cs="Arial"/>
          <w:b/>
          <w:bCs/>
          <w:color w:val="1B5E20"/>
          <w:sz w:val="22"/>
          <w:szCs w:val="22"/>
        </w:rPr>
        <w:t>4. Resultados esperados (visión general)</w:t>
      </w:r>
    </w:p>
    <w:p w14:paraId="6EF5A1FD" w14:textId="77777777" w:rsidR="00B80A6B" w:rsidRPr="00687C56" w:rsidRDefault="00687C56">
      <w:pPr>
        <w:spacing w:after="100"/>
        <w:rPr>
          <w:rFonts w:ascii="Arial" w:hAnsi="Arial" w:cs="Arial"/>
          <w:sz w:val="22"/>
          <w:szCs w:val="22"/>
        </w:rPr>
      </w:pPr>
      <w:r w:rsidRPr="00687C56">
        <w:rPr>
          <w:rFonts w:ascii="Arial" w:hAnsi="Arial" w:cs="Arial"/>
          <w:sz w:val="22"/>
          <w:szCs w:val="22"/>
        </w:rPr>
        <w:t>La empresa espera los siguientes res</w:t>
      </w:r>
      <w:r w:rsidRPr="00687C56">
        <w:rPr>
          <w:rFonts w:ascii="Arial" w:hAnsi="Arial" w:cs="Arial"/>
          <w:sz w:val="22"/>
          <w:szCs w:val="22"/>
        </w:rPr>
        <w:t>ultados. El equipo decide cómo lograrlos técnicamente.</w:t>
      </w:r>
    </w:p>
    <w:p w14:paraId="60544DEF" w14:textId="77777777" w:rsidR="00B80A6B" w:rsidRPr="00687C56" w:rsidRDefault="00687C56">
      <w:pPr>
        <w:pStyle w:val="Prrafodelista"/>
        <w:numPr>
          <w:ilvl w:val="0"/>
          <w:numId w:val="1"/>
        </w:numPr>
        <w:spacing w:after="70"/>
        <w:ind w:left="360"/>
        <w:rPr>
          <w:rFonts w:ascii="Arial" w:hAnsi="Arial" w:cs="Arial"/>
          <w:sz w:val="22"/>
          <w:szCs w:val="22"/>
        </w:rPr>
      </w:pPr>
      <w:r w:rsidRPr="00687C56">
        <w:rPr>
          <w:rFonts w:ascii="Arial" w:hAnsi="Arial" w:cs="Arial"/>
          <w:sz w:val="22"/>
          <w:szCs w:val="22"/>
        </w:rPr>
        <w:t>Los dueños de mascotas puedan solicitar y ver sus citas en línea, sin llamar por teléfono.</w:t>
      </w:r>
    </w:p>
    <w:p w14:paraId="1D3EC0BD" w14:textId="77777777" w:rsidR="00B80A6B" w:rsidRPr="00687C56" w:rsidRDefault="00687C56">
      <w:pPr>
        <w:pStyle w:val="Prrafodelista"/>
        <w:numPr>
          <w:ilvl w:val="0"/>
          <w:numId w:val="1"/>
        </w:numPr>
        <w:spacing w:after="70"/>
        <w:ind w:left="360"/>
        <w:rPr>
          <w:rFonts w:ascii="Arial" w:hAnsi="Arial" w:cs="Arial"/>
          <w:sz w:val="22"/>
          <w:szCs w:val="22"/>
        </w:rPr>
      </w:pPr>
      <w:r w:rsidRPr="00687C56">
        <w:rPr>
          <w:rFonts w:ascii="Arial" w:hAnsi="Arial" w:cs="Arial"/>
          <w:sz w:val="22"/>
          <w:szCs w:val="22"/>
        </w:rPr>
        <w:t>Los médicos puedan consultar el historial completo de un paciente desde cualquier dispositivo con internet.</w:t>
      </w:r>
    </w:p>
    <w:p w14:paraId="0B74D041" w14:textId="77777777" w:rsidR="00B80A6B" w:rsidRPr="00687C56" w:rsidRDefault="00687C56">
      <w:pPr>
        <w:pStyle w:val="Prrafodelista"/>
        <w:numPr>
          <w:ilvl w:val="0"/>
          <w:numId w:val="1"/>
        </w:numPr>
        <w:spacing w:after="70"/>
        <w:ind w:left="360"/>
        <w:rPr>
          <w:rFonts w:ascii="Arial" w:hAnsi="Arial" w:cs="Arial"/>
          <w:sz w:val="22"/>
          <w:szCs w:val="22"/>
        </w:rPr>
      </w:pPr>
      <w:r w:rsidRPr="00687C56">
        <w:rPr>
          <w:rFonts w:ascii="Arial" w:hAnsi="Arial" w:cs="Arial"/>
          <w:sz w:val="22"/>
          <w:szCs w:val="22"/>
        </w:rPr>
        <w:t>Lo</w:t>
      </w:r>
      <w:r w:rsidRPr="00687C56">
        <w:rPr>
          <w:rFonts w:ascii="Arial" w:hAnsi="Arial" w:cs="Arial"/>
          <w:sz w:val="22"/>
          <w:szCs w:val="22"/>
        </w:rPr>
        <w:t>s datos de cada consulta (diagnóstico, vacunas, medicamentos) queden registrados en forma digital.</w:t>
      </w:r>
    </w:p>
    <w:p w14:paraId="1B660CEE" w14:textId="77777777" w:rsidR="00B80A6B" w:rsidRPr="00687C56" w:rsidRDefault="00687C56">
      <w:pPr>
        <w:pStyle w:val="Prrafodelista"/>
        <w:numPr>
          <w:ilvl w:val="0"/>
          <w:numId w:val="1"/>
        </w:numPr>
        <w:spacing w:after="70"/>
        <w:ind w:left="360"/>
        <w:rPr>
          <w:rFonts w:ascii="Arial" w:hAnsi="Arial" w:cs="Arial"/>
          <w:sz w:val="22"/>
          <w:szCs w:val="22"/>
        </w:rPr>
      </w:pPr>
      <w:r w:rsidRPr="00687C56">
        <w:rPr>
          <w:rFonts w:ascii="Arial" w:hAnsi="Arial" w:cs="Arial"/>
          <w:sz w:val="22"/>
          <w:szCs w:val="22"/>
        </w:rPr>
        <w:t>Los dueños puedan ver el historial de vacunación de su mascota y recibir aviso antes del vencimiento.</w:t>
      </w:r>
    </w:p>
    <w:p w14:paraId="350ACC98" w14:textId="77777777" w:rsidR="00B80A6B" w:rsidRPr="00687C56" w:rsidRDefault="00687C56">
      <w:pPr>
        <w:pStyle w:val="Prrafodelista"/>
        <w:numPr>
          <w:ilvl w:val="0"/>
          <w:numId w:val="1"/>
        </w:numPr>
        <w:spacing w:after="70"/>
        <w:ind w:left="360"/>
        <w:rPr>
          <w:rFonts w:ascii="Arial" w:hAnsi="Arial" w:cs="Arial"/>
          <w:sz w:val="22"/>
          <w:szCs w:val="22"/>
        </w:rPr>
      </w:pPr>
      <w:r w:rsidRPr="00687C56">
        <w:rPr>
          <w:rFonts w:ascii="Arial" w:hAnsi="Arial" w:cs="Arial"/>
          <w:sz w:val="22"/>
          <w:szCs w:val="22"/>
        </w:rPr>
        <w:t>La clínica pueda generar reportes de atenciones por per</w:t>
      </w:r>
      <w:r w:rsidRPr="00687C56">
        <w:rPr>
          <w:rFonts w:ascii="Arial" w:hAnsi="Arial" w:cs="Arial"/>
          <w:sz w:val="22"/>
          <w:szCs w:val="22"/>
        </w:rPr>
        <w:t>íodo sin revisar archivadores.</w:t>
      </w:r>
    </w:p>
    <w:p w14:paraId="7A57BDA7" w14:textId="77777777" w:rsidR="00B80A6B" w:rsidRPr="00687C56" w:rsidRDefault="00687C56">
      <w:pPr>
        <w:pStyle w:val="Ttulo1"/>
        <w:spacing w:before="360" w:after="120"/>
        <w:rPr>
          <w:rFonts w:ascii="Arial" w:hAnsi="Arial" w:cs="Arial"/>
          <w:sz w:val="22"/>
          <w:szCs w:val="22"/>
        </w:rPr>
      </w:pPr>
      <w:r w:rsidRPr="00687C56">
        <w:rPr>
          <w:rFonts w:ascii="Arial" w:hAnsi="Arial" w:cs="Arial"/>
          <w:b/>
          <w:bCs/>
          <w:color w:val="1B5E20"/>
          <w:sz w:val="22"/>
          <w:szCs w:val="22"/>
        </w:rPr>
        <w:t>5. Restricciones o condiciones del contexto</w:t>
      </w:r>
    </w:p>
    <w:p w14:paraId="1313B917" w14:textId="77777777" w:rsidR="00B80A6B" w:rsidRPr="00687C56" w:rsidRDefault="00B80A6B">
      <w:pPr>
        <w:spacing w:before="80"/>
        <w:rPr>
          <w:rFonts w:ascii="Arial" w:hAnsi="Arial" w:cs="Arial"/>
          <w:sz w:val="22"/>
          <w:szCs w:val="22"/>
        </w:rPr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72"/>
      </w:tblGrid>
      <w:tr w:rsidR="00B80A6B" w:rsidRPr="00687C56" w14:paraId="71FA3FD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05FEC" w14:textId="77777777" w:rsidR="00B80A6B" w:rsidRPr="00687C56" w:rsidRDefault="00687C56">
            <w:pPr>
              <w:rPr>
                <w:rFonts w:ascii="Arial" w:hAnsi="Arial" w:cs="Arial"/>
                <w:sz w:val="22"/>
                <w:szCs w:val="22"/>
              </w:rPr>
            </w:pPr>
            <w:r w:rsidRPr="00687C56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Tipo de restricción</w:t>
            </w:r>
          </w:p>
        </w:tc>
        <w:tc>
          <w:tcPr>
            <w:tcW w:w="6572" w:type="dxa"/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CE641" w14:textId="77777777" w:rsidR="00B80A6B" w:rsidRPr="00687C56" w:rsidRDefault="00687C56">
            <w:pPr>
              <w:rPr>
                <w:rFonts w:ascii="Arial" w:hAnsi="Arial" w:cs="Arial"/>
                <w:sz w:val="22"/>
                <w:szCs w:val="22"/>
              </w:rPr>
            </w:pPr>
            <w:r w:rsidRPr="00687C56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Descripción</w:t>
            </w:r>
          </w:p>
        </w:tc>
      </w:tr>
      <w:tr w:rsidR="00B80A6B" w:rsidRPr="00687C56" w14:paraId="54E29DF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F774B" w14:textId="77777777" w:rsidR="00B80A6B" w:rsidRPr="00687C56" w:rsidRDefault="00687C56">
            <w:pPr>
              <w:rPr>
                <w:rFonts w:ascii="Arial" w:hAnsi="Arial" w:cs="Arial"/>
                <w:sz w:val="22"/>
                <w:szCs w:val="22"/>
              </w:rPr>
            </w:pPr>
            <w:r w:rsidRPr="00687C56">
              <w:rPr>
                <w:rFonts w:ascii="Arial" w:hAnsi="Arial" w:cs="Arial"/>
                <w:b/>
                <w:bCs/>
                <w:sz w:val="22"/>
                <w:szCs w:val="22"/>
              </w:rPr>
              <w:t>Usuarios no técnicos</w:t>
            </w:r>
          </w:p>
        </w:tc>
        <w:tc>
          <w:tcPr>
            <w:tcW w:w="65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0329D" w14:textId="77777777" w:rsidR="00B80A6B" w:rsidRPr="00687C56" w:rsidRDefault="00687C56">
            <w:pPr>
              <w:rPr>
                <w:rFonts w:ascii="Arial" w:hAnsi="Arial" w:cs="Arial"/>
                <w:sz w:val="22"/>
                <w:szCs w:val="22"/>
              </w:rPr>
            </w:pPr>
            <w:r w:rsidRPr="00687C56">
              <w:rPr>
                <w:rFonts w:ascii="Arial" w:hAnsi="Arial" w:cs="Arial"/>
                <w:sz w:val="22"/>
                <w:szCs w:val="22"/>
              </w:rPr>
              <w:t>La recepcionista y los médicos no tienen experiencia con software de gestión. La interfaz debe ser simple y no requerir capacitación extensa.</w:t>
            </w:r>
          </w:p>
        </w:tc>
      </w:tr>
      <w:tr w:rsidR="00B80A6B" w:rsidRPr="00687C56" w14:paraId="3ABCD5A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38412" w14:textId="77777777" w:rsidR="00B80A6B" w:rsidRPr="00687C56" w:rsidRDefault="00687C56">
            <w:pPr>
              <w:rPr>
                <w:rFonts w:ascii="Arial" w:hAnsi="Arial" w:cs="Arial"/>
                <w:sz w:val="22"/>
                <w:szCs w:val="22"/>
              </w:rPr>
            </w:pPr>
            <w:r w:rsidRPr="00687C56">
              <w:rPr>
                <w:rFonts w:ascii="Arial" w:hAnsi="Arial" w:cs="Arial"/>
                <w:b/>
                <w:bCs/>
                <w:sz w:val="22"/>
                <w:szCs w:val="22"/>
              </w:rPr>
              <w:t>Dispositivos disponibles</w:t>
            </w:r>
          </w:p>
        </w:tc>
        <w:tc>
          <w:tcPr>
            <w:tcW w:w="65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E70DF" w14:textId="77777777" w:rsidR="00B80A6B" w:rsidRPr="00687C56" w:rsidRDefault="00687C56">
            <w:pPr>
              <w:rPr>
                <w:rFonts w:ascii="Arial" w:hAnsi="Arial" w:cs="Arial"/>
                <w:sz w:val="22"/>
                <w:szCs w:val="22"/>
              </w:rPr>
            </w:pPr>
            <w:r w:rsidRPr="00687C56">
              <w:rPr>
                <w:rFonts w:ascii="Arial" w:hAnsi="Arial" w:cs="Arial"/>
                <w:sz w:val="22"/>
                <w:szCs w:val="22"/>
              </w:rPr>
              <w:t xml:space="preserve">La recepcionista trabaja en un computador de escritorio con Windows. Los médicos usan una </w:t>
            </w:r>
            <w:proofErr w:type="spellStart"/>
            <w:r w:rsidRPr="00687C56">
              <w:rPr>
                <w:rFonts w:ascii="Arial" w:hAnsi="Arial" w:cs="Arial"/>
                <w:sz w:val="22"/>
                <w:szCs w:val="22"/>
              </w:rPr>
              <w:t>tablet</w:t>
            </w:r>
            <w:proofErr w:type="spellEnd"/>
            <w:r w:rsidRPr="00687C56">
              <w:rPr>
                <w:rFonts w:ascii="Arial" w:hAnsi="Arial" w:cs="Arial"/>
                <w:sz w:val="22"/>
                <w:szCs w:val="22"/>
              </w:rPr>
              <w:t xml:space="preserve"> durante las consultas.</w:t>
            </w:r>
          </w:p>
        </w:tc>
      </w:tr>
      <w:tr w:rsidR="00B80A6B" w:rsidRPr="00687C56" w14:paraId="46D3FF9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E56AA" w14:textId="77777777" w:rsidR="00B80A6B" w:rsidRPr="00687C56" w:rsidRDefault="00687C56">
            <w:pPr>
              <w:rPr>
                <w:rFonts w:ascii="Arial" w:hAnsi="Arial" w:cs="Arial"/>
                <w:sz w:val="22"/>
                <w:szCs w:val="22"/>
              </w:rPr>
            </w:pPr>
            <w:r w:rsidRPr="00687C56">
              <w:rPr>
                <w:rFonts w:ascii="Arial" w:hAnsi="Arial" w:cs="Arial"/>
                <w:b/>
                <w:bCs/>
                <w:sz w:val="22"/>
                <w:szCs w:val="22"/>
              </w:rPr>
              <w:t>Conectividad</w:t>
            </w:r>
          </w:p>
        </w:tc>
        <w:tc>
          <w:tcPr>
            <w:tcW w:w="65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FAB86" w14:textId="77777777" w:rsidR="00B80A6B" w:rsidRPr="00687C56" w:rsidRDefault="00687C56">
            <w:pPr>
              <w:rPr>
                <w:rFonts w:ascii="Arial" w:hAnsi="Arial" w:cs="Arial"/>
                <w:sz w:val="22"/>
                <w:szCs w:val="22"/>
              </w:rPr>
            </w:pPr>
            <w:r w:rsidRPr="00687C56">
              <w:rPr>
                <w:rFonts w:ascii="Arial" w:hAnsi="Arial" w:cs="Arial"/>
                <w:sz w:val="22"/>
                <w:szCs w:val="22"/>
              </w:rPr>
              <w:t xml:space="preserve">La clínica tiene </w:t>
            </w:r>
            <w:proofErr w:type="spellStart"/>
            <w:r w:rsidRPr="00687C56">
              <w:rPr>
                <w:rFonts w:ascii="Arial" w:hAnsi="Arial" w:cs="Arial"/>
                <w:sz w:val="22"/>
                <w:szCs w:val="22"/>
              </w:rPr>
              <w:t>WiFi</w:t>
            </w:r>
            <w:proofErr w:type="spellEnd"/>
            <w:r w:rsidRPr="00687C56">
              <w:rPr>
                <w:rFonts w:ascii="Arial" w:hAnsi="Arial" w:cs="Arial"/>
                <w:sz w:val="22"/>
                <w:szCs w:val="22"/>
              </w:rPr>
              <w:t xml:space="preserve"> estable. No se requiere funcionamiento sin conexión a internet.</w:t>
            </w:r>
          </w:p>
        </w:tc>
      </w:tr>
      <w:tr w:rsidR="00B80A6B" w:rsidRPr="00687C56" w14:paraId="5E0E217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0D10B" w14:textId="77777777" w:rsidR="00B80A6B" w:rsidRPr="00687C56" w:rsidRDefault="00687C56">
            <w:pPr>
              <w:rPr>
                <w:rFonts w:ascii="Arial" w:hAnsi="Arial" w:cs="Arial"/>
                <w:sz w:val="22"/>
                <w:szCs w:val="22"/>
              </w:rPr>
            </w:pPr>
            <w:r w:rsidRPr="00687C56">
              <w:rPr>
                <w:rFonts w:ascii="Arial" w:hAnsi="Arial" w:cs="Arial"/>
                <w:b/>
                <w:bCs/>
                <w:sz w:val="22"/>
                <w:szCs w:val="22"/>
              </w:rPr>
              <w:t>Privacidad</w:t>
            </w:r>
          </w:p>
        </w:tc>
        <w:tc>
          <w:tcPr>
            <w:tcW w:w="65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06BA4" w14:textId="77777777" w:rsidR="00B80A6B" w:rsidRPr="00687C56" w:rsidRDefault="00687C56">
            <w:pPr>
              <w:rPr>
                <w:rFonts w:ascii="Arial" w:hAnsi="Arial" w:cs="Arial"/>
                <w:sz w:val="22"/>
                <w:szCs w:val="22"/>
              </w:rPr>
            </w:pPr>
            <w:r w:rsidRPr="00687C56">
              <w:rPr>
                <w:rFonts w:ascii="Arial" w:hAnsi="Arial" w:cs="Arial"/>
                <w:sz w:val="22"/>
                <w:szCs w:val="22"/>
              </w:rPr>
              <w:t>Los datos clínicos de lo</w:t>
            </w:r>
            <w:r w:rsidRPr="00687C56">
              <w:rPr>
                <w:rFonts w:ascii="Arial" w:hAnsi="Arial" w:cs="Arial"/>
                <w:sz w:val="22"/>
                <w:szCs w:val="22"/>
              </w:rPr>
              <w:t>s pacientes son confidenciales. Cada dueño solo puede ver los datos de sus propias mascotas.</w:t>
            </w:r>
          </w:p>
        </w:tc>
      </w:tr>
      <w:tr w:rsidR="00B80A6B" w:rsidRPr="00687C56" w14:paraId="7689CD8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760A5" w14:textId="77777777" w:rsidR="00B80A6B" w:rsidRPr="00687C56" w:rsidRDefault="00687C56">
            <w:pPr>
              <w:rPr>
                <w:rFonts w:ascii="Arial" w:hAnsi="Arial" w:cs="Arial"/>
                <w:sz w:val="22"/>
                <w:szCs w:val="22"/>
              </w:rPr>
            </w:pPr>
            <w:r w:rsidRPr="00687C56">
              <w:rPr>
                <w:rFonts w:ascii="Arial" w:hAnsi="Arial" w:cs="Arial"/>
                <w:b/>
                <w:bCs/>
                <w:sz w:val="22"/>
                <w:szCs w:val="22"/>
              </w:rPr>
              <w:t>Motor de base de datos</w:t>
            </w:r>
          </w:p>
        </w:tc>
        <w:tc>
          <w:tcPr>
            <w:tcW w:w="65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3888A" w14:textId="77777777" w:rsidR="00B80A6B" w:rsidRPr="00687C56" w:rsidRDefault="00687C56">
            <w:pPr>
              <w:rPr>
                <w:rFonts w:ascii="Arial" w:hAnsi="Arial" w:cs="Arial"/>
                <w:sz w:val="22"/>
                <w:szCs w:val="22"/>
              </w:rPr>
            </w:pPr>
            <w:r w:rsidRPr="00687C56">
              <w:rPr>
                <w:rFonts w:ascii="Arial" w:hAnsi="Arial" w:cs="Arial"/>
                <w:sz w:val="22"/>
                <w:szCs w:val="22"/>
              </w:rPr>
              <w:t>Sin preferencia. El equipo puede elegir MySQL, PostgreSQL u Oracle.</w:t>
            </w:r>
          </w:p>
        </w:tc>
      </w:tr>
    </w:tbl>
    <w:p w14:paraId="1F9DB09F" w14:textId="77777777" w:rsidR="00B80A6B" w:rsidRPr="00687C56" w:rsidRDefault="00B80A6B">
      <w:pPr>
        <w:spacing w:before="200"/>
        <w:rPr>
          <w:rFonts w:ascii="Arial" w:hAnsi="Arial" w:cs="Arial"/>
          <w:sz w:val="22"/>
          <w:szCs w:val="22"/>
        </w:rPr>
      </w:pPr>
    </w:p>
    <w:p w14:paraId="737A15EE" w14:textId="6E8C57BA" w:rsidR="00B80A6B" w:rsidRDefault="00B80A6B">
      <w:pPr>
        <w:spacing w:before="160"/>
        <w:jc w:val="center"/>
      </w:pPr>
    </w:p>
    <w:sectPr w:rsidR="00B80A6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1D15AD"/>
    <w:multiLevelType w:val="hybridMultilevel"/>
    <w:tmpl w:val="7BBEB4BE"/>
    <w:lvl w:ilvl="0" w:tplc="6354EF9C">
      <w:start w:val="1"/>
      <w:numFmt w:val="bullet"/>
      <w:lvlText w:val="●"/>
      <w:lvlJc w:val="left"/>
      <w:pPr>
        <w:ind w:left="720" w:hanging="360"/>
      </w:pPr>
    </w:lvl>
    <w:lvl w:ilvl="1" w:tplc="E1146378">
      <w:start w:val="1"/>
      <w:numFmt w:val="bullet"/>
      <w:lvlText w:val="○"/>
      <w:lvlJc w:val="left"/>
      <w:pPr>
        <w:ind w:left="1440" w:hanging="360"/>
      </w:pPr>
    </w:lvl>
    <w:lvl w:ilvl="2" w:tplc="807C7D52">
      <w:start w:val="1"/>
      <w:numFmt w:val="bullet"/>
      <w:lvlText w:val="■"/>
      <w:lvlJc w:val="left"/>
      <w:pPr>
        <w:ind w:left="2160" w:hanging="360"/>
      </w:pPr>
    </w:lvl>
    <w:lvl w:ilvl="3" w:tplc="46DA7820">
      <w:start w:val="1"/>
      <w:numFmt w:val="bullet"/>
      <w:lvlText w:val="●"/>
      <w:lvlJc w:val="left"/>
      <w:pPr>
        <w:ind w:left="2880" w:hanging="360"/>
      </w:pPr>
    </w:lvl>
    <w:lvl w:ilvl="4" w:tplc="CB7C025C">
      <w:start w:val="1"/>
      <w:numFmt w:val="bullet"/>
      <w:lvlText w:val="○"/>
      <w:lvlJc w:val="left"/>
      <w:pPr>
        <w:ind w:left="3600" w:hanging="360"/>
      </w:pPr>
    </w:lvl>
    <w:lvl w:ilvl="5" w:tplc="D01C4BE0">
      <w:start w:val="1"/>
      <w:numFmt w:val="bullet"/>
      <w:lvlText w:val="■"/>
      <w:lvlJc w:val="left"/>
      <w:pPr>
        <w:ind w:left="4320" w:hanging="360"/>
      </w:pPr>
    </w:lvl>
    <w:lvl w:ilvl="6" w:tplc="49F6DCA2">
      <w:start w:val="1"/>
      <w:numFmt w:val="bullet"/>
      <w:lvlText w:val="●"/>
      <w:lvlJc w:val="left"/>
      <w:pPr>
        <w:ind w:left="5040" w:hanging="360"/>
      </w:pPr>
    </w:lvl>
    <w:lvl w:ilvl="7" w:tplc="E062AE92">
      <w:start w:val="1"/>
      <w:numFmt w:val="bullet"/>
      <w:lvlText w:val="●"/>
      <w:lvlJc w:val="left"/>
      <w:pPr>
        <w:ind w:left="5760" w:hanging="360"/>
      </w:pPr>
    </w:lvl>
    <w:lvl w:ilvl="8" w:tplc="B3D0A39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0A6B"/>
    <w:rsid w:val="00687C56"/>
    <w:rsid w:val="00B80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6621C9"/>
  <w15:docId w15:val="{0100FC6D-41CB-498F-AC4B-4ADA70387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1447</Words>
  <Characters>7960</Characters>
  <Application>Microsoft Office Word</Application>
  <DocSecurity>0</DocSecurity>
  <Lines>66</Lines>
  <Paragraphs>18</Paragraphs>
  <ScaleCrop>false</ScaleCrop>
  <Company/>
  <LinksUpToDate>false</LinksUpToDate>
  <CharactersWithSpaces>9389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Victor Rosendo</cp:lastModifiedBy>
  <cp:revision>2</cp:revision>
  <dcterms:created xsi:type="dcterms:W3CDTF">2026-08-11T18:11:00Z</dcterms:created>
  <dcterms:modified xsi:type="dcterms:W3CDTF">2026-08-11T18:24:00Z</dcterms:modified>
</cp:coreProperties>
</file>