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cstheme="minorHAnsi"/>
        </w:rPr>
        <w:id w:val="1717317673"/>
        <w:docPartObj>
          <w:docPartGallery w:val="Cover Pages"/>
          <w:docPartUnique/>
        </w:docPartObj>
      </w:sdtPr>
      <w:sdtEndPr/>
      <w:sdtContent>
        <w:p w14:paraId="40066B6B" w14:textId="312AC5EE" w:rsidR="007F4680" w:rsidRPr="001C0CC6" w:rsidRDefault="003644A0" w:rsidP="003644A0">
          <w:pPr>
            <w:jc w:val="center"/>
            <w:rPr>
              <w:rFonts w:cstheme="minorHAnsi"/>
              <w:lang w:val="en-US"/>
            </w:rPr>
          </w:pPr>
          <w:r w:rsidRPr="001C0CC6">
            <w:rPr>
              <w:rFonts w:cstheme="minorHAnsi"/>
              <w:lang w:val="en-US"/>
            </w:rPr>
            <w:t>UNIVERSITY OF KENT</w:t>
          </w:r>
        </w:p>
        <w:p w14:paraId="0AA5697E" w14:textId="77777777" w:rsidR="00F771A8" w:rsidRPr="001C0CC6" w:rsidRDefault="00F771A8" w:rsidP="003644A0">
          <w:pPr>
            <w:jc w:val="center"/>
            <w:rPr>
              <w:rFonts w:cstheme="minorHAnsi"/>
              <w:lang w:val="en-US"/>
            </w:rPr>
          </w:pPr>
          <w:bookmarkStart w:id="0" w:name="_GoBack"/>
          <w:bookmarkEnd w:id="0"/>
        </w:p>
        <w:p w14:paraId="559B59B6" w14:textId="77777777" w:rsidR="00F771A8" w:rsidRPr="001C0CC6" w:rsidRDefault="00F771A8" w:rsidP="003644A0">
          <w:pPr>
            <w:jc w:val="center"/>
            <w:rPr>
              <w:rFonts w:cstheme="minorHAnsi"/>
              <w:lang w:val="en-US"/>
            </w:rPr>
          </w:pPr>
        </w:p>
        <w:p w14:paraId="43CD6DD7" w14:textId="77777777" w:rsidR="00F771A8" w:rsidRPr="001C0CC6" w:rsidRDefault="00F771A8" w:rsidP="003644A0">
          <w:pPr>
            <w:jc w:val="center"/>
            <w:rPr>
              <w:rFonts w:cstheme="minorHAnsi"/>
              <w:lang w:val="en-US"/>
            </w:rPr>
          </w:pPr>
        </w:p>
        <w:p w14:paraId="3AFB98F6" w14:textId="77777777" w:rsidR="00F771A8" w:rsidRPr="001C0CC6" w:rsidRDefault="00F771A8" w:rsidP="003644A0">
          <w:pPr>
            <w:jc w:val="center"/>
            <w:rPr>
              <w:rFonts w:cstheme="minorHAnsi"/>
              <w:lang w:val="en-US"/>
            </w:rPr>
          </w:pPr>
        </w:p>
        <w:p w14:paraId="36FA6089" w14:textId="7596AA11" w:rsidR="003644A0" w:rsidRPr="001C0CC6" w:rsidRDefault="003644A0" w:rsidP="003644A0">
          <w:pPr>
            <w:jc w:val="center"/>
            <w:rPr>
              <w:rFonts w:cstheme="minorHAnsi"/>
              <w:lang w:val="en-US"/>
            </w:rPr>
          </w:pPr>
        </w:p>
        <w:sdt>
          <w:sdtPr>
            <w:rPr>
              <w:rFonts w:cstheme="minorHAnsi"/>
              <w:sz w:val="40"/>
              <w:szCs w:val="40"/>
              <w:lang w:val="en-US"/>
            </w:rPr>
            <w:alias w:val="Titre "/>
            <w:tag w:val=""/>
            <w:id w:val="1666434851"/>
            <w:placeholder>
              <w:docPart w:val="6669C12E0A75403CAC45882426B169C6"/>
            </w:placeholder>
            <w:dataBinding w:prefixMappings="xmlns:ns0='http://purl.org/dc/elements/1.1/' xmlns:ns1='http://schemas.openxmlformats.org/package/2006/metadata/core-properties' " w:xpath="/ns1:coreProperties[1]/ns0:title[1]" w:storeItemID="{6C3C8BC8-F283-45AE-878A-BAB7291924A1}"/>
            <w:text/>
          </w:sdtPr>
          <w:sdtEndPr/>
          <w:sdtContent>
            <w:p w14:paraId="1400340F" w14:textId="10017DFA" w:rsidR="003A7EDE" w:rsidRPr="001C0CC6" w:rsidRDefault="009579D2" w:rsidP="003A7EDE">
              <w:pPr>
                <w:spacing w:after="0" w:line="240" w:lineRule="auto"/>
                <w:jc w:val="center"/>
                <w:rPr>
                  <w:rFonts w:cstheme="minorHAnsi"/>
                  <w:sz w:val="56"/>
                  <w:szCs w:val="56"/>
                  <w:lang w:val="en-US"/>
                </w:rPr>
              </w:pPr>
              <w:r w:rsidRPr="001C0CC6">
                <w:rPr>
                  <w:rFonts w:cstheme="minorHAnsi"/>
                  <w:sz w:val="40"/>
                  <w:szCs w:val="40"/>
                  <w:lang w:val="en-US"/>
                </w:rPr>
                <w:t>Early Deliverable</w:t>
              </w:r>
            </w:p>
          </w:sdtContent>
        </w:sdt>
        <w:p w14:paraId="41DBAEA0" w14:textId="3590E140" w:rsidR="003A7EDE" w:rsidRPr="001C0CC6" w:rsidRDefault="00C00B99" w:rsidP="003A7EDE">
          <w:pPr>
            <w:spacing w:before="240" w:after="0" w:line="240" w:lineRule="auto"/>
            <w:jc w:val="center"/>
            <w:rPr>
              <w:rFonts w:cstheme="minorHAnsi"/>
              <w:b/>
              <w:lang w:val="en-US"/>
            </w:rPr>
          </w:pPr>
          <w:r w:rsidRPr="001C0CC6">
            <w:rPr>
              <w:rFonts w:cstheme="minorHAnsi"/>
              <w:b/>
              <w:noProof/>
              <w:sz w:val="40"/>
              <w:szCs w:val="40"/>
              <w:lang w:val="en-US" w:eastAsia="en-US"/>
            </w:rPr>
            <mc:AlternateContent>
              <mc:Choice Requires="wps">
                <w:drawing>
                  <wp:anchor distT="0" distB="0" distL="114300" distR="114300" simplePos="0" relativeHeight="251659267" behindDoc="0" locked="0" layoutInCell="1" allowOverlap="1" wp14:anchorId="2A77D945" wp14:editId="2B28B4E6">
                    <wp:simplePos x="0" y="0"/>
                    <wp:positionH relativeFrom="margin">
                      <wp:align>center</wp:align>
                    </wp:positionH>
                    <wp:positionV relativeFrom="paragraph">
                      <wp:posOffset>54610</wp:posOffset>
                    </wp:positionV>
                    <wp:extent cx="4500000" cy="0"/>
                    <wp:effectExtent l="0" t="0" r="34290" b="19050"/>
                    <wp:wrapNone/>
                    <wp:docPr id="4" name="Connecteur droit 4"/>
                    <wp:cNvGraphicFramePr/>
                    <a:graphic xmlns:a="http://schemas.openxmlformats.org/drawingml/2006/main">
                      <a:graphicData uri="http://schemas.microsoft.com/office/word/2010/wordprocessingShape">
                        <wps:wsp>
                          <wps:cNvCnPr/>
                          <wps:spPr>
                            <a:xfrm>
                              <a:off x="0" y="0"/>
                              <a:ext cx="450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65507" id="Connecteur droit 4" o:spid="_x0000_s1026" style="position:absolute;z-index:25165926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354.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" strokecolor="#5b9bd5 [3204]" strokeweight="1pt">
                    <v:stroke joinstyle="miter"/>
                    <w10:wrap anchorx="margin"/>
                  </v:line>
                </w:pict>
              </mc:Fallback>
            </mc:AlternateContent>
          </w:r>
          <w:sdt>
            <w:sdtPr>
              <w:rPr>
                <w:rFonts w:cstheme="minorHAnsi"/>
                <w:b/>
                <w:lang w:val="en-US"/>
              </w:rPr>
              <w:alias w:val="Catégorie "/>
              <w:tag w:val=""/>
              <w:id w:val="1227961137"/>
              <w:placeholder>
                <w:docPart w:val="2694631F45B747FD8A558A1B541859E9"/>
              </w:placeholder>
              <w:dataBinding w:prefixMappings="xmlns:ns0='http://purl.org/dc/elements/1.1/' xmlns:ns1='http://schemas.openxmlformats.org/package/2006/metadata/core-properties' " w:xpath="/ns1:coreProperties[1]/ns1:category[1]" w:storeItemID="{6C3C8BC8-F283-45AE-878A-BAB7291924A1}"/>
              <w:text/>
            </w:sdtPr>
            <w:sdtEndPr/>
            <w:sdtContent>
              <w:r w:rsidR="009579D2" w:rsidRPr="001C0CC6">
                <w:rPr>
                  <w:rFonts w:cstheme="minorHAnsi"/>
                  <w:b/>
                  <w:lang w:val="en-US"/>
                </w:rPr>
                <w:t>CO880</w:t>
              </w:r>
              <w:r w:rsidR="00B0040A" w:rsidRPr="001C0CC6">
                <w:rPr>
                  <w:rFonts w:cstheme="minorHAnsi"/>
                  <w:b/>
                  <w:lang w:val="en-US"/>
                </w:rPr>
                <w:t xml:space="preserve"> </w:t>
              </w:r>
              <w:r w:rsidR="009579D2" w:rsidRPr="001C0CC6">
                <w:rPr>
                  <w:rFonts w:cstheme="minorHAnsi"/>
                  <w:b/>
                  <w:lang w:val="en-US"/>
                </w:rPr>
                <w:t>–</w:t>
              </w:r>
              <w:r w:rsidR="00B0040A" w:rsidRPr="001C0CC6">
                <w:rPr>
                  <w:rFonts w:cstheme="minorHAnsi"/>
                  <w:b/>
                  <w:lang w:val="en-US"/>
                </w:rPr>
                <w:t xml:space="preserve"> </w:t>
              </w:r>
              <w:r w:rsidR="009579D2" w:rsidRPr="001C0CC6">
                <w:rPr>
                  <w:rFonts w:cstheme="minorHAnsi"/>
                  <w:b/>
                  <w:lang w:val="en-US"/>
                </w:rPr>
                <w:t>Project and Dissertation</w:t>
              </w:r>
            </w:sdtContent>
          </w:sdt>
        </w:p>
        <w:p w14:paraId="16E6A5BF" w14:textId="77777777" w:rsidR="00A00D49" w:rsidRPr="001C0CC6" w:rsidRDefault="00A00D49" w:rsidP="003A7EDE">
          <w:pPr>
            <w:spacing w:before="240" w:after="0" w:line="240" w:lineRule="auto"/>
            <w:jc w:val="center"/>
            <w:rPr>
              <w:rFonts w:cstheme="minorHAnsi"/>
              <w:lang w:val="en-US"/>
            </w:rPr>
          </w:pPr>
        </w:p>
        <w:p w14:paraId="108C289A" w14:textId="77777777" w:rsidR="001843C6" w:rsidRPr="001C0CC6" w:rsidRDefault="00A00D49" w:rsidP="001843C6">
          <w:pPr>
            <w:spacing w:after="0" w:line="240" w:lineRule="auto"/>
            <w:jc w:val="center"/>
            <w:rPr>
              <w:rFonts w:cstheme="minorHAnsi"/>
              <w:b/>
              <w:lang w:val="en-US"/>
            </w:rPr>
          </w:pPr>
          <w:proofErr w:type="spellStart"/>
          <w:r w:rsidRPr="001C0CC6">
            <w:rPr>
              <w:rFonts w:cstheme="minorHAnsi"/>
              <w:b/>
              <w:lang w:val="en-US"/>
            </w:rPr>
            <w:t>Yann</w:t>
          </w:r>
          <w:proofErr w:type="spellEnd"/>
          <w:r w:rsidRPr="001C0CC6">
            <w:rPr>
              <w:rFonts w:cstheme="minorHAnsi"/>
              <w:b/>
              <w:lang w:val="en-US"/>
            </w:rPr>
            <w:t xml:space="preserve"> </w:t>
          </w:r>
          <w:proofErr w:type="spellStart"/>
          <w:r w:rsidRPr="001C0CC6">
            <w:rPr>
              <w:rFonts w:cstheme="minorHAnsi"/>
              <w:b/>
              <w:lang w:val="en-US"/>
            </w:rPr>
            <w:t>Ferrere</w:t>
          </w:r>
          <w:proofErr w:type="spellEnd"/>
        </w:p>
        <w:p w14:paraId="2B753685" w14:textId="42BDB27F" w:rsidR="00A00D49" w:rsidRPr="001C0CC6" w:rsidRDefault="001843C6" w:rsidP="001843C6">
          <w:pPr>
            <w:spacing w:after="0" w:line="240" w:lineRule="auto"/>
            <w:jc w:val="center"/>
            <w:rPr>
              <w:rFonts w:cstheme="minorHAnsi"/>
              <w:b/>
              <w:lang w:val="en-US"/>
            </w:rPr>
          </w:pPr>
          <w:r w:rsidRPr="001C0CC6">
            <w:rPr>
              <w:rFonts w:cstheme="minorHAnsi"/>
              <w:b/>
              <w:lang w:val="en-US"/>
            </w:rPr>
            <w:t>ID 15906875</w:t>
          </w:r>
        </w:p>
        <w:p w14:paraId="0F42CFC6" w14:textId="77777777" w:rsidR="00E56F21" w:rsidRPr="001C0CC6" w:rsidRDefault="00D965AF" w:rsidP="00E56F21">
          <w:pPr>
            <w:spacing w:after="0" w:line="240" w:lineRule="auto"/>
            <w:jc w:val="center"/>
            <w:rPr>
              <w:rFonts w:cstheme="minorHAnsi"/>
              <w:b/>
              <w:lang w:val="en-US"/>
            </w:rPr>
          </w:pPr>
          <w:hyperlink r:id="rId9" w:history="1">
            <w:r w:rsidR="001843C6" w:rsidRPr="001C0CC6">
              <w:rPr>
                <w:rStyle w:val="Lienhypertexte"/>
                <w:rFonts w:cstheme="minorHAnsi"/>
                <w:b/>
                <w:lang w:val="en-US"/>
              </w:rPr>
              <w:t>yf57@kent.ac.uk</w:t>
            </w:r>
          </w:hyperlink>
        </w:p>
        <w:p w14:paraId="57065D44" w14:textId="77777777" w:rsidR="00E56F21" w:rsidRPr="001C0CC6" w:rsidRDefault="00E56F21">
          <w:pPr>
            <w:rPr>
              <w:rFonts w:cstheme="minorHAnsi"/>
              <w:b/>
              <w:lang w:val="en-US"/>
            </w:rPr>
          </w:pPr>
          <w:r w:rsidRPr="001C0CC6">
            <w:rPr>
              <w:rFonts w:cstheme="minorHAnsi"/>
              <w:b/>
              <w:lang w:val="en-US"/>
            </w:rPr>
            <w:br w:type="page"/>
          </w:r>
        </w:p>
        <w:p w14:paraId="4A69E2F9" w14:textId="77777777" w:rsidR="00C96E3D" w:rsidRPr="001C0CC6" w:rsidRDefault="00C96E3D">
          <w:pPr>
            <w:rPr>
              <w:rFonts w:cstheme="minorHAnsi"/>
              <w:b/>
              <w:lang w:val="en-US"/>
            </w:rPr>
          </w:pPr>
        </w:p>
        <w:p w14:paraId="41F311C1" w14:textId="77777777" w:rsidR="00C96E3D" w:rsidRPr="001C0CC6" w:rsidRDefault="00C96E3D" w:rsidP="00C96E3D">
          <w:pPr>
            <w:pStyle w:val="Standard"/>
            <w:rPr>
              <w:rFonts w:asciiTheme="minorHAnsi" w:hAnsiTheme="minorHAnsi" w:cstheme="minorHAnsi"/>
              <w:lang w:val="en-US"/>
            </w:rPr>
          </w:pPr>
          <w:r w:rsidRPr="001C0CC6">
            <w:rPr>
              <w:rFonts w:asciiTheme="minorHAnsi" w:hAnsiTheme="minorHAnsi" w:cstheme="minorHAnsi"/>
              <w:color w:val="4584D3"/>
              <w:sz w:val="40"/>
              <w:szCs w:val="40"/>
              <w:u w:val="single"/>
              <w:lang w:val="en-US"/>
            </w:rPr>
            <w:t>S</w:t>
          </w:r>
          <w:r w:rsidRPr="001C0CC6">
            <w:rPr>
              <w:rFonts w:asciiTheme="minorHAnsi" w:hAnsiTheme="minorHAnsi" w:cstheme="minorHAnsi"/>
              <w:sz w:val="32"/>
              <w:szCs w:val="32"/>
              <w:lang w:val="en-US"/>
            </w:rPr>
            <w:t>ummary of the document</w:t>
          </w:r>
        </w:p>
        <w:p w14:paraId="26EFC31C" w14:textId="70CCFE2D" w:rsidR="00C96E3D" w:rsidRPr="001C0CC6" w:rsidRDefault="001A52BF">
          <w:pPr>
            <w:rPr>
              <w:rFonts w:cstheme="minorHAnsi"/>
              <w:lang w:val="en-US"/>
            </w:rPr>
          </w:pPr>
          <w:r w:rsidRPr="001C0CC6">
            <w:rPr>
              <w:rFonts w:cstheme="minorHAnsi"/>
              <w:b/>
              <w:lang w:val="en-US"/>
            </w:rPr>
            <w:tab/>
          </w:r>
          <w:r w:rsidRPr="001C0CC6">
            <w:rPr>
              <w:rFonts w:cstheme="minorHAnsi"/>
              <w:lang w:val="en-US"/>
            </w:rPr>
            <w:t>The aim of this document consist</w:t>
          </w:r>
          <w:r w:rsidR="00066091" w:rsidRPr="001C0CC6">
            <w:rPr>
              <w:rFonts w:cstheme="minorHAnsi"/>
              <w:lang w:val="en-US"/>
            </w:rPr>
            <w:t>s</w:t>
          </w:r>
          <w:r w:rsidRPr="001C0CC6">
            <w:rPr>
              <w:rFonts w:cstheme="minorHAnsi"/>
              <w:lang w:val="en-US"/>
            </w:rPr>
            <w:t xml:space="preserve"> of </w:t>
          </w:r>
          <w:r w:rsidR="004C030C" w:rsidRPr="001C0CC6">
            <w:rPr>
              <w:rFonts w:cstheme="minorHAnsi"/>
              <w:lang w:val="en-US"/>
            </w:rPr>
            <w:t>performing</w:t>
          </w:r>
          <w:r w:rsidR="00AA09F4" w:rsidRPr="001C0CC6">
            <w:rPr>
              <w:rFonts w:cstheme="minorHAnsi"/>
              <w:lang w:val="en-US"/>
            </w:rPr>
            <w:t xml:space="preserve"> a review of related work linked to </w:t>
          </w:r>
          <w:r w:rsidR="00CB157E" w:rsidRPr="001C0CC6">
            <w:rPr>
              <w:rFonts w:cstheme="minorHAnsi"/>
              <w:lang w:val="en-US"/>
            </w:rPr>
            <w:t>my dissertation</w:t>
          </w:r>
          <w:r w:rsidR="00AD4973" w:rsidRPr="001C0CC6">
            <w:rPr>
              <w:rFonts w:cstheme="minorHAnsi"/>
              <w:lang w:val="en-US"/>
            </w:rPr>
            <w:t>,</w:t>
          </w:r>
          <w:r w:rsidR="00CB157E" w:rsidRPr="001C0CC6">
            <w:rPr>
              <w:rFonts w:cstheme="minorHAnsi"/>
              <w:lang w:val="en-US"/>
            </w:rPr>
            <w:t xml:space="preserve"> which is a</w:t>
          </w:r>
          <w:r w:rsidR="00CB157E" w:rsidRPr="001C0CC6">
            <w:rPr>
              <w:rFonts w:cstheme="minorHAnsi"/>
              <w:lang w:val="en-US"/>
            </w:rPr>
            <w:t xml:space="preserve"> Systematic Analysis of Attacks on a Honeypot</w:t>
          </w:r>
          <w:r w:rsidR="00CB157E" w:rsidRPr="001C0CC6">
            <w:rPr>
              <w:rFonts w:cstheme="minorHAnsi"/>
              <w:lang w:val="en-US"/>
            </w:rPr>
            <w:t>.</w:t>
          </w:r>
          <w:r w:rsidR="00C96E3D" w:rsidRPr="001C0CC6">
            <w:rPr>
              <w:rFonts w:cstheme="minorHAnsi"/>
              <w:lang w:val="en-US"/>
            </w:rPr>
            <w:br w:type="page"/>
          </w:r>
        </w:p>
        <w:p w14:paraId="3E450D09" w14:textId="25A786EC" w:rsidR="00407813" w:rsidRPr="001C0CC6" w:rsidRDefault="00D965AF" w:rsidP="00E56F21">
          <w:pPr>
            <w:spacing w:after="0" w:line="240" w:lineRule="auto"/>
            <w:jc w:val="center"/>
            <w:rPr>
              <w:rFonts w:cstheme="minorHAnsi"/>
              <w:b/>
              <w:lang w:val="en-US"/>
            </w:rPr>
          </w:pPr>
        </w:p>
      </w:sdtContent>
    </w:sdt>
    <w:sdt>
      <w:sdtPr>
        <w:rPr>
          <w:rFonts w:eastAsiaTheme="majorEastAsia" w:cstheme="minorHAnsi"/>
          <w:b/>
          <w:bCs/>
          <w:color w:val="1F4E79" w:themeColor="accent1" w:themeShade="80"/>
          <w:sz w:val="36"/>
          <w:szCs w:val="36"/>
        </w:rPr>
        <w:id w:val="1643931228"/>
        <w:docPartObj>
          <w:docPartGallery w:val="Table of Contents"/>
          <w:docPartUnique/>
        </w:docPartObj>
      </w:sdtPr>
      <w:sdtEndPr>
        <w:rPr>
          <w:b w:val="0"/>
          <w:bCs w:val="0"/>
        </w:rPr>
      </w:sdtEndPr>
      <w:sdtContent>
        <w:p w14:paraId="4E25285D" w14:textId="0C4FC2F8" w:rsidR="007301F3" w:rsidRPr="001C0CC6" w:rsidRDefault="001718A9" w:rsidP="007F0DBB">
          <w:pPr>
            <w:rPr>
              <w:rFonts w:cstheme="minorHAnsi"/>
              <w:sz w:val="32"/>
              <w:szCs w:val="32"/>
            </w:rPr>
          </w:pPr>
          <w:r w:rsidRPr="001C0CC6">
            <w:rPr>
              <w:rFonts w:cstheme="minorHAnsi"/>
              <w:color w:val="5B9BD5" w:themeColor="accent1"/>
              <w:sz w:val="40"/>
              <w:szCs w:val="40"/>
              <w:u w:val="single"/>
            </w:rPr>
            <w:t>T</w:t>
          </w:r>
          <w:r w:rsidRPr="001C0CC6">
            <w:rPr>
              <w:rFonts w:cstheme="minorHAnsi"/>
              <w:sz w:val="32"/>
              <w:szCs w:val="32"/>
            </w:rPr>
            <w:t>able of content</w:t>
          </w:r>
        </w:p>
        <w:p w14:paraId="73C39079" w14:textId="77777777" w:rsidR="004B7DCE" w:rsidRPr="001C0CC6" w:rsidRDefault="00B24B26">
          <w:pPr>
            <w:pStyle w:val="TM2"/>
            <w:tabs>
              <w:tab w:val="left" w:pos="660"/>
              <w:tab w:val="right" w:leader="dot" w:pos="9062"/>
            </w:tabs>
            <w:rPr>
              <w:rFonts w:cstheme="minorHAnsi"/>
              <w:noProof/>
              <w:lang w:val="en-US" w:eastAsia="en-US"/>
            </w:rPr>
          </w:pPr>
          <w:r w:rsidRPr="001C0CC6">
            <w:rPr>
              <w:rFonts w:eastAsia="Calibri" w:cstheme="minorHAnsi"/>
              <w:b/>
              <w:noProof/>
              <w:color w:val="2E74B5" w:themeColor="accent1" w:themeShade="BF"/>
              <w:szCs w:val="28"/>
            </w:rPr>
            <w:fldChar w:fldCharType="begin"/>
          </w:r>
          <w:r w:rsidRPr="001C0CC6">
            <w:rPr>
              <w:rFonts w:cstheme="minorHAnsi"/>
              <w:color w:val="2E74B5" w:themeColor="accent1" w:themeShade="BF"/>
              <w:szCs w:val="28"/>
            </w:rPr>
            <w:instrText xml:space="preserve"> TOC \o "1-4" \h \z \u </w:instrText>
          </w:r>
          <w:r w:rsidRPr="001C0CC6">
            <w:rPr>
              <w:rFonts w:eastAsia="Calibri" w:cstheme="minorHAnsi"/>
              <w:b/>
              <w:noProof/>
              <w:color w:val="2E74B5" w:themeColor="accent1" w:themeShade="BF"/>
              <w:szCs w:val="28"/>
            </w:rPr>
            <w:fldChar w:fldCharType="separate"/>
          </w:r>
          <w:hyperlink w:anchor="_Toc454755693" w:history="1">
            <w:r w:rsidR="004B7DCE" w:rsidRPr="001C0CC6">
              <w:rPr>
                <w:rStyle w:val="Lienhypertexte"/>
                <w:rFonts w:cstheme="minorHAnsi"/>
                <w:noProof/>
              </w:rPr>
              <w:t>1.</w:t>
            </w:r>
            <w:r w:rsidR="004B7DCE" w:rsidRPr="001C0CC6">
              <w:rPr>
                <w:rFonts w:cstheme="minorHAnsi"/>
                <w:noProof/>
                <w:lang w:val="en-US" w:eastAsia="en-US"/>
              </w:rPr>
              <w:tab/>
            </w:r>
            <w:r w:rsidR="004B7DCE" w:rsidRPr="001C0CC6">
              <w:rPr>
                <w:rStyle w:val="Lienhypertexte"/>
                <w:rFonts w:cstheme="minorHAnsi"/>
                <w:noProof/>
              </w:rPr>
              <w:t>Honeypots</w:t>
            </w:r>
            <w:r w:rsidR="004B7DCE" w:rsidRPr="001C0CC6">
              <w:rPr>
                <w:rFonts w:cstheme="minorHAnsi"/>
                <w:noProof/>
                <w:webHidden/>
              </w:rPr>
              <w:tab/>
            </w:r>
            <w:r w:rsidR="004B7DCE" w:rsidRPr="001C0CC6">
              <w:rPr>
                <w:rFonts w:cstheme="minorHAnsi"/>
                <w:noProof/>
                <w:webHidden/>
              </w:rPr>
              <w:fldChar w:fldCharType="begin"/>
            </w:r>
            <w:r w:rsidR="004B7DCE" w:rsidRPr="001C0CC6">
              <w:rPr>
                <w:rFonts w:cstheme="minorHAnsi"/>
                <w:noProof/>
                <w:webHidden/>
              </w:rPr>
              <w:instrText xml:space="preserve"> PAGEREF _Toc454755693 \h </w:instrText>
            </w:r>
            <w:r w:rsidR="004B7DCE" w:rsidRPr="001C0CC6">
              <w:rPr>
                <w:rFonts w:cstheme="minorHAnsi"/>
                <w:noProof/>
                <w:webHidden/>
              </w:rPr>
            </w:r>
            <w:r w:rsidR="004B7DCE" w:rsidRPr="001C0CC6">
              <w:rPr>
                <w:rFonts w:cstheme="minorHAnsi"/>
                <w:noProof/>
                <w:webHidden/>
              </w:rPr>
              <w:fldChar w:fldCharType="separate"/>
            </w:r>
            <w:r w:rsidR="0087082C">
              <w:rPr>
                <w:rFonts w:cstheme="minorHAnsi"/>
                <w:noProof/>
                <w:webHidden/>
              </w:rPr>
              <w:t>3</w:t>
            </w:r>
            <w:r w:rsidR="004B7DCE" w:rsidRPr="001C0CC6">
              <w:rPr>
                <w:rFonts w:cstheme="minorHAnsi"/>
                <w:noProof/>
                <w:webHidden/>
              </w:rPr>
              <w:fldChar w:fldCharType="end"/>
            </w:r>
          </w:hyperlink>
        </w:p>
        <w:p w14:paraId="308A7276" w14:textId="77777777" w:rsidR="004B7DCE" w:rsidRPr="001C0CC6" w:rsidRDefault="004B7DCE">
          <w:pPr>
            <w:pStyle w:val="TM3"/>
            <w:tabs>
              <w:tab w:val="left" w:pos="1100"/>
              <w:tab w:val="right" w:leader="dot" w:pos="9062"/>
            </w:tabs>
            <w:rPr>
              <w:rFonts w:cstheme="minorHAnsi"/>
              <w:noProof/>
              <w:lang w:val="en-US" w:eastAsia="en-US"/>
            </w:rPr>
          </w:pPr>
          <w:hyperlink w:anchor="_Toc454755694" w:history="1">
            <w:r w:rsidRPr="001C0CC6">
              <w:rPr>
                <w:rStyle w:val="Lienhypertexte"/>
                <w:rFonts w:cstheme="minorHAnsi"/>
                <w:noProof/>
              </w:rPr>
              <w:t>1.1.</w:t>
            </w:r>
            <w:r w:rsidRPr="001C0CC6">
              <w:rPr>
                <w:rFonts w:cstheme="minorHAnsi"/>
                <w:noProof/>
                <w:lang w:val="en-US" w:eastAsia="en-US"/>
              </w:rPr>
              <w:tab/>
            </w:r>
            <w:r w:rsidRPr="001C0CC6">
              <w:rPr>
                <w:rStyle w:val="Lienhypertexte"/>
                <w:rFonts w:cstheme="minorHAnsi"/>
                <w:noProof/>
              </w:rPr>
              <w:t>Overview</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_Toc454755694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3</w:t>
            </w:r>
            <w:r w:rsidRPr="001C0CC6">
              <w:rPr>
                <w:rFonts w:cstheme="minorHAnsi"/>
                <w:noProof/>
                <w:webHidden/>
              </w:rPr>
              <w:fldChar w:fldCharType="end"/>
            </w:r>
          </w:hyperlink>
        </w:p>
        <w:p w14:paraId="4A55E020" w14:textId="77777777" w:rsidR="004B7DCE" w:rsidRPr="001C0CC6" w:rsidRDefault="004B7DCE">
          <w:pPr>
            <w:pStyle w:val="TM3"/>
            <w:tabs>
              <w:tab w:val="left" w:pos="1100"/>
              <w:tab w:val="right" w:leader="dot" w:pos="9062"/>
            </w:tabs>
            <w:rPr>
              <w:rFonts w:cstheme="minorHAnsi"/>
              <w:noProof/>
              <w:lang w:val="en-US" w:eastAsia="en-US"/>
            </w:rPr>
          </w:pPr>
          <w:hyperlink w:anchor="_Toc454755695" w:history="1">
            <w:r w:rsidRPr="001C0CC6">
              <w:rPr>
                <w:rStyle w:val="Lienhypertexte"/>
                <w:rFonts w:cstheme="minorHAnsi"/>
                <w:noProof/>
              </w:rPr>
              <w:t>1.2.</w:t>
            </w:r>
            <w:r w:rsidRPr="001C0CC6">
              <w:rPr>
                <w:rFonts w:cstheme="minorHAnsi"/>
                <w:noProof/>
                <w:lang w:val="en-US" w:eastAsia="en-US"/>
              </w:rPr>
              <w:tab/>
            </w:r>
            <w:r w:rsidRPr="001C0CC6">
              <w:rPr>
                <w:rStyle w:val="Lienhypertexte"/>
                <w:rFonts w:cstheme="minorHAnsi"/>
                <w:noProof/>
              </w:rPr>
              <w:t>Case of studies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_Toc454755695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4</w:t>
            </w:r>
            <w:r w:rsidRPr="001C0CC6">
              <w:rPr>
                <w:rFonts w:cstheme="minorHAnsi"/>
                <w:noProof/>
                <w:webHidden/>
              </w:rPr>
              <w:fldChar w:fldCharType="end"/>
            </w:r>
          </w:hyperlink>
        </w:p>
        <w:p w14:paraId="5B83FB7F" w14:textId="77777777" w:rsidR="004B7DCE" w:rsidRPr="001C0CC6" w:rsidRDefault="004B7DCE">
          <w:pPr>
            <w:pStyle w:val="TM3"/>
            <w:tabs>
              <w:tab w:val="left" w:pos="1320"/>
              <w:tab w:val="right" w:leader="dot" w:pos="9062"/>
            </w:tabs>
            <w:rPr>
              <w:rFonts w:cstheme="minorHAnsi"/>
              <w:noProof/>
              <w:lang w:val="en-US" w:eastAsia="en-US"/>
            </w:rPr>
          </w:pPr>
          <w:hyperlink w:anchor="_Toc454755696" w:history="1">
            <w:r w:rsidRPr="001C0CC6">
              <w:rPr>
                <w:rStyle w:val="Lienhypertexte"/>
                <w:rFonts w:cstheme="minorHAnsi"/>
                <w:noProof/>
                <w:lang w:val="en-US"/>
              </w:rPr>
              <w:t>1.2.1.</w:t>
            </w:r>
            <w:r w:rsidRPr="001C0CC6">
              <w:rPr>
                <w:rFonts w:cstheme="minorHAnsi"/>
                <w:noProof/>
                <w:lang w:val="en-US" w:eastAsia="en-US"/>
              </w:rPr>
              <w:tab/>
            </w:r>
            <w:r w:rsidRPr="001C0CC6">
              <w:rPr>
                <w:rStyle w:val="Lienhypertexte"/>
                <w:rFonts w:cstheme="minorHAnsi"/>
                <w:noProof/>
                <w:lang w:val="en-US"/>
              </w:rPr>
              <w:t>Attackers profiles and behaviors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_Toc454755696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4</w:t>
            </w:r>
            <w:r w:rsidRPr="001C0CC6">
              <w:rPr>
                <w:rFonts w:cstheme="minorHAnsi"/>
                <w:noProof/>
                <w:webHidden/>
              </w:rPr>
              <w:fldChar w:fldCharType="end"/>
            </w:r>
          </w:hyperlink>
        </w:p>
        <w:p w14:paraId="7154291A" w14:textId="77777777" w:rsidR="004B7DCE" w:rsidRPr="001C0CC6" w:rsidRDefault="004B7DCE">
          <w:pPr>
            <w:pStyle w:val="TM3"/>
            <w:tabs>
              <w:tab w:val="left" w:pos="1320"/>
              <w:tab w:val="right" w:leader="dot" w:pos="9062"/>
            </w:tabs>
            <w:rPr>
              <w:rFonts w:cstheme="minorHAnsi"/>
              <w:noProof/>
              <w:lang w:val="en-US" w:eastAsia="en-US"/>
            </w:rPr>
          </w:pPr>
          <w:hyperlink w:anchor="_Toc454755697" w:history="1">
            <w:r w:rsidRPr="001C0CC6">
              <w:rPr>
                <w:rStyle w:val="Lienhypertexte"/>
                <w:rFonts w:cstheme="minorHAnsi"/>
                <w:noProof/>
                <w:lang w:val="en-US"/>
              </w:rPr>
              <w:t>1.2.2.</w:t>
            </w:r>
            <w:r w:rsidRPr="001C0CC6">
              <w:rPr>
                <w:rFonts w:cstheme="minorHAnsi"/>
                <w:noProof/>
                <w:lang w:val="en-US" w:eastAsia="en-US"/>
              </w:rPr>
              <w:tab/>
            </w:r>
            <w:r w:rsidRPr="001C0CC6">
              <w:rPr>
                <w:rStyle w:val="Lienhypertexte"/>
                <w:rFonts w:cstheme="minorHAnsi"/>
                <w:noProof/>
                <w:lang w:val="en-US"/>
              </w:rPr>
              <w:t>Analysis of collected malwares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_Toc454755697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5</w:t>
            </w:r>
            <w:r w:rsidRPr="001C0CC6">
              <w:rPr>
                <w:rFonts w:cstheme="minorHAnsi"/>
                <w:noProof/>
                <w:webHidden/>
              </w:rPr>
              <w:fldChar w:fldCharType="end"/>
            </w:r>
          </w:hyperlink>
        </w:p>
        <w:p w14:paraId="44B9AED9" w14:textId="77777777" w:rsidR="004B7DCE" w:rsidRPr="001C0CC6" w:rsidRDefault="004B7DCE">
          <w:pPr>
            <w:pStyle w:val="TM2"/>
            <w:tabs>
              <w:tab w:val="left" w:pos="660"/>
              <w:tab w:val="right" w:leader="dot" w:pos="9062"/>
            </w:tabs>
            <w:rPr>
              <w:rFonts w:cstheme="minorHAnsi"/>
              <w:noProof/>
              <w:lang w:val="en-US" w:eastAsia="en-US"/>
            </w:rPr>
          </w:pPr>
          <w:hyperlink w:anchor="_Toc454755698" w:history="1">
            <w:r w:rsidRPr="001C0CC6">
              <w:rPr>
                <w:rStyle w:val="Lienhypertexte"/>
                <w:rFonts w:cstheme="minorHAnsi"/>
                <w:noProof/>
                <w:lang w:val="en-US"/>
              </w:rPr>
              <w:t>2.</w:t>
            </w:r>
            <w:r w:rsidRPr="001C0CC6">
              <w:rPr>
                <w:rFonts w:cstheme="minorHAnsi"/>
                <w:noProof/>
                <w:lang w:val="en-US" w:eastAsia="en-US"/>
              </w:rPr>
              <w:tab/>
            </w:r>
            <w:r w:rsidRPr="001C0CC6">
              <w:rPr>
                <w:rStyle w:val="Lienhypertexte"/>
                <w:rFonts w:cstheme="minorHAnsi"/>
                <w:noProof/>
                <w:lang w:val="en-US"/>
              </w:rPr>
              <w:t>Malwares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_Toc454755698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7</w:t>
            </w:r>
            <w:r w:rsidRPr="001C0CC6">
              <w:rPr>
                <w:rFonts w:cstheme="minorHAnsi"/>
                <w:noProof/>
                <w:webHidden/>
              </w:rPr>
              <w:fldChar w:fldCharType="end"/>
            </w:r>
          </w:hyperlink>
        </w:p>
        <w:p w14:paraId="2275A3F5" w14:textId="77777777" w:rsidR="004B7DCE" w:rsidRPr="001C0CC6" w:rsidRDefault="004B7DCE">
          <w:pPr>
            <w:pStyle w:val="TM3"/>
            <w:tabs>
              <w:tab w:val="left" w:pos="1100"/>
              <w:tab w:val="right" w:leader="dot" w:pos="9062"/>
            </w:tabs>
            <w:rPr>
              <w:rFonts w:cstheme="minorHAnsi"/>
              <w:noProof/>
              <w:lang w:val="en-US" w:eastAsia="en-US"/>
            </w:rPr>
          </w:pPr>
          <w:hyperlink w:anchor="_Toc454755699" w:history="1">
            <w:r w:rsidRPr="001C0CC6">
              <w:rPr>
                <w:rStyle w:val="Lienhypertexte"/>
                <w:rFonts w:cstheme="minorHAnsi"/>
                <w:noProof/>
                <w:lang w:val="en-US"/>
              </w:rPr>
              <w:t>2.1.</w:t>
            </w:r>
            <w:r w:rsidRPr="001C0CC6">
              <w:rPr>
                <w:rFonts w:cstheme="minorHAnsi"/>
                <w:noProof/>
                <w:lang w:val="en-US" w:eastAsia="en-US"/>
              </w:rPr>
              <w:tab/>
            </w:r>
            <w:r w:rsidRPr="001C0CC6">
              <w:rPr>
                <w:rStyle w:val="Lienhypertexte"/>
                <w:rFonts w:cstheme="minorHAnsi"/>
                <w:noProof/>
                <w:lang w:val="en-US"/>
              </w:rPr>
              <w:t>Overview</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_Toc454755699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7</w:t>
            </w:r>
            <w:r w:rsidRPr="001C0CC6">
              <w:rPr>
                <w:rFonts w:cstheme="minorHAnsi"/>
                <w:noProof/>
                <w:webHidden/>
              </w:rPr>
              <w:fldChar w:fldCharType="end"/>
            </w:r>
          </w:hyperlink>
        </w:p>
        <w:p w14:paraId="161FC1C7" w14:textId="77777777" w:rsidR="004B7DCE" w:rsidRPr="001C0CC6" w:rsidRDefault="004B7DCE">
          <w:pPr>
            <w:pStyle w:val="TM3"/>
            <w:tabs>
              <w:tab w:val="left" w:pos="1100"/>
              <w:tab w:val="right" w:leader="dot" w:pos="9062"/>
            </w:tabs>
            <w:rPr>
              <w:rFonts w:cstheme="minorHAnsi"/>
              <w:noProof/>
              <w:lang w:val="en-US" w:eastAsia="en-US"/>
            </w:rPr>
          </w:pPr>
          <w:hyperlink w:anchor="_Toc454755700" w:history="1">
            <w:r w:rsidRPr="001C0CC6">
              <w:rPr>
                <w:rStyle w:val="Lienhypertexte"/>
                <w:rFonts w:cstheme="minorHAnsi"/>
                <w:noProof/>
                <w:lang w:val="en-US"/>
              </w:rPr>
              <w:t>2.2.</w:t>
            </w:r>
            <w:r w:rsidRPr="001C0CC6">
              <w:rPr>
                <w:rFonts w:cstheme="minorHAnsi"/>
                <w:noProof/>
                <w:lang w:val="en-US" w:eastAsia="en-US"/>
              </w:rPr>
              <w:tab/>
            </w:r>
            <w:r w:rsidRPr="001C0CC6">
              <w:rPr>
                <w:rStyle w:val="Lienhypertexte"/>
                <w:rFonts w:cstheme="minorHAnsi"/>
                <w:noProof/>
                <w:lang w:val="en-US"/>
              </w:rPr>
              <w:t>Case of study</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_Toc454755700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7</w:t>
            </w:r>
            <w:r w:rsidRPr="001C0CC6">
              <w:rPr>
                <w:rFonts w:cstheme="minorHAnsi"/>
                <w:noProof/>
                <w:webHidden/>
              </w:rPr>
              <w:fldChar w:fldCharType="end"/>
            </w:r>
          </w:hyperlink>
        </w:p>
        <w:p w14:paraId="5B59A59D" w14:textId="77777777" w:rsidR="004B7DCE" w:rsidRPr="001C0CC6" w:rsidRDefault="004B7DCE">
          <w:pPr>
            <w:pStyle w:val="TM3"/>
            <w:tabs>
              <w:tab w:val="left" w:pos="1100"/>
              <w:tab w:val="right" w:leader="dot" w:pos="9062"/>
            </w:tabs>
            <w:rPr>
              <w:rFonts w:cstheme="minorHAnsi"/>
              <w:noProof/>
              <w:lang w:val="en-US" w:eastAsia="en-US"/>
            </w:rPr>
          </w:pPr>
          <w:hyperlink w:anchor="_Toc454755701" w:history="1">
            <w:r w:rsidRPr="001C0CC6">
              <w:rPr>
                <w:rStyle w:val="Lienhypertexte"/>
                <w:rFonts w:cstheme="minorHAnsi"/>
                <w:noProof/>
                <w:lang w:val="en-US"/>
              </w:rPr>
              <w:t>2.3.</w:t>
            </w:r>
            <w:r w:rsidRPr="001C0CC6">
              <w:rPr>
                <w:rFonts w:cstheme="minorHAnsi"/>
                <w:noProof/>
                <w:lang w:val="en-US" w:eastAsia="en-US"/>
              </w:rPr>
              <w:tab/>
            </w:r>
            <w:r w:rsidRPr="001C0CC6">
              <w:rPr>
                <w:rStyle w:val="Lienhypertexte"/>
                <w:rFonts w:cstheme="minorHAnsi"/>
                <w:noProof/>
                <w:lang w:val="en-US"/>
              </w:rPr>
              <w:t>Analysis methods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_Toc454755701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8</w:t>
            </w:r>
            <w:r w:rsidRPr="001C0CC6">
              <w:rPr>
                <w:rFonts w:cstheme="minorHAnsi"/>
                <w:noProof/>
                <w:webHidden/>
              </w:rPr>
              <w:fldChar w:fldCharType="end"/>
            </w:r>
          </w:hyperlink>
        </w:p>
        <w:p w14:paraId="19336C54" w14:textId="77777777" w:rsidR="004B7DCE" w:rsidRPr="001C0CC6" w:rsidRDefault="004B7DCE">
          <w:pPr>
            <w:pStyle w:val="TM4"/>
            <w:tabs>
              <w:tab w:val="left" w:pos="1540"/>
              <w:tab w:val="right" w:leader="dot" w:pos="9062"/>
            </w:tabs>
            <w:rPr>
              <w:rFonts w:cstheme="minorHAnsi"/>
              <w:noProof/>
              <w:lang w:val="en-US" w:eastAsia="en-US"/>
            </w:rPr>
          </w:pPr>
          <w:hyperlink w:anchor="_Toc454755702" w:history="1">
            <w:r w:rsidRPr="001C0CC6">
              <w:rPr>
                <w:rStyle w:val="Lienhypertexte"/>
                <w:rFonts w:cstheme="minorHAnsi"/>
                <w:noProof/>
                <w:lang w:val="en-US"/>
              </w:rPr>
              <w:t>2.3.1.</w:t>
            </w:r>
            <w:r w:rsidRPr="001C0CC6">
              <w:rPr>
                <w:rFonts w:cstheme="minorHAnsi"/>
                <w:noProof/>
                <w:lang w:val="en-US" w:eastAsia="en-US"/>
              </w:rPr>
              <w:tab/>
            </w:r>
            <w:r w:rsidRPr="001C0CC6">
              <w:rPr>
                <w:rStyle w:val="Lienhypertexte"/>
                <w:rFonts w:cstheme="minorHAnsi"/>
                <w:noProof/>
                <w:lang w:val="en-US"/>
              </w:rPr>
              <w:t>Static and dynamic analysis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_Toc454755702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8</w:t>
            </w:r>
            <w:r w:rsidRPr="001C0CC6">
              <w:rPr>
                <w:rFonts w:cstheme="minorHAnsi"/>
                <w:noProof/>
                <w:webHidden/>
              </w:rPr>
              <w:fldChar w:fldCharType="end"/>
            </w:r>
          </w:hyperlink>
        </w:p>
        <w:p w14:paraId="64CF8265" w14:textId="77777777" w:rsidR="004B7DCE" w:rsidRPr="001C0CC6" w:rsidRDefault="004B7DCE">
          <w:pPr>
            <w:pStyle w:val="TM4"/>
            <w:tabs>
              <w:tab w:val="left" w:pos="1540"/>
              <w:tab w:val="right" w:leader="dot" w:pos="9062"/>
            </w:tabs>
            <w:rPr>
              <w:rFonts w:cstheme="minorHAnsi"/>
              <w:noProof/>
              <w:lang w:val="en-US" w:eastAsia="en-US"/>
            </w:rPr>
          </w:pPr>
          <w:hyperlink w:anchor="_Toc454755703" w:history="1">
            <w:r w:rsidRPr="001C0CC6">
              <w:rPr>
                <w:rStyle w:val="Lienhypertexte"/>
                <w:rFonts w:cstheme="minorHAnsi"/>
                <w:noProof/>
                <w:lang w:val="en-US"/>
              </w:rPr>
              <w:t>2.3.2.</w:t>
            </w:r>
            <w:r w:rsidRPr="001C0CC6">
              <w:rPr>
                <w:rFonts w:cstheme="minorHAnsi"/>
                <w:noProof/>
                <w:lang w:val="en-US" w:eastAsia="en-US"/>
              </w:rPr>
              <w:tab/>
            </w:r>
            <w:r w:rsidRPr="001C0CC6">
              <w:rPr>
                <w:rStyle w:val="Lienhypertexte"/>
                <w:rFonts w:cstheme="minorHAnsi"/>
                <w:noProof/>
                <w:lang w:val="en-US"/>
              </w:rPr>
              <w:t>Unpacking</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_Toc454755703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9</w:t>
            </w:r>
            <w:r w:rsidRPr="001C0CC6">
              <w:rPr>
                <w:rFonts w:cstheme="minorHAnsi"/>
                <w:noProof/>
                <w:webHidden/>
              </w:rPr>
              <w:fldChar w:fldCharType="end"/>
            </w:r>
          </w:hyperlink>
        </w:p>
        <w:p w14:paraId="07CA3928" w14:textId="77777777" w:rsidR="004B7DCE" w:rsidRPr="001C0CC6" w:rsidRDefault="004B7DCE">
          <w:pPr>
            <w:pStyle w:val="TM2"/>
            <w:tabs>
              <w:tab w:val="left" w:pos="660"/>
              <w:tab w:val="right" w:leader="dot" w:pos="9062"/>
            </w:tabs>
            <w:rPr>
              <w:rFonts w:cstheme="minorHAnsi"/>
              <w:noProof/>
              <w:lang w:val="en-US" w:eastAsia="en-US"/>
            </w:rPr>
          </w:pPr>
          <w:hyperlink w:anchor="_Toc454755704" w:history="1">
            <w:r w:rsidRPr="001C0CC6">
              <w:rPr>
                <w:rStyle w:val="Lienhypertexte"/>
                <w:rFonts w:cstheme="minorHAnsi"/>
                <w:noProof/>
                <w:lang w:val="en-US"/>
              </w:rPr>
              <w:t>3.</w:t>
            </w:r>
            <w:r w:rsidRPr="001C0CC6">
              <w:rPr>
                <w:rFonts w:cstheme="minorHAnsi"/>
                <w:noProof/>
                <w:lang w:val="en-US" w:eastAsia="en-US"/>
              </w:rPr>
              <w:tab/>
            </w:r>
            <w:r w:rsidRPr="001C0CC6">
              <w:rPr>
                <w:rStyle w:val="Lienhypertexte"/>
                <w:rFonts w:cstheme="minorHAnsi"/>
                <w:noProof/>
                <w:lang w:val="en-US"/>
              </w:rPr>
              <w:t>References</w:t>
            </w:r>
            <w:r w:rsidRPr="001C0CC6">
              <w:rPr>
                <w:rFonts w:cstheme="minorHAnsi"/>
                <w:noProof/>
                <w:webHidden/>
              </w:rPr>
              <w:tab/>
            </w:r>
            <w:r w:rsidRPr="001C0CC6">
              <w:rPr>
                <w:rFonts w:cstheme="minorHAnsi"/>
                <w:noProof/>
                <w:webHidden/>
              </w:rPr>
              <w:fldChar w:fldCharType="begin"/>
            </w:r>
            <w:r w:rsidRPr="001C0CC6">
              <w:rPr>
                <w:rFonts w:cstheme="minorHAnsi"/>
                <w:noProof/>
                <w:webHidden/>
              </w:rPr>
              <w:instrText xml:space="preserve"> PAGEREF _Toc454755704 \h </w:instrText>
            </w:r>
            <w:r w:rsidRPr="001C0CC6">
              <w:rPr>
                <w:rFonts w:cstheme="minorHAnsi"/>
                <w:noProof/>
                <w:webHidden/>
              </w:rPr>
            </w:r>
            <w:r w:rsidRPr="001C0CC6">
              <w:rPr>
                <w:rFonts w:cstheme="minorHAnsi"/>
                <w:noProof/>
                <w:webHidden/>
              </w:rPr>
              <w:fldChar w:fldCharType="separate"/>
            </w:r>
            <w:r w:rsidR="0087082C">
              <w:rPr>
                <w:rFonts w:cstheme="minorHAnsi"/>
                <w:noProof/>
                <w:webHidden/>
              </w:rPr>
              <w:t>10</w:t>
            </w:r>
            <w:r w:rsidRPr="001C0CC6">
              <w:rPr>
                <w:rFonts w:cstheme="minorHAnsi"/>
                <w:noProof/>
                <w:webHidden/>
              </w:rPr>
              <w:fldChar w:fldCharType="end"/>
            </w:r>
          </w:hyperlink>
        </w:p>
        <w:p w14:paraId="39886240" w14:textId="2368E24E" w:rsidR="000D2E50" w:rsidRPr="001C0CC6" w:rsidRDefault="00B24B26" w:rsidP="00E56F21">
          <w:pPr>
            <w:pStyle w:val="Titre1"/>
            <w:rPr>
              <w:rFonts w:asciiTheme="minorHAnsi" w:hAnsiTheme="minorHAnsi" w:cstheme="minorHAnsi"/>
            </w:rPr>
          </w:pPr>
          <w:r w:rsidRPr="001C0CC6">
            <w:rPr>
              <w:rFonts w:asciiTheme="minorHAnsi" w:hAnsiTheme="minorHAnsi" w:cstheme="minorHAnsi"/>
            </w:rPr>
            <w:fldChar w:fldCharType="end"/>
          </w:r>
        </w:p>
      </w:sdtContent>
    </w:sdt>
    <w:p w14:paraId="7F1D8422" w14:textId="3B75837D" w:rsidR="00E56F21" w:rsidRPr="001C0CC6" w:rsidRDefault="00E56F21">
      <w:pPr>
        <w:rPr>
          <w:rFonts w:eastAsiaTheme="majorEastAsia" w:cstheme="minorHAnsi"/>
          <w:color w:val="1F4E79" w:themeColor="accent1" w:themeShade="80"/>
          <w:sz w:val="36"/>
          <w:szCs w:val="36"/>
        </w:rPr>
      </w:pPr>
      <w:r w:rsidRPr="001C0CC6">
        <w:rPr>
          <w:rFonts w:eastAsiaTheme="majorEastAsia" w:cstheme="minorHAnsi"/>
          <w:color w:val="1F4E79" w:themeColor="accent1" w:themeShade="80"/>
          <w:sz w:val="36"/>
          <w:szCs w:val="36"/>
        </w:rPr>
        <w:br w:type="page"/>
      </w:r>
    </w:p>
    <w:p w14:paraId="461FE2FA" w14:textId="6199F0FA" w:rsidR="00E624FA" w:rsidRPr="001C0CC6" w:rsidRDefault="00C16EE7" w:rsidP="00E624FA">
      <w:pPr>
        <w:pStyle w:val="Titre2"/>
        <w:numPr>
          <w:ilvl w:val="0"/>
          <w:numId w:val="1"/>
        </w:numPr>
        <w:rPr>
          <w:rFonts w:asciiTheme="minorHAnsi" w:hAnsiTheme="minorHAnsi" w:cstheme="minorHAnsi"/>
        </w:rPr>
      </w:pPr>
      <w:bookmarkStart w:id="1" w:name="_Toc454755693"/>
      <w:proofErr w:type="spellStart"/>
      <w:r w:rsidRPr="001C0CC6">
        <w:rPr>
          <w:rFonts w:asciiTheme="minorHAnsi" w:hAnsiTheme="minorHAnsi" w:cstheme="minorHAnsi"/>
        </w:rPr>
        <w:lastRenderedPageBreak/>
        <w:t>Honeypots</w:t>
      </w:r>
      <w:bookmarkEnd w:id="1"/>
      <w:proofErr w:type="spellEnd"/>
      <w:r w:rsidR="00810CFC" w:rsidRPr="001C0CC6">
        <w:rPr>
          <w:rFonts w:asciiTheme="minorHAnsi" w:hAnsiTheme="minorHAnsi" w:cstheme="minorHAnsi"/>
        </w:rPr>
        <w:br/>
      </w:r>
    </w:p>
    <w:p w14:paraId="00303989" w14:textId="592FA888" w:rsidR="009C424B" w:rsidRPr="001C0CC6" w:rsidRDefault="00F4529F" w:rsidP="006B4DD5">
      <w:pPr>
        <w:ind w:firstLine="360"/>
        <w:jc w:val="both"/>
        <w:rPr>
          <w:rFonts w:cstheme="minorHAnsi"/>
          <w:lang w:val="en-US"/>
        </w:rPr>
      </w:pPr>
      <w:r w:rsidRPr="001C0CC6">
        <w:rPr>
          <w:rFonts w:cstheme="minorHAnsi"/>
          <w:lang w:val="en-US"/>
        </w:rPr>
        <w:t>In this section</w:t>
      </w:r>
      <w:r w:rsidR="00950CB4" w:rsidRPr="001C0CC6">
        <w:rPr>
          <w:rFonts w:cstheme="minorHAnsi"/>
          <w:lang w:val="en-US"/>
        </w:rPr>
        <w:t>,</w:t>
      </w:r>
      <w:r w:rsidRPr="001C0CC6">
        <w:rPr>
          <w:rFonts w:cstheme="minorHAnsi"/>
          <w:lang w:val="en-US"/>
        </w:rPr>
        <w:t xml:space="preserve"> we will review articles concerning Honeypots, a technic allowing security researcher to </w:t>
      </w:r>
      <w:r w:rsidR="00C16F74" w:rsidRPr="001C0CC6">
        <w:rPr>
          <w:rFonts w:cstheme="minorHAnsi"/>
          <w:lang w:val="en-US"/>
        </w:rPr>
        <w:t>analyses</w:t>
      </w:r>
      <w:r w:rsidRPr="001C0CC6">
        <w:rPr>
          <w:rFonts w:cstheme="minorHAnsi"/>
          <w:lang w:val="en-US"/>
        </w:rPr>
        <w:t xml:space="preserve"> attacks on Linux server.</w:t>
      </w:r>
      <w:r w:rsidR="00C16F74" w:rsidRPr="001C0CC6">
        <w:rPr>
          <w:rFonts w:cstheme="minorHAnsi"/>
          <w:lang w:val="en-US"/>
        </w:rPr>
        <w:t xml:space="preserve"> First of all, we will see articles that achieve an overview of honeypot technology. Then, we will examine articles performing case of studies where authors analyze attacks through a honeypot system.</w:t>
      </w:r>
    </w:p>
    <w:p w14:paraId="14615D40" w14:textId="77777777" w:rsidR="006B4DD5" w:rsidRPr="001C0CC6" w:rsidRDefault="006B4DD5" w:rsidP="006B4DD5">
      <w:pPr>
        <w:jc w:val="both"/>
        <w:rPr>
          <w:rFonts w:cstheme="minorHAnsi"/>
          <w:lang w:val="en-US"/>
        </w:rPr>
      </w:pPr>
    </w:p>
    <w:p w14:paraId="213CF21B" w14:textId="006C0CBB" w:rsidR="003F1058" w:rsidRPr="001C0CC6" w:rsidRDefault="00C16EE7" w:rsidP="003F1058">
      <w:pPr>
        <w:pStyle w:val="Titre3"/>
        <w:numPr>
          <w:ilvl w:val="1"/>
          <w:numId w:val="1"/>
        </w:numPr>
        <w:rPr>
          <w:rFonts w:asciiTheme="minorHAnsi" w:hAnsiTheme="minorHAnsi" w:cstheme="minorHAnsi"/>
        </w:rPr>
      </w:pPr>
      <w:bookmarkStart w:id="2" w:name="_Toc454755694"/>
      <w:proofErr w:type="spellStart"/>
      <w:r w:rsidRPr="001C0CC6">
        <w:rPr>
          <w:rFonts w:asciiTheme="minorHAnsi" w:hAnsiTheme="minorHAnsi" w:cstheme="minorHAnsi"/>
        </w:rPr>
        <w:t>Overview</w:t>
      </w:r>
      <w:bookmarkEnd w:id="2"/>
      <w:proofErr w:type="spellEnd"/>
      <w:r w:rsidR="00744BA4" w:rsidRPr="001C0CC6">
        <w:rPr>
          <w:rFonts w:asciiTheme="minorHAnsi" w:hAnsiTheme="minorHAnsi" w:cstheme="minorHAnsi"/>
        </w:rPr>
        <w:br/>
      </w:r>
    </w:p>
    <w:p w14:paraId="29E6DAD3" w14:textId="4BFE39F9" w:rsidR="00300C25" w:rsidRPr="001C0CC6" w:rsidRDefault="003F1058" w:rsidP="00957D66">
      <w:pPr>
        <w:ind w:firstLine="360"/>
        <w:rPr>
          <w:rFonts w:cstheme="minorHAnsi"/>
          <w:lang w:val="en-US"/>
        </w:rPr>
      </w:pPr>
      <w:r w:rsidRPr="001C0CC6">
        <w:rPr>
          <w:rFonts w:cstheme="minorHAnsi"/>
          <w:lang w:val="en-US"/>
        </w:rPr>
        <w:t>This sub-section present two review</w:t>
      </w:r>
      <w:r w:rsidR="0065528C" w:rsidRPr="001C0CC6">
        <w:rPr>
          <w:rFonts w:cstheme="minorHAnsi"/>
          <w:lang w:val="en-US"/>
        </w:rPr>
        <w:t>s</w:t>
      </w:r>
      <w:r w:rsidRPr="001C0CC6">
        <w:rPr>
          <w:rFonts w:cstheme="minorHAnsi"/>
          <w:lang w:val="en-US"/>
        </w:rPr>
        <w:t xml:space="preserve"> of articles presenting an overview of honeypots systems</w:t>
      </w:r>
      <w:r w:rsidR="005C7E1F" w:rsidRPr="001C0CC6">
        <w:rPr>
          <w:rFonts w:cstheme="minorHAnsi"/>
          <w:lang w:val="en-US"/>
        </w:rPr>
        <w:t xml:space="preserve"> installed on Linux machines</w:t>
      </w:r>
      <w:r w:rsidRPr="001C0CC6">
        <w:rPr>
          <w:rFonts w:cstheme="minorHAnsi"/>
          <w:lang w:val="en-US"/>
        </w:rPr>
        <w:t xml:space="preserve">. </w:t>
      </w:r>
    </w:p>
    <w:p w14:paraId="2D131376" w14:textId="1679EBA1" w:rsidR="006B0720" w:rsidRPr="001C0CC6" w:rsidRDefault="003F1058" w:rsidP="006B0720">
      <w:pPr>
        <w:pStyle w:val="Standard"/>
        <w:rPr>
          <w:rFonts w:asciiTheme="minorHAnsi" w:hAnsiTheme="minorHAnsi" w:cstheme="minorHAnsi"/>
          <w:b/>
          <w:bCs/>
          <w:lang w:val="en-US"/>
        </w:rPr>
      </w:pPr>
      <w:r w:rsidRPr="001C0CC6">
        <w:rPr>
          <w:rFonts w:asciiTheme="minorHAnsi" w:hAnsiTheme="minorHAnsi" w:cstheme="minorHAnsi"/>
          <w:b/>
          <w:bCs/>
          <w:lang w:val="en-US"/>
        </w:rPr>
        <w:t xml:space="preserve">The Honeynet Project: Trapping the </w:t>
      </w:r>
      <w:r w:rsidR="006B0720" w:rsidRPr="001C0CC6">
        <w:rPr>
          <w:rFonts w:asciiTheme="minorHAnsi" w:hAnsiTheme="minorHAnsi" w:cstheme="minorHAnsi"/>
          <w:b/>
          <w:bCs/>
          <w:lang w:val="en-US"/>
        </w:rPr>
        <w:t>Hackers</w:t>
      </w:r>
      <w:r w:rsidRPr="001C0CC6">
        <w:rPr>
          <w:rFonts w:asciiTheme="minorHAnsi" w:hAnsiTheme="minorHAnsi" w:cstheme="minorHAnsi"/>
          <w:b/>
          <w:bCs/>
          <w:lang w:val="en-US"/>
        </w:rPr>
        <w:t xml:space="preserve"> [1].</w:t>
      </w:r>
    </w:p>
    <w:p w14:paraId="4FDE4F56" w14:textId="2A327A8B" w:rsidR="006B0720" w:rsidRPr="001C0CC6" w:rsidRDefault="006B0720" w:rsidP="006B0720">
      <w:pPr>
        <w:pStyle w:val="Standard"/>
        <w:jc w:val="both"/>
        <w:rPr>
          <w:rFonts w:asciiTheme="minorHAnsi" w:hAnsiTheme="minorHAnsi" w:cstheme="minorHAnsi"/>
          <w:lang w:val="en-US"/>
        </w:rPr>
      </w:pPr>
      <w:r w:rsidRPr="001C0CC6">
        <w:rPr>
          <w:rFonts w:asciiTheme="minorHAnsi" w:hAnsiTheme="minorHAnsi" w:cstheme="minorHAnsi"/>
          <w:lang w:val="en-US"/>
        </w:rPr>
        <w:t xml:space="preserve">This paper presents the honeynet project, a security research organization composed of international security professionals. The purpose of this organization is to analyze black-hat community’s attacks by examining their tools, tactics and more generally their behaviors. Based on this willingness to collect data from attacks and learn from them they decided to create a network, also called honeynets, in order to perform this task. A honeynet is basically a type of honeypot which consists of putting in place a system (without any production value and that doesn’t contain any sensitive data) designed to be attacked and/or compromised. They can be used by an organization to improve its security (production honeypots) or by the researcher to gathering information on attackers (research honeypots). However, authors of this article underline that in all case of usage, a honeypot can replace security technologies because of the risk to </w:t>
      </w:r>
      <w:r w:rsidRPr="001C0CC6">
        <w:rPr>
          <w:rFonts w:asciiTheme="minorHAnsi" w:hAnsiTheme="minorHAnsi" w:cstheme="minorHAnsi"/>
          <w:lang w:val="en-US"/>
        </w:rPr>
        <w:t>contain</w:t>
      </w:r>
      <w:r w:rsidRPr="001C0CC6">
        <w:rPr>
          <w:rFonts w:asciiTheme="minorHAnsi" w:hAnsiTheme="minorHAnsi" w:cstheme="minorHAnsi"/>
          <w:lang w:val="en-US"/>
        </w:rPr>
        <w:t xml:space="preserve"> vulnerabilities and being exploited. Finally, honeynets are research honeypot that doesn't emulate any services, but it implements real systems with “hidden” software allowing to manage and capture data from attacks. Consequently, the risk of this type of honeypot is that attacks have to be limited to the tested environment and don’t impact to any other systems (Data control). But it also consists to ensure that data from attacks can be detected and capture even if they are obfuscated or encrypted (data capture). One improvement for this paper could have been to perform a case of study of a honeynet in a real case scenario and detail more precisely what data can be captured and how to interpret them.</w:t>
      </w:r>
    </w:p>
    <w:p w14:paraId="4CD0F827" w14:textId="77777777" w:rsidR="00C16EE7" w:rsidRPr="001C0CC6" w:rsidRDefault="00C16EE7" w:rsidP="00C16EE7">
      <w:pPr>
        <w:rPr>
          <w:rFonts w:cstheme="minorHAnsi"/>
          <w:lang w:val="en-US"/>
        </w:rPr>
      </w:pPr>
    </w:p>
    <w:p w14:paraId="52C74413" w14:textId="79BBB653" w:rsidR="00D5379F" w:rsidRPr="001C0CC6" w:rsidRDefault="00E76EBB" w:rsidP="00D5379F">
      <w:pPr>
        <w:pStyle w:val="Standard"/>
        <w:rPr>
          <w:rFonts w:asciiTheme="minorHAnsi" w:hAnsiTheme="minorHAnsi" w:cstheme="minorHAnsi"/>
          <w:b/>
          <w:bCs/>
          <w:lang w:val="en-US"/>
        </w:rPr>
      </w:pPr>
      <w:r w:rsidRPr="001C0CC6">
        <w:rPr>
          <w:rFonts w:asciiTheme="minorHAnsi" w:hAnsiTheme="minorHAnsi" w:cstheme="minorHAnsi"/>
          <w:b/>
          <w:bCs/>
          <w:lang w:val="en-US"/>
        </w:rPr>
        <w:t xml:space="preserve">Anti-Honeypot </w:t>
      </w:r>
      <w:r w:rsidR="00D5379F" w:rsidRPr="001C0CC6">
        <w:rPr>
          <w:rFonts w:asciiTheme="minorHAnsi" w:hAnsiTheme="minorHAnsi" w:cstheme="minorHAnsi"/>
          <w:b/>
          <w:bCs/>
          <w:lang w:val="en-US"/>
        </w:rPr>
        <w:t>Technology</w:t>
      </w:r>
      <w:r w:rsidRPr="001C0CC6">
        <w:rPr>
          <w:rFonts w:asciiTheme="minorHAnsi" w:hAnsiTheme="minorHAnsi" w:cstheme="minorHAnsi"/>
          <w:b/>
          <w:bCs/>
          <w:lang w:val="en-US"/>
        </w:rPr>
        <w:t xml:space="preserve"> [2].</w:t>
      </w:r>
    </w:p>
    <w:p w14:paraId="418B804B" w14:textId="77777777" w:rsidR="00D5379F" w:rsidRPr="001C0CC6" w:rsidRDefault="00D5379F" w:rsidP="00D5379F">
      <w:pPr>
        <w:pStyle w:val="Standard"/>
        <w:jc w:val="both"/>
        <w:rPr>
          <w:rFonts w:asciiTheme="minorHAnsi" w:hAnsiTheme="minorHAnsi" w:cstheme="minorHAnsi"/>
          <w:lang w:val="en-US"/>
        </w:rPr>
      </w:pPr>
      <w:r w:rsidRPr="001C0CC6">
        <w:rPr>
          <w:rFonts w:asciiTheme="minorHAnsi" w:hAnsiTheme="minorHAnsi" w:cstheme="minorHAnsi"/>
          <w:lang w:val="en-US"/>
        </w:rPr>
        <w:t>The starting-point of this article is that spammers continually scan servers with public IP address for multiple reasons, but most of the time they use open relays with obscure IP in order to hide the origin of the scan.  However, honeypots can be used to collect connection information such as IP address origin and other data about spammer’s, helping to unmask them. Consequently, spammers and more generally attackers try to detect them.</w:t>
      </w:r>
    </w:p>
    <w:p w14:paraId="1FC58C99" w14:textId="77777777" w:rsidR="00D5379F" w:rsidRPr="001C0CC6" w:rsidRDefault="00D5379F" w:rsidP="00D5379F">
      <w:pPr>
        <w:pStyle w:val="Standard"/>
        <w:jc w:val="both"/>
        <w:rPr>
          <w:rFonts w:asciiTheme="minorHAnsi" w:hAnsiTheme="minorHAnsi" w:cstheme="minorHAnsi"/>
          <w:lang w:val="en-US"/>
        </w:rPr>
      </w:pPr>
      <w:r w:rsidRPr="001C0CC6">
        <w:rPr>
          <w:rFonts w:asciiTheme="minorHAnsi" w:hAnsiTheme="minorHAnsi" w:cstheme="minorHAnsi"/>
          <w:lang w:val="en-US"/>
        </w:rPr>
        <w:t xml:space="preserve">This paper also underlines that it exist multiple types of honeypots that emulate minimal servers services to fully functional support. All services provide on those honeypots are more or less well-implemented. Attackers who want to detect a honeypot will send multiple requests to a specific service and analyze responses in order to check if it corresponds to a normal usage of the original </w:t>
      </w:r>
      <w:r w:rsidRPr="001C0CC6">
        <w:rPr>
          <w:rFonts w:asciiTheme="minorHAnsi" w:hAnsiTheme="minorHAnsi" w:cstheme="minorHAnsi"/>
          <w:lang w:val="en-US"/>
        </w:rPr>
        <w:lastRenderedPageBreak/>
        <w:t>implementation of the tested service. Consequently, honeypots have to implement in a perfect manner the emulated service to complexity their detection by attackers.</w:t>
      </w:r>
    </w:p>
    <w:p w14:paraId="1B35CA42" w14:textId="12B4C793" w:rsidR="00D5379F" w:rsidRPr="001C0CC6" w:rsidRDefault="00D5379F" w:rsidP="004641FF">
      <w:pPr>
        <w:pStyle w:val="Standard"/>
        <w:jc w:val="both"/>
        <w:rPr>
          <w:rFonts w:asciiTheme="minorHAnsi" w:hAnsiTheme="minorHAnsi" w:cstheme="minorHAnsi"/>
          <w:lang w:val="en-US"/>
        </w:rPr>
      </w:pPr>
      <w:r w:rsidRPr="001C0CC6">
        <w:rPr>
          <w:rFonts w:asciiTheme="minorHAnsi" w:hAnsiTheme="minorHAnsi" w:cstheme="minorHAnsi"/>
          <w:lang w:val="en-US"/>
        </w:rPr>
        <w:t>Finally, the author present a tool, called Honeypot Hunter, used to detect honeypots by checking their implementation of a mail server. However, this article doesn’t provide any practical detection demo of this tool in a real case scenario.</w:t>
      </w:r>
    </w:p>
    <w:p w14:paraId="02C12F2D" w14:textId="77777777" w:rsidR="006B0720" w:rsidRPr="001C0CC6" w:rsidRDefault="006B0720" w:rsidP="00C16EE7">
      <w:pPr>
        <w:rPr>
          <w:rFonts w:cstheme="minorHAnsi"/>
          <w:lang w:val="en-US"/>
        </w:rPr>
      </w:pPr>
    </w:p>
    <w:p w14:paraId="569C7E54" w14:textId="06B9FAA3" w:rsidR="00C16EE7" w:rsidRPr="001C0CC6" w:rsidRDefault="00C16EE7" w:rsidP="00C16EE7">
      <w:pPr>
        <w:pStyle w:val="Titre3"/>
        <w:numPr>
          <w:ilvl w:val="1"/>
          <w:numId w:val="1"/>
        </w:numPr>
        <w:rPr>
          <w:rFonts w:asciiTheme="minorHAnsi" w:hAnsiTheme="minorHAnsi" w:cstheme="minorHAnsi"/>
        </w:rPr>
      </w:pPr>
      <w:bookmarkStart w:id="3" w:name="_Toc454755695"/>
      <w:r w:rsidRPr="001C0CC6">
        <w:rPr>
          <w:rFonts w:asciiTheme="minorHAnsi" w:hAnsiTheme="minorHAnsi" w:cstheme="minorHAnsi"/>
        </w:rPr>
        <w:t>Case of studies</w:t>
      </w:r>
      <w:bookmarkEnd w:id="3"/>
      <w:r w:rsidR="009127B8" w:rsidRPr="001C0CC6">
        <w:rPr>
          <w:rFonts w:asciiTheme="minorHAnsi" w:hAnsiTheme="minorHAnsi" w:cstheme="minorHAnsi"/>
        </w:rPr>
        <w:br/>
      </w:r>
    </w:p>
    <w:p w14:paraId="47DD7426" w14:textId="7FF28F2E" w:rsidR="00F641F0" w:rsidRPr="001C0CC6" w:rsidRDefault="00AD09AA" w:rsidP="00B71363">
      <w:pPr>
        <w:ind w:firstLine="360"/>
        <w:rPr>
          <w:rFonts w:cstheme="minorHAnsi"/>
          <w:lang w:val="en-US"/>
        </w:rPr>
      </w:pPr>
      <w:r w:rsidRPr="001C0CC6">
        <w:rPr>
          <w:rFonts w:cstheme="minorHAnsi"/>
          <w:lang w:val="en-US"/>
        </w:rPr>
        <w:t xml:space="preserve">This sub-section present review of articles </w:t>
      </w:r>
      <w:r w:rsidRPr="001C0CC6">
        <w:rPr>
          <w:rFonts w:cstheme="minorHAnsi"/>
          <w:lang w:val="en-US"/>
        </w:rPr>
        <w:t>that put in place Honeypots system in order to collect data from remote attacks on Linux machines.</w:t>
      </w:r>
      <w:r w:rsidRPr="001C0CC6">
        <w:rPr>
          <w:rFonts w:cstheme="minorHAnsi"/>
          <w:lang w:val="en-US"/>
        </w:rPr>
        <w:t xml:space="preserve"> </w:t>
      </w:r>
    </w:p>
    <w:p w14:paraId="2EFB12B9" w14:textId="468310C1" w:rsidR="00744470" w:rsidRPr="001C0CC6" w:rsidRDefault="00C16EE7" w:rsidP="00744470">
      <w:pPr>
        <w:pStyle w:val="Titre3"/>
        <w:numPr>
          <w:ilvl w:val="2"/>
          <w:numId w:val="1"/>
        </w:numPr>
        <w:rPr>
          <w:rFonts w:asciiTheme="minorHAnsi" w:hAnsiTheme="minorHAnsi" w:cstheme="minorHAnsi"/>
          <w:lang w:val="en-US"/>
        </w:rPr>
      </w:pPr>
      <w:bookmarkStart w:id="4" w:name="_Toc454755696"/>
      <w:r w:rsidRPr="001C0CC6">
        <w:rPr>
          <w:rFonts w:asciiTheme="minorHAnsi" w:hAnsiTheme="minorHAnsi" w:cstheme="minorHAnsi"/>
          <w:lang w:val="en-US"/>
        </w:rPr>
        <w:t xml:space="preserve">Attackers profiles and </w:t>
      </w:r>
      <w:r w:rsidR="00D5773E" w:rsidRPr="001C0CC6">
        <w:rPr>
          <w:rFonts w:asciiTheme="minorHAnsi" w:hAnsiTheme="minorHAnsi" w:cstheme="minorHAnsi"/>
          <w:lang w:val="en-US"/>
        </w:rPr>
        <w:t>behaviors</w:t>
      </w:r>
      <w:bookmarkEnd w:id="4"/>
      <w:r w:rsidR="00ED4E9B" w:rsidRPr="001C0CC6">
        <w:rPr>
          <w:rFonts w:asciiTheme="minorHAnsi" w:hAnsiTheme="minorHAnsi" w:cstheme="minorHAnsi"/>
          <w:lang w:val="en-US"/>
        </w:rPr>
        <w:br/>
      </w:r>
    </w:p>
    <w:p w14:paraId="42C22E18" w14:textId="7746BF93" w:rsidR="00AD1C06" w:rsidRPr="001C0CC6" w:rsidRDefault="00AD1C06" w:rsidP="003B5A09">
      <w:pPr>
        <w:ind w:firstLine="360"/>
        <w:rPr>
          <w:rFonts w:cstheme="minorHAnsi"/>
          <w:lang w:val="en-US"/>
        </w:rPr>
      </w:pPr>
      <w:r w:rsidRPr="001C0CC6">
        <w:rPr>
          <w:rFonts w:cstheme="minorHAnsi"/>
          <w:lang w:val="en-US"/>
        </w:rPr>
        <w:t>In this part</w:t>
      </w:r>
      <w:r w:rsidR="00C609FA" w:rsidRPr="001C0CC6">
        <w:rPr>
          <w:rFonts w:cstheme="minorHAnsi"/>
          <w:lang w:val="en-US"/>
        </w:rPr>
        <w:t>,</w:t>
      </w:r>
      <w:r w:rsidRPr="001C0CC6">
        <w:rPr>
          <w:rFonts w:cstheme="minorHAnsi"/>
          <w:lang w:val="en-US"/>
        </w:rPr>
        <w:t xml:space="preserve"> we will see </w:t>
      </w:r>
      <w:r w:rsidR="003B5A09" w:rsidRPr="001C0CC6">
        <w:rPr>
          <w:rFonts w:cstheme="minorHAnsi"/>
          <w:lang w:val="en-US"/>
        </w:rPr>
        <w:t xml:space="preserve">articles with </w:t>
      </w:r>
      <w:r w:rsidR="0001343E" w:rsidRPr="001C0CC6">
        <w:rPr>
          <w:rFonts w:cstheme="minorHAnsi"/>
          <w:lang w:val="en-US"/>
        </w:rPr>
        <w:t xml:space="preserve">an analysis of their </w:t>
      </w:r>
      <w:r w:rsidR="003B5A09" w:rsidRPr="001C0CC6">
        <w:rPr>
          <w:rFonts w:cstheme="minorHAnsi"/>
          <w:lang w:val="en-US"/>
        </w:rPr>
        <w:t xml:space="preserve">results of their </w:t>
      </w:r>
      <w:r w:rsidR="00D638AB" w:rsidRPr="001C0CC6">
        <w:rPr>
          <w:rFonts w:cstheme="minorHAnsi"/>
          <w:lang w:val="en-US"/>
        </w:rPr>
        <w:t>Honeypots’</w:t>
      </w:r>
      <w:r w:rsidR="003B5A09" w:rsidRPr="001C0CC6">
        <w:rPr>
          <w:rFonts w:cstheme="minorHAnsi"/>
          <w:lang w:val="en-US"/>
        </w:rPr>
        <w:t xml:space="preserve"> </w:t>
      </w:r>
      <w:r w:rsidR="0001343E" w:rsidRPr="001C0CC6">
        <w:rPr>
          <w:rFonts w:cstheme="minorHAnsi"/>
          <w:lang w:val="en-US"/>
        </w:rPr>
        <w:t>gathered data,</w:t>
      </w:r>
      <w:r w:rsidR="003B5A09" w:rsidRPr="001C0CC6">
        <w:rPr>
          <w:rFonts w:cstheme="minorHAnsi"/>
          <w:lang w:val="en-US"/>
        </w:rPr>
        <w:t xml:space="preserve"> focused on </w:t>
      </w:r>
      <w:r w:rsidR="00D638AB" w:rsidRPr="001C0CC6">
        <w:rPr>
          <w:rFonts w:cstheme="minorHAnsi"/>
          <w:lang w:val="en-US"/>
        </w:rPr>
        <w:t>attackers’</w:t>
      </w:r>
      <w:r w:rsidR="003B5A09" w:rsidRPr="001C0CC6">
        <w:rPr>
          <w:rFonts w:cstheme="minorHAnsi"/>
          <w:lang w:val="en-US"/>
        </w:rPr>
        <w:t xml:space="preserve"> behavior and profiles.</w:t>
      </w:r>
    </w:p>
    <w:p w14:paraId="174D4491" w14:textId="6A07B441" w:rsidR="00B160B5" w:rsidRPr="001C0CC6" w:rsidRDefault="00B51BE2" w:rsidP="00B160B5">
      <w:pPr>
        <w:pStyle w:val="Standard"/>
        <w:rPr>
          <w:rFonts w:asciiTheme="minorHAnsi" w:hAnsiTheme="minorHAnsi" w:cstheme="minorHAnsi"/>
          <w:b/>
          <w:bCs/>
          <w:lang w:val="en-US"/>
        </w:rPr>
      </w:pPr>
      <w:r w:rsidRPr="001C0CC6">
        <w:rPr>
          <w:rFonts w:asciiTheme="minorHAnsi" w:hAnsiTheme="minorHAnsi" w:cstheme="minorHAnsi"/>
          <w:b/>
          <w:bCs/>
          <w:lang w:val="en-US"/>
        </w:rPr>
        <w:t>Profiling Attacker Behavior Following SSH C</w:t>
      </w:r>
      <w:r w:rsidR="00B160B5" w:rsidRPr="001C0CC6">
        <w:rPr>
          <w:rFonts w:asciiTheme="minorHAnsi" w:hAnsiTheme="minorHAnsi" w:cstheme="minorHAnsi"/>
          <w:b/>
          <w:bCs/>
          <w:lang w:val="en-US"/>
        </w:rPr>
        <w:t>ompromises</w:t>
      </w:r>
      <w:r w:rsidR="00C7165D" w:rsidRPr="001C0CC6">
        <w:rPr>
          <w:rFonts w:asciiTheme="minorHAnsi" w:hAnsiTheme="minorHAnsi" w:cstheme="minorHAnsi"/>
          <w:b/>
          <w:bCs/>
          <w:lang w:val="en-US"/>
        </w:rPr>
        <w:t xml:space="preserve"> [3].</w:t>
      </w:r>
    </w:p>
    <w:p w14:paraId="52BA540E" w14:textId="2F911B9E" w:rsidR="00174094" w:rsidRPr="001C0CC6" w:rsidRDefault="00B160B5" w:rsidP="00B160B5">
      <w:pPr>
        <w:pStyle w:val="Standard"/>
        <w:jc w:val="both"/>
        <w:rPr>
          <w:rFonts w:asciiTheme="minorHAnsi" w:hAnsiTheme="minorHAnsi" w:cstheme="minorHAnsi"/>
          <w:lang w:val="en-US"/>
        </w:rPr>
      </w:pPr>
      <w:r w:rsidRPr="001C0CC6">
        <w:rPr>
          <w:rFonts w:asciiTheme="minorHAnsi" w:hAnsiTheme="minorHAnsi" w:cstheme="minorHAnsi"/>
          <w:lang w:val="en-US"/>
        </w:rPr>
        <w:t xml:space="preserve">This paper consists of explaining and analyzing data from Linux server attacks that authors have obtained by using ssh honeypots. Indeed, they put in place 4 identical Linux operating systems and installed a modified OpenSSH service to collect information from attempted logins and other tools such as syslog-ng and strace to get more data about the attack. In order to attract attackers to compromised their servers, they associate simple identifier/passwords for multiple users (root or not) to facilitate the attack. The authors were able to perform an analysis of login and password used to access by the ssh protocol the Linux server. Username such as root and basic password such as “123456” were commonly used to attempt a connection. Consequently, authors recommended to disable root ssh access and apply a strong password policy. Furthermore, authors decided to classify </w:t>
      </w:r>
      <w:r w:rsidRPr="001C0CC6">
        <w:rPr>
          <w:rFonts w:asciiTheme="minorHAnsi" w:hAnsiTheme="minorHAnsi" w:cstheme="minorHAnsi"/>
          <w:lang w:val="en-US"/>
        </w:rPr>
        <w:t>attackers’</w:t>
      </w:r>
      <w:r w:rsidRPr="001C0CC6">
        <w:rPr>
          <w:rFonts w:asciiTheme="minorHAnsi" w:hAnsiTheme="minorHAnsi" w:cstheme="minorHAnsi"/>
          <w:lang w:val="en-US"/>
        </w:rPr>
        <w:t xml:space="preserve"> command lines by using 7 criteria (CheckSW, Install, Download, Run, Password, CheckHW, ChangeConf). However, this paper doesn’t perform any analysis of malware downloaded. Moreover, they focus on listing compute statistics but the explanation of why an attacker use specifics technics in order to comprise a server, are not clearly noticed.</w:t>
      </w:r>
    </w:p>
    <w:p w14:paraId="6CDD5AF5" w14:textId="77777777" w:rsidR="00744470" w:rsidRPr="001C0CC6" w:rsidRDefault="00744470" w:rsidP="00B160B5">
      <w:pPr>
        <w:pStyle w:val="Standard"/>
        <w:jc w:val="both"/>
        <w:rPr>
          <w:rFonts w:asciiTheme="minorHAnsi" w:hAnsiTheme="minorHAnsi" w:cstheme="minorHAnsi"/>
          <w:lang w:val="en-US"/>
        </w:rPr>
      </w:pPr>
    </w:p>
    <w:p w14:paraId="22A4FBF7" w14:textId="13D4F9AA" w:rsidR="00174094" w:rsidRPr="001C0CC6" w:rsidRDefault="00E67209" w:rsidP="00174094">
      <w:pPr>
        <w:pStyle w:val="Standard"/>
        <w:rPr>
          <w:rFonts w:asciiTheme="minorHAnsi" w:hAnsiTheme="minorHAnsi" w:cstheme="minorHAnsi"/>
          <w:b/>
          <w:bCs/>
          <w:lang w:val="en-US"/>
        </w:rPr>
      </w:pPr>
      <w:r w:rsidRPr="001C0CC6">
        <w:rPr>
          <w:rFonts w:asciiTheme="minorHAnsi" w:hAnsiTheme="minorHAnsi" w:cstheme="minorHAnsi"/>
          <w:b/>
          <w:bCs/>
          <w:lang w:val="en-US"/>
        </w:rPr>
        <w:t xml:space="preserve">Analyzing the process of installing rogue </w:t>
      </w:r>
      <w:r w:rsidR="00174094" w:rsidRPr="001C0CC6">
        <w:rPr>
          <w:rFonts w:asciiTheme="minorHAnsi" w:hAnsiTheme="minorHAnsi" w:cstheme="minorHAnsi"/>
          <w:b/>
          <w:bCs/>
          <w:lang w:val="en-US"/>
        </w:rPr>
        <w:t>software</w:t>
      </w:r>
      <w:r w:rsidRPr="001C0CC6">
        <w:rPr>
          <w:rFonts w:asciiTheme="minorHAnsi" w:hAnsiTheme="minorHAnsi" w:cstheme="minorHAnsi"/>
          <w:b/>
          <w:bCs/>
          <w:lang w:val="en-US"/>
        </w:rPr>
        <w:t xml:space="preserve"> [4].</w:t>
      </w:r>
    </w:p>
    <w:p w14:paraId="2E62E6BB" w14:textId="77777777" w:rsidR="00174094" w:rsidRPr="001C0CC6" w:rsidRDefault="00174094" w:rsidP="00174094">
      <w:pPr>
        <w:pStyle w:val="Standard"/>
        <w:jc w:val="both"/>
        <w:rPr>
          <w:rFonts w:asciiTheme="minorHAnsi" w:hAnsiTheme="minorHAnsi" w:cstheme="minorHAnsi"/>
          <w:lang w:val="en-US"/>
        </w:rPr>
      </w:pPr>
      <w:r w:rsidRPr="001C0CC6">
        <w:rPr>
          <w:rFonts w:asciiTheme="minorHAnsi" w:hAnsiTheme="minorHAnsi" w:cstheme="minorHAnsi"/>
          <w:lang w:val="en-US"/>
        </w:rPr>
        <w:t>This paper has been written in order to report results of an experiment performed to understand and analyze malicious behavior following a remote Linux server attack. In order to realize this analysis, authors of this article have implemented four honeypots. Those honeypots are four Linux target computer using SSH with a simple password, easy to find for an attacker. Moreover, that machine also contains monitoring software such as a modified OpenSSH server, syslog-ng, and strace to gather a maximum of data during a potential malicious access to the computer.</w:t>
      </w:r>
    </w:p>
    <w:p w14:paraId="17311643" w14:textId="02B63B31" w:rsidR="00174094" w:rsidRPr="001C0CC6" w:rsidRDefault="00174094" w:rsidP="00174094">
      <w:pPr>
        <w:pStyle w:val="Standard"/>
        <w:jc w:val="both"/>
        <w:rPr>
          <w:rFonts w:asciiTheme="minorHAnsi" w:hAnsiTheme="minorHAnsi" w:cstheme="minorHAnsi"/>
          <w:lang w:val="en-US"/>
        </w:rPr>
      </w:pPr>
      <w:r w:rsidRPr="001C0CC6">
        <w:rPr>
          <w:rFonts w:asciiTheme="minorHAnsi" w:hAnsiTheme="minorHAnsi" w:cstheme="minorHAnsi"/>
          <w:lang w:val="en-US"/>
        </w:rPr>
        <w:t xml:space="preserve">By using this system authors have collected a large amount of data and choose to divide them by using two concepts. The first one is called “session” and define all distinct SSH interaction between an attacker and one of their honeypot. The other one called “action” corresponds to a sequence of command line execute by an attacker to do a specific task such as gathering information or install </w:t>
      </w:r>
      <w:r w:rsidRPr="001C0CC6">
        <w:rPr>
          <w:rFonts w:asciiTheme="minorHAnsi" w:hAnsiTheme="minorHAnsi" w:cstheme="minorHAnsi"/>
          <w:lang w:val="en-US"/>
        </w:rPr>
        <w:lastRenderedPageBreak/>
        <w:t>malicious programs. Furthermore, those honeypots were configured to record all network traffic and consequently, authors were able to collect malware downloaded by attackers on compromised computers. Consequently, they decide to classify them in categories corresponding to their types such as IRCBots, Rootkit, and Flooder. This classification has been realized at 50% by using VirtusTotal and the 50% remaining percent by a manual identification using their source code. However, this paper doesn’t provide more details about the manual malware reversing.</w:t>
      </w:r>
    </w:p>
    <w:p w14:paraId="240973C3" w14:textId="77777777" w:rsidR="0047790F" w:rsidRPr="001C0CC6" w:rsidRDefault="0047790F" w:rsidP="00174094">
      <w:pPr>
        <w:pStyle w:val="Standard"/>
        <w:jc w:val="both"/>
        <w:rPr>
          <w:rFonts w:asciiTheme="minorHAnsi" w:hAnsiTheme="minorHAnsi" w:cstheme="minorHAnsi"/>
          <w:lang w:val="en-US"/>
        </w:rPr>
      </w:pPr>
    </w:p>
    <w:p w14:paraId="3159F405" w14:textId="6534F1F5" w:rsidR="00174094" w:rsidRPr="001C0CC6" w:rsidRDefault="00AA4578" w:rsidP="00174094">
      <w:pPr>
        <w:pStyle w:val="Standard"/>
        <w:rPr>
          <w:rFonts w:asciiTheme="minorHAnsi" w:hAnsiTheme="minorHAnsi" w:cstheme="minorHAnsi"/>
          <w:b/>
          <w:bCs/>
          <w:lang w:val="en-US"/>
        </w:rPr>
      </w:pPr>
      <w:r w:rsidRPr="001C0CC6">
        <w:rPr>
          <w:rFonts w:asciiTheme="minorHAnsi" w:hAnsiTheme="minorHAnsi" w:cstheme="minorHAnsi"/>
          <w:b/>
          <w:bCs/>
          <w:lang w:val="en-US"/>
        </w:rPr>
        <w:t>Lessons learned from the deployment of a high-interaction</w:t>
      </w:r>
      <w:r w:rsidR="007C7E7A" w:rsidRPr="001C0CC6">
        <w:rPr>
          <w:rFonts w:asciiTheme="minorHAnsi" w:hAnsiTheme="minorHAnsi" w:cstheme="minorHAnsi"/>
          <w:b/>
          <w:bCs/>
          <w:lang w:val="en-US"/>
        </w:rPr>
        <w:t xml:space="preserve"> </w:t>
      </w:r>
      <w:r w:rsidR="00174094" w:rsidRPr="001C0CC6">
        <w:rPr>
          <w:rFonts w:asciiTheme="minorHAnsi" w:hAnsiTheme="minorHAnsi" w:cstheme="minorHAnsi"/>
          <w:b/>
          <w:bCs/>
          <w:lang w:val="en-US"/>
        </w:rPr>
        <w:t>honeypot</w:t>
      </w:r>
      <w:r w:rsidR="00212010" w:rsidRPr="001C0CC6">
        <w:rPr>
          <w:rFonts w:asciiTheme="minorHAnsi" w:hAnsiTheme="minorHAnsi" w:cstheme="minorHAnsi"/>
          <w:b/>
          <w:bCs/>
          <w:lang w:val="en-US"/>
        </w:rPr>
        <w:t xml:space="preserve"> [5]</w:t>
      </w:r>
    </w:p>
    <w:p w14:paraId="41A0D481" w14:textId="5C9649B9" w:rsidR="00174094" w:rsidRPr="001C0CC6" w:rsidRDefault="00174094" w:rsidP="00174094">
      <w:pPr>
        <w:pStyle w:val="Standard"/>
        <w:jc w:val="both"/>
        <w:rPr>
          <w:rFonts w:asciiTheme="minorHAnsi" w:hAnsiTheme="minorHAnsi" w:cstheme="minorHAnsi"/>
          <w:lang w:val="en-US"/>
        </w:rPr>
      </w:pPr>
      <w:r w:rsidRPr="001C0CC6">
        <w:rPr>
          <w:rFonts w:asciiTheme="minorHAnsi" w:hAnsiTheme="minorHAnsi" w:cstheme="minorHAnsi"/>
          <w:lang w:val="en-US"/>
        </w:rPr>
        <w:t xml:space="preserve">This paper consists of present results of an experimental study based on the observation of </w:t>
      </w:r>
      <w:r w:rsidRPr="001C0CC6">
        <w:rPr>
          <w:rFonts w:asciiTheme="minorHAnsi" w:hAnsiTheme="minorHAnsi" w:cstheme="minorHAnsi"/>
          <w:lang w:val="en-US"/>
        </w:rPr>
        <w:t>attackers’</w:t>
      </w:r>
      <w:r w:rsidRPr="001C0CC6">
        <w:rPr>
          <w:rFonts w:asciiTheme="minorHAnsi" w:hAnsiTheme="minorHAnsi" w:cstheme="minorHAnsi"/>
          <w:lang w:val="en-US"/>
        </w:rPr>
        <w:t xml:space="preserve"> behavior that attack and compromise Linux machine. In order to collect data needed to perform this analysis, they use high-interaction honeypots. Compared to a low-interaction honeypot, that only allow attackers to scan and send requests to a Linux machine, high-interaction honeypots makes possible to analyze behavior one they have compromised the server by allowing SSH connection for example. During their experiment, authors decided to put in place Linux virtual machine (with </w:t>
      </w:r>
      <w:r w:rsidRPr="001C0CC6">
        <w:rPr>
          <w:rFonts w:asciiTheme="minorHAnsi" w:hAnsiTheme="minorHAnsi" w:cstheme="minorHAnsi"/>
          <w:lang w:val="en-US"/>
        </w:rPr>
        <w:t>VMware</w:t>
      </w:r>
      <w:r w:rsidRPr="001C0CC6">
        <w:rPr>
          <w:rFonts w:asciiTheme="minorHAnsi" w:hAnsiTheme="minorHAnsi" w:cstheme="minorHAnsi"/>
          <w:lang w:val="en-US"/>
        </w:rPr>
        <w:t xml:space="preserve">) and choose to configure an SSH access with weak passwords in order to create a vulnerability easy to exploit by attackers. From collected data, authors of this article were able to compute statistics from SSH connections attempts. For instance, a ranking of a most popular combination of user and password has been realized. Furthermore, this paper provides a classification of SSH connection attempts into three groups. The first of them is IP used to perform the dictionary attack on the SSH port. Then, we can find the group of IP used to realize the intrusion by using credentials provide by the brute force attack. Finally, all other IPs are considered as a scanner and all other “passive” server requests. Finally, authors of this article realize an analysis of </w:t>
      </w:r>
      <w:r w:rsidRPr="001C0CC6">
        <w:rPr>
          <w:rFonts w:asciiTheme="minorHAnsi" w:hAnsiTheme="minorHAnsi" w:cstheme="minorHAnsi"/>
          <w:lang w:val="en-US"/>
        </w:rPr>
        <w:t>attackers’</w:t>
      </w:r>
      <w:r w:rsidRPr="001C0CC6">
        <w:rPr>
          <w:rFonts w:asciiTheme="minorHAnsi" w:hAnsiTheme="minorHAnsi" w:cstheme="minorHAnsi"/>
          <w:lang w:val="en-US"/>
        </w:rPr>
        <w:t xml:space="preserve"> behaviors in order to determine there if those attacks were performed by human or programs but also quantifying skills of attackers. However, this paper provides a very brief analyze of malicious programs downloaded by attackers without performing any precise static or dynamic reverse engineering of them.</w:t>
      </w:r>
    </w:p>
    <w:p w14:paraId="4DBC26FD" w14:textId="41841B9B" w:rsidR="00305C5B" w:rsidRPr="001C0CC6" w:rsidRDefault="00660516" w:rsidP="00305C5B">
      <w:pPr>
        <w:pStyle w:val="Titre3"/>
        <w:numPr>
          <w:ilvl w:val="2"/>
          <w:numId w:val="1"/>
        </w:numPr>
        <w:rPr>
          <w:rFonts w:asciiTheme="minorHAnsi" w:hAnsiTheme="minorHAnsi" w:cstheme="minorHAnsi"/>
          <w:lang w:val="en-US"/>
        </w:rPr>
      </w:pPr>
      <w:bookmarkStart w:id="5" w:name="_Toc454755697"/>
      <w:r w:rsidRPr="001C0CC6">
        <w:rPr>
          <w:rFonts w:asciiTheme="minorHAnsi" w:hAnsiTheme="minorHAnsi" w:cstheme="minorHAnsi"/>
          <w:lang w:val="en-US"/>
        </w:rPr>
        <w:t>Analysis of c</w:t>
      </w:r>
      <w:r w:rsidR="00C16EE7" w:rsidRPr="001C0CC6">
        <w:rPr>
          <w:rFonts w:asciiTheme="minorHAnsi" w:hAnsiTheme="minorHAnsi" w:cstheme="minorHAnsi"/>
          <w:lang w:val="en-US"/>
        </w:rPr>
        <w:t>ollected m</w:t>
      </w:r>
      <w:r w:rsidR="00C16EE7" w:rsidRPr="001C0CC6">
        <w:rPr>
          <w:rFonts w:asciiTheme="minorHAnsi" w:hAnsiTheme="minorHAnsi" w:cstheme="minorHAnsi"/>
          <w:lang w:val="en-US"/>
        </w:rPr>
        <w:t>alwares</w:t>
      </w:r>
      <w:bookmarkEnd w:id="5"/>
      <w:r w:rsidR="00B20FB7" w:rsidRPr="001C0CC6">
        <w:rPr>
          <w:rFonts w:asciiTheme="minorHAnsi" w:hAnsiTheme="minorHAnsi" w:cstheme="minorHAnsi"/>
          <w:lang w:val="en-US"/>
        </w:rPr>
        <w:br/>
      </w:r>
    </w:p>
    <w:p w14:paraId="41BFF299" w14:textId="4930AEFA" w:rsidR="008B2B06" w:rsidRPr="001C0CC6" w:rsidRDefault="00EB699C" w:rsidP="002C7225">
      <w:pPr>
        <w:ind w:firstLine="360"/>
        <w:rPr>
          <w:rFonts w:cstheme="minorHAnsi"/>
          <w:lang w:val="en-US"/>
        </w:rPr>
      </w:pPr>
      <w:r w:rsidRPr="001C0CC6">
        <w:rPr>
          <w:rFonts w:cstheme="minorHAnsi"/>
          <w:lang w:val="en-US"/>
        </w:rPr>
        <w:t>In this part</w:t>
      </w:r>
      <w:r w:rsidRPr="001C0CC6">
        <w:rPr>
          <w:rFonts w:cstheme="minorHAnsi"/>
          <w:lang w:val="en-US"/>
        </w:rPr>
        <w:t>,</w:t>
      </w:r>
      <w:r w:rsidRPr="001C0CC6">
        <w:rPr>
          <w:rFonts w:cstheme="minorHAnsi"/>
          <w:lang w:val="en-US"/>
        </w:rPr>
        <w:t xml:space="preserve"> we will </w:t>
      </w:r>
      <w:r w:rsidRPr="001C0CC6">
        <w:rPr>
          <w:rFonts w:cstheme="minorHAnsi"/>
          <w:lang w:val="en-US"/>
        </w:rPr>
        <w:t>review</w:t>
      </w:r>
      <w:r w:rsidRPr="001C0CC6">
        <w:rPr>
          <w:rFonts w:cstheme="minorHAnsi"/>
          <w:lang w:val="en-US"/>
        </w:rPr>
        <w:t xml:space="preserve"> articles with an analysis of their results of their Honeypots’ gathered </w:t>
      </w:r>
      <w:r w:rsidR="00C328E8" w:rsidRPr="001C0CC6">
        <w:rPr>
          <w:rFonts w:cstheme="minorHAnsi"/>
          <w:lang w:val="en-US"/>
        </w:rPr>
        <w:t>data that</w:t>
      </w:r>
      <w:r w:rsidRPr="001C0CC6">
        <w:rPr>
          <w:rFonts w:cstheme="minorHAnsi"/>
          <w:lang w:val="en-US"/>
        </w:rPr>
        <w:t xml:space="preserve"> also performed an analysis of downloaded malwares</w:t>
      </w:r>
      <w:r w:rsidRPr="001C0CC6">
        <w:rPr>
          <w:rFonts w:cstheme="minorHAnsi"/>
          <w:lang w:val="en-US"/>
        </w:rPr>
        <w:t>.</w:t>
      </w:r>
    </w:p>
    <w:p w14:paraId="44497061" w14:textId="77777777" w:rsidR="005A037F" w:rsidRPr="001C0CC6" w:rsidRDefault="005A037F" w:rsidP="005A037F">
      <w:pPr>
        <w:rPr>
          <w:rFonts w:cstheme="minorHAnsi"/>
          <w:lang w:val="en-US"/>
        </w:rPr>
      </w:pPr>
    </w:p>
    <w:p w14:paraId="3F7D2C20" w14:textId="0C4B8991" w:rsidR="00483CE9" w:rsidRPr="001C0CC6" w:rsidRDefault="00483CE9" w:rsidP="00483CE9">
      <w:pPr>
        <w:pStyle w:val="Standard"/>
        <w:rPr>
          <w:rFonts w:asciiTheme="minorHAnsi" w:hAnsiTheme="minorHAnsi" w:cstheme="minorHAnsi"/>
          <w:b/>
          <w:bCs/>
          <w:lang w:val="en-US"/>
        </w:rPr>
      </w:pPr>
      <w:r w:rsidRPr="001C0CC6">
        <w:rPr>
          <w:rFonts w:asciiTheme="minorHAnsi" w:hAnsiTheme="minorHAnsi" w:cstheme="minorHAnsi"/>
          <w:b/>
          <w:bCs/>
          <w:lang w:val="en-US"/>
        </w:rPr>
        <w:t>Characterizing</w:t>
      </w:r>
      <w:r w:rsidR="00B66AE2" w:rsidRPr="001C0CC6">
        <w:rPr>
          <w:rFonts w:asciiTheme="minorHAnsi" w:hAnsiTheme="minorHAnsi" w:cstheme="minorHAnsi"/>
          <w:b/>
          <w:bCs/>
          <w:lang w:val="en-US"/>
        </w:rPr>
        <w:t xml:space="preserve"> Attackers and Attacks: An Empirical </w:t>
      </w:r>
      <w:r w:rsidRPr="001C0CC6">
        <w:rPr>
          <w:rFonts w:asciiTheme="minorHAnsi" w:hAnsiTheme="minorHAnsi" w:cstheme="minorHAnsi"/>
          <w:b/>
          <w:bCs/>
          <w:lang w:val="en-US"/>
        </w:rPr>
        <w:t>Study</w:t>
      </w:r>
      <w:r w:rsidR="00E06DFB" w:rsidRPr="001C0CC6">
        <w:rPr>
          <w:rFonts w:asciiTheme="minorHAnsi" w:hAnsiTheme="minorHAnsi" w:cstheme="minorHAnsi"/>
          <w:b/>
          <w:bCs/>
          <w:lang w:val="en-US"/>
        </w:rPr>
        <w:t xml:space="preserve"> [6]</w:t>
      </w:r>
      <w:r w:rsidR="00B66AE2" w:rsidRPr="001C0CC6">
        <w:rPr>
          <w:rFonts w:asciiTheme="minorHAnsi" w:hAnsiTheme="minorHAnsi" w:cstheme="minorHAnsi"/>
          <w:b/>
          <w:bCs/>
          <w:lang w:val="en-US"/>
        </w:rPr>
        <w:t>.</w:t>
      </w:r>
    </w:p>
    <w:p w14:paraId="4012AA15" w14:textId="5D5F5CE7" w:rsidR="00483CE9" w:rsidRPr="001C0CC6" w:rsidRDefault="00483CE9" w:rsidP="00483CE9">
      <w:pPr>
        <w:pStyle w:val="Standard"/>
        <w:jc w:val="both"/>
        <w:rPr>
          <w:rFonts w:asciiTheme="minorHAnsi" w:hAnsiTheme="minorHAnsi" w:cstheme="minorHAnsi"/>
          <w:lang w:val="en-US"/>
        </w:rPr>
      </w:pPr>
      <w:r w:rsidRPr="001C0CC6">
        <w:rPr>
          <w:rFonts w:asciiTheme="minorHAnsi" w:hAnsiTheme="minorHAnsi" w:cstheme="minorHAnsi"/>
          <w:lang w:val="en-US"/>
        </w:rPr>
        <w:t xml:space="preserve">The starting-point of this article is that network protection's solutions of an organization must reflect the threats. However, it is complex to determine what are the threats and where there are </w:t>
      </w:r>
      <w:r w:rsidRPr="001C0CC6">
        <w:rPr>
          <w:rFonts w:asciiTheme="minorHAnsi" w:hAnsiTheme="minorHAnsi" w:cstheme="minorHAnsi"/>
          <w:lang w:val="en-US"/>
        </w:rPr>
        <w:t>coming from</w:t>
      </w:r>
      <w:r w:rsidRPr="001C0CC6">
        <w:rPr>
          <w:rFonts w:asciiTheme="minorHAnsi" w:hAnsiTheme="minorHAnsi" w:cstheme="minorHAnsi"/>
          <w:lang w:val="en-US"/>
        </w:rPr>
        <w:t>. Consequently, in order to answer this question authors of this article tried to analyze the behavior of hackers and the scheme of their attacks by implementing a honeypot system. The concept of this system consists of using an SSH access, on a public IP address, as an entry point for hackers. This SSH access redirects all attackers into a honeypot, a fake Linux environment in this case. From there, it has been possible for them to collect multiple data such as keystrokes, IP address, network traffic, rogue software... Subsequently, those data has been analyzed by using a notation system in order to identify hacker's profiles. This system uses ten objectives criteria to determine attacker skill. Those criteria are based on four main characteristics such as the attacker's discretion or their rogue software's knowledge.</w:t>
      </w:r>
    </w:p>
    <w:p w14:paraId="315242AB" w14:textId="5A7931E9" w:rsidR="00D65444" w:rsidRPr="001C0CC6" w:rsidRDefault="00483CE9" w:rsidP="00483CE9">
      <w:pPr>
        <w:pStyle w:val="Standard"/>
        <w:jc w:val="both"/>
        <w:rPr>
          <w:rFonts w:asciiTheme="minorHAnsi" w:hAnsiTheme="minorHAnsi" w:cstheme="minorHAnsi"/>
          <w:lang w:val="en-US"/>
        </w:rPr>
      </w:pPr>
      <w:r w:rsidRPr="001C0CC6">
        <w:rPr>
          <w:rFonts w:asciiTheme="minorHAnsi" w:hAnsiTheme="minorHAnsi" w:cstheme="minorHAnsi"/>
          <w:lang w:val="en-US"/>
        </w:rPr>
        <w:lastRenderedPageBreak/>
        <w:t xml:space="preserve">However, this article specifies that more a hacker execute an action from this list, more he/she </w:t>
      </w:r>
      <w:r w:rsidRPr="001C0CC6">
        <w:rPr>
          <w:rFonts w:asciiTheme="minorHAnsi" w:hAnsiTheme="minorHAnsi" w:cstheme="minorHAnsi"/>
          <w:lang w:val="en-US"/>
        </w:rPr>
        <w:t>is skilled</w:t>
      </w:r>
      <w:r w:rsidRPr="001C0CC6">
        <w:rPr>
          <w:rFonts w:asciiTheme="minorHAnsi" w:hAnsiTheme="minorHAnsi" w:cstheme="minorHAnsi"/>
          <w:lang w:val="en-US"/>
        </w:rPr>
        <w:t>. This point could be interesting to comment because all actions assessed are not always needed to realize a good attack. For example, criteria « Restore Deleted Files », « Check Presence », « Change System » or « Create New User » can be useful in some case but not all the time. Consequently, it is complex to characterize hacker's skills as good or bad only by judging really specific actions and not the entire attack.</w:t>
      </w:r>
    </w:p>
    <w:p w14:paraId="23958F17" w14:textId="77777777" w:rsidR="006877AB" w:rsidRPr="001C0CC6" w:rsidRDefault="006877AB" w:rsidP="00483CE9">
      <w:pPr>
        <w:pStyle w:val="Standard"/>
        <w:jc w:val="both"/>
        <w:rPr>
          <w:rFonts w:asciiTheme="minorHAnsi" w:hAnsiTheme="minorHAnsi" w:cstheme="minorHAnsi"/>
          <w:lang w:val="en-US"/>
        </w:rPr>
      </w:pPr>
    </w:p>
    <w:p w14:paraId="00557EC0" w14:textId="11F38937" w:rsidR="00D65444" w:rsidRPr="001C0CC6" w:rsidRDefault="00EE338B" w:rsidP="00D65444">
      <w:pPr>
        <w:pStyle w:val="Standard"/>
        <w:rPr>
          <w:rFonts w:asciiTheme="minorHAnsi" w:hAnsiTheme="minorHAnsi" w:cstheme="minorHAnsi"/>
          <w:b/>
          <w:bCs/>
          <w:lang w:val="en-US"/>
        </w:rPr>
      </w:pPr>
      <w:r w:rsidRPr="001C0CC6">
        <w:rPr>
          <w:rFonts w:asciiTheme="minorHAnsi" w:hAnsiTheme="minorHAnsi" w:cstheme="minorHAnsi"/>
          <w:b/>
          <w:bCs/>
          <w:lang w:val="en-US"/>
        </w:rPr>
        <w:t xml:space="preserve">An experimental study of SSH attacks by using Honeypot </w:t>
      </w:r>
      <w:r w:rsidR="00D65444" w:rsidRPr="001C0CC6">
        <w:rPr>
          <w:rFonts w:asciiTheme="minorHAnsi" w:hAnsiTheme="minorHAnsi" w:cstheme="minorHAnsi"/>
          <w:b/>
          <w:bCs/>
          <w:lang w:val="en-US"/>
        </w:rPr>
        <w:t>decoys</w:t>
      </w:r>
      <w:r w:rsidR="00773ED4" w:rsidRPr="001C0CC6">
        <w:rPr>
          <w:rFonts w:asciiTheme="minorHAnsi" w:hAnsiTheme="minorHAnsi" w:cstheme="minorHAnsi"/>
          <w:b/>
          <w:bCs/>
          <w:lang w:val="en-US"/>
        </w:rPr>
        <w:t xml:space="preserve"> [7]</w:t>
      </w:r>
      <w:r w:rsidR="00C933E0" w:rsidRPr="001C0CC6">
        <w:rPr>
          <w:rFonts w:asciiTheme="minorHAnsi" w:hAnsiTheme="minorHAnsi" w:cstheme="minorHAnsi"/>
          <w:b/>
          <w:bCs/>
          <w:lang w:val="en-US"/>
        </w:rPr>
        <w:t>.</w:t>
      </w:r>
    </w:p>
    <w:p w14:paraId="6AEC2B25" w14:textId="77777777" w:rsidR="00D65444" w:rsidRPr="001C0CC6" w:rsidRDefault="00D65444" w:rsidP="00D65444">
      <w:pPr>
        <w:pStyle w:val="Standard"/>
        <w:jc w:val="both"/>
        <w:rPr>
          <w:rFonts w:asciiTheme="minorHAnsi" w:hAnsiTheme="minorHAnsi" w:cstheme="minorHAnsi"/>
          <w:lang w:val="en-US"/>
        </w:rPr>
      </w:pPr>
      <w:r w:rsidRPr="001C0CC6">
        <w:rPr>
          <w:rFonts w:asciiTheme="minorHAnsi" w:hAnsiTheme="minorHAnsi" w:cstheme="minorHAnsi"/>
          <w:lang w:val="en-US"/>
        </w:rPr>
        <w:t>This paper consists of an analysis of collected data from SSH honeypots configured with weak usernames and passwords, intended to be found by attackers using brute force attacks. Authors of this article decided to use an SSH honeypot called “Kojoney SSH honeypot” in its version 0.0.4.2 and all data accumulated during this experiment were stored in a central database.</w:t>
      </w:r>
    </w:p>
    <w:p w14:paraId="01400868" w14:textId="7330E3D0" w:rsidR="00D65444" w:rsidRPr="001C0CC6" w:rsidRDefault="00D65444" w:rsidP="00D65444">
      <w:pPr>
        <w:pStyle w:val="Standard"/>
        <w:jc w:val="both"/>
        <w:rPr>
          <w:rFonts w:asciiTheme="minorHAnsi" w:hAnsiTheme="minorHAnsi" w:cstheme="minorHAnsi"/>
          <w:lang w:val="en-US"/>
        </w:rPr>
      </w:pPr>
      <w:r w:rsidRPr="001C0CC6">
        <w:rPr>
          <w:rFonts w:asciiTheme="minorHAnsi" w:hAnsiTheme="minorHAnsi" w:cstheme="minorHAnsi"/>
          <w:lang w:val="en-US"/>
        </w:rPr>
        <w:t xml:space="preserve">By using data stored in this database, they were able to perform an analysis of two main aspects of a Linux server attack. First of all, authors of this articles performed a general overview of </w:t>
      </w:r>
      <w:r w:rsidRPr="001C0CC6">
        <w:rPr>
          <w:rFonts w:asciiTheme="minorHAnsi" w:hAnsiTheme="minorHAnsi" w:cstheme="minorHAnsi"/>
          <w:lang w:val="en-US"/>
        </w:rPr>
        <w:t>attackers’</w:t>
      </w:r>
      <w:r w:rsidRPr="001C0CC6">
        <w:rPr>
          <w:rFonts w:asciiTheme="minorHAnsi" w:hAnsiTheme="minorHAnsi" w:cstheme="minorHAnsi"/>
          <w:lang w:val="en-US"/>
        </w:rPr>
        <w:t xml:space="preserve"> behavior by analyzing gathered data from their honeypots. </w:t>
      </w:r>
      <w:r w:rsidRPr="001C0CC6">
        <w:rPr>
          <w:rFonts w:asciiTheme="minorHAnsi" w:hAnsiTheme="minorHAnsi" w:cstheme="minorHAnsi"/>
          <w:lang w:val="en-US"/>
        </w:rPr>
        <w:t>These</w:t>
      </w:r>
      <w:r w:rsidRPr="001C0CC6">
        <w:rPr>
          <w:rFonts w:asciiTheme="minorHAnsi" w:hAnsiTheme="minorHAnsi" w:cstheme="minorHAnsi"/>
          <w:lang w:val="en-US"/>
        </w:rPr>
        <w:t xml:space="preserve"> parts consists of determining where come from attacks (by using geographic location of IP addresses), what are the most common username/password combination, what are the OS used by the attackers and what is the global activity of attempted connection on the SSH ports (ratio successful and failed authentication by their source IP). The second asset aspect concern the activity inside the Honeypot after a successful connection on the SSH port. In this part, authors were able to determine </w:t>
      </w:r>
      <w:r w:rsidRPr="001C0CC6">
        <w:rPr>
          <w:rFonts w:asciiTheme="minorHAnsi" w:hAnsiTheme="minorHAnsi" w:cstheme="minorHAnsi"/>
          <w:lang w:val="en-US"/>
        </w:rPr>
        <w:t>favorite’s</w:t>
      </w:r>
      <w:r w:rsidRPr="001C0CC6">
        <w:rPr>
          <w:rFonts w:asciiTheme="minorHAnsi" w:hAnsiTheme="minorHAnsi" w:cstheme="minorHAnsi"/>
          <w:lang w:val="en-US"/>
        </w:rPr>
        <w:t xml:space="preserve"> commands used by attackers but also collect malware downloaded by them. After a more detail analysis of that malware they authors retrieve their “antivirus names”, a platform which is necessary to run them and sometimes botnets information (channels, username, password,…).</w:t>
      </w:r>
    </w:p>
    <w:p w14:paraId="73929E02" w14:textId="5CA92B9F" w:rsidR="00D65444" w:rsidRPr="001C0CC6" w:rsidRDefault="00D65444" w:rsidP="00D65444">
      <w:pPr>
        <w:pStyle w:val="Standard"/>
        <w:jc w:val="both"/>
        <w:rPr>
          <w:rFonts w:asciiTheme="minorHAnsi" w:hAnsiTheme="minorHAnsi" w:cstheme="minorHAnsi"/>
          <w:lang w:val="en-US"/>
        </w:rPr>
      </w:pPr>
      <w:r w:rsidRPr="001C0CC6">
        <w:rPr>
          <w:rFonts w:asciiTheme="minorHAnsi" w:hAnsiTheme="minorHAnsi" w:cstheme="minorHAnsi"/>
          <w:lang w:val="en-US"/>
        </w:rPr>
        <w:t>Although, that the analysis of gathered data was detailed authors doesn’t explain what are the steps used to perform all of their malware analysis.</w:t>
      </w:r>
    </w:p>
    <w:p w14:paraId="4FC57E5E" w14:textId="77777777" w:rsidR="000520A0" w:rsidRPr="001C0CC6" w:rsidRDefault="000520A0" w:rsidP="00D65444">
      <w:pPr>
        <w:pStyle w:val="Standard"/>
        <w:jc w:val="both"/>
        <w:rPr>
          <w:rFonts w:asciiTheme="minorHAnsi" w:hAnsiTheme="minorHAnsi" w:cstheme="minorHAnsi"/>
          <w:lang w:val="en-US"/>
        </w:rPr>
      </w:pPr>
    </w:p>
    <w:p w14:paraId="03A32D1B" w14:textId="1EAE0DF7" w:rsidR="00D65444" w:rsidRPr="001C0CC6" w:rsidRDefault="007F2FC7" w:rsidP="00D65444">
      <w:pPr>
        <w:pStyle w:val="Standard"/>
        <w:rPr>
          <w:rFonts w:asciiTheme="minorHAnsi" w:hAnsiTheme="minorHAnsi" w:cstheme="minorHAnsi"/>
          <w:b/>
          <w:bCs/>
          <w:lang w:val="en-US"/>
        </w:rPr>
      </w:pPr>
      <w:r w:rsidRPr="001C0CC6">
        <w:rPr>
          <w:rFonts w:asciiTheme="minorHAnsi" w:hAnsiTheme="minorHAnsi" w:cstheme="minorHAnsi"/>
          <w:b/>
          <w:bCs/>
          <w:lang w:val="en-US"/>
        </w:rPr>
        <w:t xml:space="preserve">Analysis and visualization of SSH attacks using </w:t>
      </w:r>
      <w:r w:rsidR="00D65444" w:rsidRPr="001C0CC6">
        <w:rPr>
          <w:rFonts w:asciiTheme="minorHAnsi" w:hAnsiTheme="minorHAnsi" w:cstheme="minorHAnsi"/>
          <w:b/>
          <w:bCs/>
          <w:lang w:val="en-US"/>
        </w:rPr>
        <w:t>honeypots</w:t>
      </w:r>
      <w:r w:rsidR="00AA1ED4" w:rsidRPr="001C0CC6">
        <w:rPr>
          <w:rFonts w:asciiTheme="minorHAnsi" w:hAnsiTheme="minorHAnsi" w:cstheme="minorHAnsi"/>
          <w:b/>
          <w:bCs/>
          <w:lang w:val="en-US"/>
        </w:rPr>
        <w:t xml:space="preserve"> [8].</w:t>
      </w:r>
    </w:p>
    <w:p w14:paraId="26060747" w14:textId="77777777" w:rsidR="00D65444" w:rsidRPr="001C0CC6" w:rsidRDefault="00D65444" w:rsidP="00D65444">
      <w:pPr>
        <w:pStyle w:val="Standard"/>
        <w:jc w:val="both"/>
        <w:rPr>
          <w:rFonts w:asciiTheme="minorHAnsi" w:hAnsiTheme="minorHAnsi" w:cstheme="minorHAnsi"/>
          <w:lang w:val="en-US"/>
        </w:rPr>
      </w:pPr>
      <w:r w:rsidRPr="001C0CC6">
        <w:rPr>
          <w:rFonts w:asciiTheme="minorHAnsi" w:hAnsiTheme="minorHAnsi" w:cstheme="minorHAnsi"/>
          <w:lang w:val="en-US"/>
        </w:rPr>
        <w:t>This paper present results of a research honeypot’s operation consisting to trap attackers who target an SSH service to compromise a remote server. First of all, authors realize a brief overview of what types of honeypots exist. Indeed, a honeypot can be used by the company to serve a production system of a company to help system administrator to examine attackers and detect weakness in their system. However, honeypots can also be used for the purpose of collecting and analyzing recent attacks in a real context. Moreover, honeypots can also be classified in two other groups, low or high interaction level. The first one define a honeypot only uses to analyze requests send to a server and the second one allow connection on the machine to perform a detailed analysis of the attack.</w:t>
      </w:r>
    </w:p>
    <w:p w14:paraId="459E9225" w14:textId="28E2E6C3" w:rsidR="00647B98" w:rsidRPr="001C0CC6" w:rsidRDefault="00D65444" w:rsidP="0092178A">
      <w:pPr>
        <w:pStyle w:val="Standard"/>
        <w:jc w:val="both"/>
        <w:rPr>
          <w:rFonts w:asciiTheme="minorHAnsi" w:hAnsiTheme="minorHAnsi" w:cstheme="minorHAnsi"/>
          <w:lang w:val="en-US"/>
        </w:rPr>
      </w:pPr>
      <w:r w:rsidRPr="001C0CC6">
        <w:rPr>
          <w:rFonts w:asciiTheme="minorHAnsi" w:hAnsiTheme="minorHAnsi" w:cstheme="minorHAnsi"/>
          <w:lang w:val="en-US"/>
        </w:rPr>
        <w:t>Furthermore, the authors of this paper introduce an easy manner to visualizing data collected by all sensor set on the honeypots via Kippo-Graph. This tool consists of generating a web page containing multiple schemas based on the data store</w:t>
      </w:r>
      <w:r w:rsidR="00CF190C" w:rsidRPr="001C0CC6">
        <w:rPr>
          <w:rFonts w:asciiTheme="minorHAnsi" w:hAnsiTheme="minorHAnsi" w:cstheme="minorHAnsi"/>
          <w:lang w:val="en-US"/>
        </w:rPr>
        <w:t>d</w:t>
      </w:r>
      <w:r w:rsidRPr="001C0CC6">
        <w:rPr>
          <w:rFonts w:asciiTheme="minorHAnsi" w:hAnsiTheme="minorHAnsi" w:cstheme="minorHAnsi"/>
          <w:lang w:val="en-US"/>
        </w:rPr>
        <w:t xml:space="preserve"> </w:t>
      </w:r>
      <w:r w:rsidR="0060729E" w:rsidRPr="001C0CC6">
        <w:rPr>
          <w:rFonts w:asciiTheme="minorHAnsi" w:hAnsiTheme="minorHAnsi" w:cstheme="minorHAnsi"/>
          <w:lang w:val="en-US"/>
        </w:rPr>
        <w:t>in</w:t>
      </w:r>
      <w:r w:rsidRPr="001C0CC6">
        <w:rPr>
          <w:rFonts w:asciiTheme="minorHAnsi" w:hAnsiTheme="minorHAnsi" w:cstheme="minorHAnsi"/>
          <w:lang w:val="en-US"/>
        </w:rPr>
        <w:t xml:space="preserve"> a </w:t>
      </w:r>
      <w:r w:rsidRPr="001C0CC6">
        <w:rPr>
          <w:rFonts w:asciiTheme="minorHAnsi" w:hAnsiTheme="minorHAnsi" w:cstheme="minorHAnsi"/>
          <w:lang w:val="en-US"/>
        </w:rPr>
        <w:t>MySQL</w:t>
      </w:r>
      <w:r w:rsidRPr="001C0CC6">
        <w:rPr>
          <w:rFonts w:asciiTheme="minorHAnsi" w:hAnsiTheme="minorHAnsi" w:cstheme="minorHAnsi"/>
          <w:lang w:val="en-US"/>
        </w:rPr>
        <w:t xml:space="preserve"> database. By using scheme generate with this tools, we are able to easily determine useful information about attacks on the honeypot such as top 10 of usernames and passwords attempted, overall success ration of connection attempted, the frequency of connection… This programs also display on a map IP addresses with their respective country codes a useful information in order to classify and understand attacks. Moreover, authors of this article used </w:t>
      </w:r>
      <w:r w:rsidRPr="001C0CC6">
        <w:rPr>
          <w:rFonts w:asciiTheme="minorHAnsi" w:hAnsiTheme="minorHAnsi" w:cstheme="minorHAnsi"/>
          <w:lang w:val="en-US"/>
        </w:rPr>
        <w:lastRenderedPageBreak/>
        <w:t>Kippo Honeypot to perform this experiment. This powerful tools allowed them to collect command lines used by the attackers and downloaded malware. Based on those gathered malicious programs, there were able to determine the objectives of those programs (IRCBot, Bouncer, Flooder,…) and associate recover their name (psyBNC, FloodBot,...) to perform some research and finally, understand how they work. However, this process to associate downloaded malicious programs to their name and the technics used to analyze them are not specified precisely in this paper.</w:t>
      </w:r>
    </w:p>
    <w:p w14:paraId="090FD80E" w14:textId="64173E5F" w:rsidR="00311626" w:rsidRPr="001C0CC6" w:rsidRDefault="00C16EE7" w:rsidP="00311626">
      <w:pPr>
        <w:pStyle w:val="Titre2"/>
        <w:numPr>
          <w:ilvl w:val="0"/>
          <w:numId w:val="1"/>
        </w:numPr>
        <w:rPr>
          <w:rFonts w:asciiTheme="minorHAnsi" w:hAnsiTheme="minorHAnsi" w:cstheme="minorHAnsi"/>
          <w:lang w:val="en-US"/>
        </w:rPr>
      </w:pPr>
      <w:bookmarkStart w:id="6" w:name="_Toc454755698"/>
      <w:r w:rsidRPr="001C0CC6">
        <w:rPr>
          <w:rFonts w:asciiTheme="minorHAnsi" w:hAnsiTheme="minorHAnsi" w:cstheme="minorHAnsi"/>
          <w:lang w:val="en-US"/>
        </w:rPr>
        <w:t>Malwares</w:t>
      </w:r>
      <w:bookmarkEnd w:id="6"/>
      <w:r w:rsidR="00977409" w:rsidRPr="001C0CC6">
        <w:rPr>
          <w:rFonts w:asciiTheme="minorHAnsi" w:hAnsiTheme="minorHAnsi" w:cstheme="minorHAnsi"/>
          <w:lang w:val="en-US"/>
        </w:rPr>
        <w:br/>
      </w:r>
    </w:p>
    <w:p w14:paraId="5C5CA998" w14:textId="2B9C13B9" w:rsidR="0017500E" w:rsidRPr="001C0CC6" w:rsidRDefault="0017500E" w:rsidP="007A36CB">
      <w:pPr>
        <w:ind w:firstLine="360"/>
        <w:jc w:val="both"/>
        <w:rPr>
          <w:rFonts w:cstheme="minorHAnsi"/>
          <w:lang w:val="en-US"/>
        </w:rPr>
      </w:pPr>
      <w:r w:rsidRPr="001C0CC6">
        <w:rPr>
          <w:rFonts w:cstheme="minorHAnsi"/>
          <w:lang w:val="en-US"/>
        </w:rPr>
        <w:t xml:space="preserve">In this section, we will review articles concerning </w:t>
      </w:r>
      <w:r w:rsidR="00D11DB4" w:rsidRPr="001C0CC6">
        <w:rPr>
          <w:rFonts w:cstheme="minorHAnsi"/>
          <w:lang w:val="en-US"/>
        </w:rPr>
        <w:t>Malwares</w:t>
      </w:r>
      <w:r w:rsidRPr="001C0CC6">
        <w:rPr>
          <w:rFonts w:cstheme="minorHAnsi"/>
          <w:lang w:val="en-US"/>
        </w:rPr>
        <w:t xml:space="preserve">, </w:t>
      </w:r>
      <w:r w:rsidR="000C0E75" w:rsidRPr="001C0CC6">
        <w:rPr>
          <w:rFonts w:cstheme="minorHAnsi"/>
          <w:lang w:val="en-US"/>
        </w:rPr>
        <w:t>malicious software which are used by attackers to compromised machin</w:t>
      </w:r>
      <w:r w:rsidR="00150720" w:rsidRPr="001C0CC6">
        <w:rPr>
          <w:rFonts w:cstheme="minorHAnsi"/>
          <w:lang w:val="en-US"/>
        </w:rPr>
        <w:t>es and perform actions remotely.</w:t>
      </w:r>
    </w:p>
    <w:p w14:paraId="1C621B14" w14:textId="5D5CC468" w:rsidR="00311626" w:rsidRPr="001C0CC6" w:rsidRDefault="00311626" w:rsidP="00D05092">
      <w:pPr>
        <w:pStyle w:val="Titre3"/>
        <w:numPr>
          <w:ilvl w:val="1"/>
          <w:numId w:val="1"/>
        </w:numPr>
        <w:rPr>
          <w:rFonts w:asciiTheme="minorHAnsi" w:hAnsiTheme="minorHAnsi" w:cstheme="minorHAnsi"/>
          <w:lang w:val="en-US"/>
        </w:rPr>
      </w:pPr>
      <w:bookmarkStart w:id="7" w:name="_Toc454755699"/>
      <w:r w:rsidRPr="001C0CC6">
        <w:rPr>
          <w:rFonts w:asciiTheme="minorHAnsi" w:hAnsiTheme="minorHAnsi" w:cstheme="minorHAnsi"/>
          <w:lang w:val="en-US"/>
        </w:rPr>
        <w:t>Overview</w:t>
      </w:r>
      <w:bookmarkEnd w:id="7"/>
      <w:r w:rsidR="001B0B38" w:rsidRPr="001C0CC6">
        <w:rPr>
          <w:rFonts w:asciiTheme="minorHAnsi" w:hAnsiTheme="minorHAnsi" w:cstheme="minorHAnsi"/>
          <w:lang w:val="en-US"/>
        </w:rPr>
        <w:br/>
      </w:r>
    </w:p>
    <w:p w14:paraId="31771227" w14:textId="6FF0DB52" w:rsidR="00E6529B" w:rsidRPr="001C0CC6" w:rsidRDefault="00D81784" w:rsidP="00615D36">
      <w:pPr>
        <w:ind w:firstLine="360"/>
        <w:rPr>
          <w:rFonts w:cstheme="minorHAnsi"/>
          <w:lang w:val="en-US"/>
        </w:rPr>
      </w:pPr>
      <w:r w:rsidRPr="001C0CC6">
        <w:rPr>
          <w:rFonts w:cstheme="minorHAnsi"/>
          <w:lang w:val="en-US"/>
        </w:rPr>
        <w:t xml:space="preserve">This sub-section present </w:t>
      </w:r>
      <w:r w:rsidR="00F7019D" w:rsidRPr="001C0CC6">
        <w:rPr>
          <w:rFonts w:cstheme="minorHAnsi"/>
          <w:lang w:val="en-US"/>
        </w:rPr>
        <w:t>a</w:t>
      </w:r>
      <w:r w:rsidRPr="001C0CC6">
        <w:rPr>
          <w:rFonts w:cstheme="minorHAnsi"/>
          <w:lang w:val="en-US"/>
        </w:rPr>
        <w:t xml:space="preserve"> review of</w:t>
      </w:r>
      <w:r w:rsidR="00F7019D" w:rsidRPr="001C0CC6">
        <w:rPr>
          <w:rFonts w:cstheme="minorHAnsi"/>
          <w:lang w:val="en-US"/>
        </w:rPr>
        <w:t xml:space="preserve"> an article</w:t>
      </w:r>
      <w:r w:rsidRPr="001C0CC6">
        <w:rPr>
          <w:rFonts w:cstheme="minorHAnsi"/>
          <w:lang w:val="en-US"/>
        </w:rPr>
        <w:t xml:space="preserve"> presenting an overview of </w:t>
      </w:r>
      <w:r w:rsidR="00B5685C" w:rsidRPr="001C0CC6">
        <w:rPr>
          <w:rFonts w:cstheme="minorHAnsi"/>
          <w:lang w:val="en-US"/>
        </w:rPr>
        <w:t>malicious softwares used by attackers</w:t>
      </w:r>
      <w:r w:rsidRPr="001C0CC6">
        <w:rPr>
          <w:rFonts w:cstheme="minorHAnsi"/>
          <w:lang w:val="en-US"/>
        </w:rPr>
        <w:t>.</w:t>
      </w:r>
      <w:r w:rsidR="00615D36" w:rsidRPr="001C0CC6">
        <w:rPr>
          <w:rFonts w:cstheme="minorHAnsi"/>
          <w:lang w:val="en-US"/>
        </w:rPr>
        <w:br/>
      </w:r>
    </w:p>
    <w:p w14:paraId="41D11ED2" w14:textId="1585F709" w:rsidR="00D05092" w:rsidRPr="001C0CC6" w:rsidRDefault="00A129EA" w:rsidP="00D05092">
      <w:pPr>
        <w:pStyle w:val="Standard"/>
        <w:rPr>
          <w:rFonts w:asciiTheme="minorHAnsi" w:hAnsiTheme="minorHAnsi" w:cstheme="minorHAnsi"/>
          <w:b/>
          <w:bCs/>
        </w:rPr>
      </w:pPr>
      <w:r w:rsidRPr="001C0CC6">
        <w:rPr>
          <w:rFonts w:asciiTheme="minorHAnsi" w:hAnsiTheme="minorHAnsi" w:cstheme="minorHAnsi"/>
          <w:b/>
          <w:bCs/>
        </w:rPr>
        <w:t>I</w:t>
      </w:r>
      <w:r w:rsidR="00355531" w:rsidRPr="001C0CC6">
        <w:rPr>
          <w:rFonts w:asciiTheme="minorHAnsi" w:hAnsiTheme="minorHAnsi" w:cstheme="minorHAnsi"/>
          <w:b/>
          <w:bCs/>
        </w:rPr>
        <w:t xml:space="preserve">ntroduction </w:t>
      </w:r>
      <w:r w:rsidR="00980F2B" w:rsidRPr="001C0CC6">
        <w:rPr>
          <w:rFonts w:asciiTheme="minorHAnsi" w:hAnsiTheme="minorHAnsi" w:cstheme="minorHAnsi"/>
          <w:b/>
          <w:bCs/>
        </w:rPr>
        <w:t>L</w:t>
      </w:r>
      <w:r w:rsidR="00355531" w:rsidRPr="001C0CC6">
        <w:rPr>
          <w:rFonts w:asciiTheme="minorHAnsi" w:hAnsiTheme="minorHAnsi" w:cstheme="minorHAnsi"/>
          <w:b/>
          <w:bCs/>
        </w:rPr>
        <w:t xml:space="preserve">inux based </w:t>
      </w:r>
      <w:r w:rsidR="00D05092" w:rsidRPr="001C0CC6">
        <w:rPr>
          <w:rFonts w:asciiTheme="minorHAnsi" w:hAnsiTheme="minorHAnsi" w:cstheme="minorHAnsi"/>
          <w:b/>
          <w:bCs/>
        </w:rPr>
        <w:t>malware</w:t>
      </w:r>
      <w:r w:rsidR="008400B8" w:rsidRPr="001C0CC6">
        <w:rPr>
          <w:rFonts w:asciiTheme="minorHAnsi" w:hAnsiTheme="minorHAnsi" w:cstheme="minorHAnsi"/>
          <w:b/>
          <w:bCs/>
        </w:rPr>
        <w:t xml:space="preserve"> [9</w:t>
      </w:r>
      <w:r w:rsidR="0034610A" w:rsidRPr="001C0CC6">
        <w:rPr>
          <w:rFonts w:asciiTheme="minorHAnsi" w:hAnsiTheme="minorHAnsi" w:cstheme="minorHAnsi"/>
          <w:b/>
          <w:bCs/>
        </w:rPr>
        <w:t>].</w:t>
      </w:r>
    </w:p>
    <w:p w14:paraId="0E9823AD" w14:textId="77777777" w:rsidR="00D05092" w:rsidRPr="001C0CC6" w:rsidRDefault="00D05092" w:rsidP="00D05092">
      <w:pPr>
        <w:pStyle w:val="Standard"/>
        <w:jc w:val="both"/>
        <w:rPr>
          <w:rFonts w:asciiTheme="minorHAnsi" w:hAnsiTheme="minorHAnsi" w:cstheme="minorHAnsi"/>
          <w:lang w:val="en-US"/>
        </w:rPr>
      </w:pPr>
      <w:r w:rsidRPr="001C0CC6">
        <w:rPr>
          <w:rFonts w:asciiTheme="minorHAnsi" w:hAnsiTheme="minorHAnsi" w:cstheme="minorHAnsi"/>
          <w:lang w:val="en-US"/>
        </w:rPr>
        <w:t xml:space="preserve">The aim of this paper is the analysis of malware on Linux operating system. Indeed, as explain by the authors, Linux systems are particularly vulnerable to malicious software because of their minimal defenses against them. Moreover, those systems are increasingly used in particular in </w:t>
      </w:r>
      <w:proofErr w:type="spellStart"/>
      <w:r w:rsidRPr="001C0CC6">
        <w:rPr>
          <w:rFonts w:asciiTheme="minorHAnsi" w:hAnsiTheme="minorHAnsi" w:cstheme="minorHAnsi"/>
          <w:lang w:val="en-US"/>
        </w:rPr>
        <w:t>IoT</w:t>
      </w:r>
      <w:proofErr w:type="spellEnd"/>
      <w:r w:rsidRPr="001C0CC6">
        <w:rPr>
          <w:rFonts w:asciiTheme="minorHAnsi" w:hAnsiTheme="minorHAnsi" w:cstheme="minorHAnsi"/>
          <w:lang w:val="en-US"/>
        </w:rPr>
        <w:t xml:space="preserve"> (“Internet of Things”) embedded devices and servers. In this paper malware are defined as “Code used to perform malicious actions”. Moreover, authors underline that malware needs to exploit a vulnerability in order to compromise a machine. This article also specifies that malicious programs can embed, in many cases, several functions such as propagation mechanisms and command and control functions. In addition, authors define the notion of the payload as a code to exploit a particular vulnerability, generally present on malicious programs in order to infect the targeted system.  </w:t>
      </w:r>
    </w:p>
    <w:p w14:paraId="7D9D5EF6" w14:textId="77777777" w:rsidR="00D05092" w:rsidRPr="001C0CC6" w:rsidRDefault="00D05092" w:rsidP="00D05092">
      <w:pPr>
        <w:pStyle w:val="Standard"/>
        <w:jc w:val="both"/>
        <w:rPr>
          <w:rFonts w:asciiTheme="minorHAnsi" w:hAnsiTheme="minorHAnsi" w:cstheme="minorHAnsi"/>
          <w:lang w:val="en-US"/>
        </w:rPr>
      </w:pPr>
      <w:r w:rsidRPr="001C0CC6">
        <w:rPr>
          <w:rFonts w:asciiTheme="minorHAnsi" w:hAnsiTheme="minorHAnsi" w:cstheme="minorHAnsi"/>
          <w:lang w:val="en-US"/>
        </w:rPr>
        <w:t>In order to reduce the number of malware attacks, several systems can be put in place to filter traffic to and from the machine to block and/or detect malware. For instance, web application firewall (WAF) configured as an HTTP reverse proxy can protect a web server from potential attacks. In the same way, network-based monitoring programs such as SNORT are necessary to assure a minimal protection of a system.</w:t>
      </w:r>
    </w:p>
    <w:p w14:paraId="0AB83EAB" w14:textId="6449BCE7" w:rsidR="009625D1" w:rsidRPr="001C0CC6" w:rsidRDefault="00D05092" w:rsidP="00D05092">
      <w:pPr>
        <w:pStyle w:val="Standard"/>
        <w:jc w:val="both"/>
        <w:rPr>
          <w:rFonts w:asciiTheme="minorHAnsi" w:hAnsiTheme="minorHAnsi" w:cstheme="minorHAnsi"/>
          <w:lang w:val="en-US"/>
        </w:rPr>
      </w:pPr>
      <w:r w:rsidRPr="001C0CC6">
        <w:rPr>
          <w:rFonts w:asciiTheme="minorHAnsi" w:hAnsiTheme="minorHAnsi" w:cstheme="minorHAnsi"/>
          <w:lang w:val="en-US"/>
        </w:rPr>
        <w:t>However, this article could be improved by describing malware classification technics in order to report and monitor in the best manner potential malware attacks on its Linux system.</w:t>
      </w:r>
    </w:p>
    <w:p w14:paraId="220DF2E0" w14:textId="490AE5CF" w:rsidR="00311626" w:rsidRPr="001C0CC6" w:rsidRDefault="00311626" w:rsidP="00D05092">
      <w:pPr>
        <w:pStyle w:val="Titre3"/>
        <w:numPr>
          <w:ilvl w:val="1"/>
          <w:numId w:val="1"/>
        </w:numPr>
        <w:rPr>
          <w:rFonts w:asciiTheme="minorHAnsi" w:hAnsiTheme="minorHAnsi" w:cstheme="minorHAnsi"/>
          <w:lang w:val="en-US"/>
        </w:rPr>
      </w:pPr>
      <w:bookmarkStart w:id="8" w:name="_Toc454755700"/>
      <w:r w:rsidRPr="001C0CC6">
        <w:rPr>
          <w:rFonts w:asciiTheme="minorHAnsi" w:hAnsiTheme="minorHAnsi" w:cstheme="minorHAnsi"/>
          <w:lang w:val="en-US"/>
        </w:rPr>
        <w:t>Case of study</w:t>
      </w:r>
      <w:bookmarkEnd w:id="8"/>
      <w:r w:rsidR="00CD6B9A" w:rsidRPr="001C0CC6">
        <w:rPr>
          <w:rFonts w:asciiTheme="minorHAnsi" w:hAnsiTheme="minorHAnsi" w:cstheme="minorHAnsi"/>
          <w:lang w:val="en-US"/>
        </w:rPr>
        <w:br/>
      </w:r>
    </w:p>
    <w:p w14:paraId="752567FE" w14:textId="170BE922" w:rsidR="00E378F1" w:rsidRPr="001C0CC6" w:rsidRDefault="00E378F1" w:rsidP="000A1916">
      <w:pPr>
        <w:ind w:firstLine="360"/>
        <w:rPr>
          <w:rFonts w:cstheme="minorHAnsi"/>
          <w:lang w:val="en-US"/>
        </w:rPr>
      </w:pPr>
      <w:r w:rsidRPr="001C0CC6">
        <w:rPr>
          <w:rFonts w:cstheme="minorHAnsi"/>
          <w:lang w:val="en-US"/>
        </w:rPr>
        <w:t xml:space="preserve">This sub-section present review of </w:t>
      </w:r>
      <w:r w:rsidR="00232A67" w:rsidRPr="001C0CC6">
        <w:rPr>
          <w:rFonts w:cstheme="minorHAnsi"/>
          <w:lang w:val="en-US"/>
        </w:rPr>
        <w:t xml:space="preserve">an article </w:t>
      </w:r>
      <w:r w:rsidRPr="001C0CC6">
        <w:rPr>
          <w:rFonts w:cstheme="minorHAnsi"/>
          <w:lang w:val="en-US"/>
        </w:rPr>
        <w:t xml:space="preserve">that </w:t>
      </w:r>
      <w:r w:rsidR="00232A67" w:rsidRPr="001C0CC6">
        <w:rPr>
          <w:rFonts w:cstheme="minorHAnsi"/>
          <w:lang w:val="en-US"/>
        </w:rPr>
        <w:t>performed an analysis of a known malicious software called Psyb0t</w:t>
      </w:r>
      <w:r w:rsidRPr="001C0CC6">
        <w:rPr>
          <w:rFonts w:cstheme="minorHAnsi"/>
          <w:lang w:val="en-US"/>
        </w:rPr>
        <w:t xml:space="preserve">. </w:t>
      </w:r>
      <w:r w:rsidR="000A1916" w:rsidRPr="001C0CC6">
        <w:rPr>
          <w:rFonts w:cstheme="minorHAnsi"/>
          <w:lang w:val="en-US"/>
        </w:rPr>
        <w:br/>
      </w:r>
    </w:p>
    <w:p w14:paraId="4C7F6146" w14:textId="29D0CD33" w:rsidR="00D05092" w:rsidRPr="001C0CC6" w:rsidRDefault="00A062AD" w:rsidP="00D05092">
      <w:pPr>
        <w:pStyle w:val="Standard"/>
        <w:rPr>
          <w:rFonts w:asciiTheme="minorHAnsi" w:hAnsiTheme="minorHAnsi" w:cstheme="minorHAnsi"/>
          <w:b/>
          <w:bCs/>
          <w:lang w:val="en-US"/>
        </w:rPr>
      </w:pPr>
      <w:r w:rsidRPr="001C0CC6">
        <w:rPr>
          <w:rFonts w:asciiTheme="minorHAnsi" w:hAnsiTheme="minorHAnsi" w:cstheme="minorHAnsi"/>
          <w:b/>
          <w:bCs/>
          <w:lang w:val="en-US"/>
        </w:rPr>
        <w:t xml:space="preserve">Psyb0t </w:t>
      </w:r>
      <w:r w:rsidR="00D05092" w:rsidRPr="001C0CC6">
        <w:rPr>
          <w:rFonts w:asciiTheme="minorHAnsi" w:hAnsiTheme="minorHAnsi" w:cstheme="minorHAnsi"/>
          <w:b/>
          <w:bCs/>
          <w:lang w:val="en-US"/>
        </w:rPr>
        <w:t>Malware:</w:t>
      </w:r>
      <w:r w:rsidR="003079A0" w:rsidRPr="001C0CC6">
        <w:rPr>
          <w:rFonts w:asciiTheme="minorHAnsi" w:hAnsiTheme="minorHAnsi" w:cstheme="minorHAnsi"/>
          <w:b/>
          <w:bCs/>
          <w:lang w:val="en-US"/>
        </w:rPr>
        <w:t xml:space="preserve"> A step-by-step Decompilation case </w:t>
      </w:r>
      <w:r w:rsidR="00D05092" w:rsidRPr="001C0CC6">
        <w:rPr>
          <w:rFonts w:asciiTheme="minorHAnsi" w:hAnsiTheme="minorHAnsi" w:cstheme="minorHAnsi"/>
          <w:b/>
          <w:bCs/>
          <w:lang w:val="en-US"/>
        </w:rPr>
        <w:t>study</w:t>
      </w:r>
      <w:r w:rsidR="003079A0" w:rsidRPr="001C0CC6">
        <w:rPr>
          <w:rFonts w:asciiTheme="minorHAnsi" w:hAnsiTheme="minorHAnsi" w:cstheme="minorHAnsi"/>
          <w:b/>
          <w:bCs/>
          <w:lang w:val="en-US"/>
        </w:rPr>
        <w:t xml:space="preserve"> [10].</w:t>
      </w:r>
    </w:p>
    <w:p w14:paraId="4DC38C53" w14:textId="39A6029D" w:rsidR="00D05092" w:rsidRPr="001C0CC6" w:rsidRDefault="00D05092" w:rsidP="00D05092">
      <w:pPr>
        <w:pStyle w:val="Standard"/>
        <w:jc w:val="both"/>
        <w:rPr>
          <w:rFonts w:asciiTheme="minorHAnsi" w:hAnsiTheme="minorHAnsi" w:cstheme="minorHAnsi"/>
          <w:lang w:val="en-US"/>
        </w:rPr>
      </w:pPr>
      <w:r w:rsidRPr="001C0CC6">
        <w:rPr>
          <w:rFonts w:asciiTheme="minorHAnsi" w:hAnsiTheme="minorHAnsi" w:cstheme="minorHAnsi"/>
          <w:lang w:val="en-US"/>
        </w:rPr>
        <w:t xml:space="preserve">The authors of this paper perform an analysis of the malware PsyB0t by using a decompilation technic which consists of retrieving a readable code based on the machine code of a binary. However, usage of </w:t>
      </w:r>
      <w:r w:rsidRPr="001C0CC6">
        <w:rPr>
          <w:rFonts w:asciiTheme="minorHAnsi" w:hAnsiTheme="minorHAnsi" w:cstheme="minorHAnsi"/>
          <w:lang w:val="en-US"/>
        </w:rPr>
        <w:lastRenderedPageBreak/>
        <w:t xml:space="preserve">decompilation tools on malware is a challenging task. Indeed, a malware doesn’t respect application’s standards because of their objectives to be complex to reverse engineer. For instance, a malware has usually stripped symbols, its code is obfuscated and can contain polymorphic code. Moreover, malware targets multiple platforms and consequently can be compiled for each of them. During the analysis of the PsyB0t malware, authors were able to unpack it by using UPX tool. Then, they process the whole executable to retrieve strings (printable characters that terminated by a zero byte ‘\0’) and some symbols by analyzing data sections of the binary.  Next, authors used the address of the program’s main by using its internal computer-specific database or using a heuristic detection. Based on that they were able </w:t>
      </w:r>
      <w:r w:rsidRPr="001C0CC6">
        <w:rPr>
          <w:rFonts w:asciiTheme="minorHAnsi" w:hAnsiTheme="minorHAnsi" w:cstheme="minorHAnsi"/>
          <w:lang w:val="en-US"/>
        </w:rPr>
        <w:t>to create</w:t>
      </w:r>
      <w:r w:rsidRPr="001C0CC6">
        <w:rPr>
          <w:rFonts w:asciiTheme="minorHAnsi" w:hAnsiTheme="minorHAnsi" w:cstheme="minorHAnsi"/>
          <w:lang w:val="en-US"/>
        </w:rPr>
        <w:t xml:space="preserve"> a control-flow graph that examines all branch instructions to recognize conditional and unconditional branches, functions calls and returns from functions. At this steps the assembly code contains many redundant instructions, consequently, authors performed optimizations such as detecting multiple instructions that correspond to a known function and replaces them by the function name. Finally, the last step is to use the produced input of the last step to produce a code in the specified language syntax (C or Python like). By analyzing the code authors were able to detect fun</w:t>
      </w:r>
      <w:r w:rsidRPr="001C0CC6">
        <w:rPr>
          <w:rFonts w:asciiTheme="minorHAnsi" w:hAnsiTheme="minorHAnsi" w:cstheme="minorHAnsi"/>
          <w:lang w:val="en-US"/>
        </w:rPr>
        <w:t>ctionalities of this malware (DD</w:t>
      </w:r>
      <w:r w:rsidRPr="001C0CC6">
        <w:rPr>
          <w:rFonts w:asciiTheme="minorHAnsi" w:hAnsiTheme="minorHAnsi" w:cstheme="minorHAnsi"/>
          <w:lang w:val="en-US"/>
        </w:rPr>
        <w:t>oS, brute-force, downloading of files,…) and much other useful information.</w:t>
      </w:r>
    </w:p>
    <w:p w14:paraId="19F67FD8" w14:textId="78E261C7" w:rsidR="00D05092" w:rsidRPr="001C0CC6" w:rsidRDefault="00D05092" w:rsidP="00502696">
      <w:pPr>
        <w:pStyle w:val="Standard"/>
        <w:jc w:val="both"/>
        <w:rPr>
          <w:rFonts w:asciiTheme="minorHAnsi" w:hAnsiTheme="minorHAnsi" w:cstheme="minorHAnsi"/>
          <w:lang w:val="en-US"/>
        </w:rPr>
      </w:pPr>
      <w:r w:rsidRPr="001C0CC6">
        <w:rPr>
          <w:rFonts w:asciiTheme="minorHAnsi" w:hAnsiTheme="minorHAnsi" w:cstheme="minorHAnsi"/>
          <w:lang w:val="en-US"/>
        </w:rPr>
        <w:t>Finally, this paper produces a complete analysis of the PsyB0t malware, however, it would have been interesting to perform an overview of decompilation tools and justify their choice to use a retargetable decompiler that is being developed within the Lissom project.</w:t>
      </w:r>
    </w:p>
    <w:p w14:paraId="7BE0CE18" w14:textId="77777777" w:rsidR="00D05092" w:rsidRPr="001C0CC6" w:rsidRDefault="00D05092" w:rsidP="00311626">
      <w:pPr>
        <w:rPr>
          <w:rFonts w:cstheme="minorHAnsi"/>
          <w:lang w:val="en-US"/>
        </w:rPr>
      </w:pPr>
    </w:p>
    <w:p w14:paraId="47BAE645" w14:textId="2AFE84F3" w:rsidR="007F3027" w:rsidRPr="001C0CC6" w:rsidRDefault="00D64527" w:rsidP="00C96E3D">
      <w:pPr>
        <w:pStyle w:val="Titre3"/>
        <w:numPr>
          <w:ilvl w:val="1"/>
          <w:numId w:val="1"/>
        </w:numPr>
        <w:rPr>
          <w:rFonts w:asciiTheme="minorHAnsi" w:hAnsiTheme="minorHAnsi" w:cstheme="minorHAnsi"/>
          <w:lang w:val="en-US"/>
        </w:rPr>
      </w:pPr>
      <w:bookmarkStart w:id="9" w:name="_Toc454755701"/>
      <w:r w:rsidRPr="001C0CC6">
        <w:rPr>
          <w:rFonts w:asciiTheme="minorHAnsi" w:hAnsiTheme="minorHAnsi" w:cstheme="minorHAnsi"/>
          <w:lang w:val="en-US"/>
        </w:rPr>
        <w:t>Analysis methods</w:t>
      </w:r>
      <w:bookmarkEnd w:id="9"/>
      <w:r w:rsidR="005611B7" w:rsidRPr="001C0CC6">
        <w:rPr>
          <w:rFonts w:asciiTheme="minorHAnsi" w:hAnsiTheme="minorHAnsi" w:cstheme="minorHAnsi"/>
          <w:lang w:val="en-US"/>
        </w:rPr>
        <w:br/>
      </w:r>
    </w:p>
    <w:p w14:paraId="61E99BAE" w14:textId="4D4DFC98" w:rsidR="00823304" w:rsidRPr="001C0CC6" w:rsidRDefault="00823304" w:rsidP="004828BD">
      <w:pPr>
        <w:ind w:firstLine="360"/>
        <w:rPr>
          <w:rFonts w:cstheme="minorHAnsi"/>
          <w:lang w:val="en-US"/>
        </w:rPr>
      </w:pPr>
      <w:r w:rsidRPr="001C0CC6">
        <w:rPr>
          <w:rFonts w:cstheme="minorHAnsi"/>
          <w:lang w:val="en-US"/>
        </w:rPr>
        <w:t>This sub-section present review of article</w:t>
      </w:r>
      <w:r w:rsidRPr="001C0CC6">
        <w:rPr>
          <w:rFonts w:cstheme="minorHAnsi"/>
          <w:lang w:val="en-US"/>
        </w:rPr>
        <w:t>s</w:t>
      </w:r>
      <w:r w:rsidRPr="001C0CC6">
        <w:rPr>
          <w:rFonts w:cstheme="minorHAnsi"/>
          <w:lang w:val="en-US"/>
        </w:rPr>
        <w:t xml:space="preserve"> that </w:t>
      </w:r>
      <w:r w:rsidRPr="001C0CC6">
        <w:rPr>
          <w:rFonts w:cstheme="minorHAnsi"/>
          <w:lang w:val="en-US"/>
        </w:rPr>
        <w:t>examine</w:t>
      </w:r>
      <w:r w:rsidRPr="001C0CC6">
        <w:rPr>
          <w:rFonts w:cstheme="minorHAnsi"/>
          <w:lang w:val="en-US"/>
        </w:rPr>
        <w:t xml:space="preserve"> </w:t>
      </w:r>
      <w:r w:rsidRPr="001C0CC6">
        <w:rPr>
          <w:rFonts w:cstheme="minorHAnsi"/>
          <w:lang w:val="en-US"/>
        </w:rPr>
        <w:t>methods in order to perform analysis of malicious softwares</w:t>
      </w:r>
      <w:r w:rsidR="00785564" w:rsidRPr="001C0CC6">
        <w:rPr>
          <w:rFonts w:cstheme="minorHAnsi"/>
          <w:lang w:val="en-US"/>
        </w:rPr>
        <w:t xml:space="preserve"> by security researchers</w:t>
      </w:r>
      <w:r w:rsidRPr="001C0CC6">
        <w:rPr>
          <w:rFonts w:cstheme="minorHAnsi"/>
          <w:lang w:val="en-US"/>
        </w:rPr>
        <w:t>.</w:t>
      </w:r>
      <w:r w:rsidR="004828BD" w:rsidRPr="001C0CC6">
        <w:rPr>
          <w:rFonts w:cstheme="minorHAnsi"/>
          <w:lang w:val="en-US"/>
        </w:rPr>
        <w:br/>
      </w:r>
    </w:p>
    <w:p w14:paraId="45FF141E" w14:textId="157065DA" w:rsidR="00F210A4" w:rsidRPr="001C0CC6" w:rsidRDefault="00584771" w:rsidP="00F210A4">
      <w:pPr>
        <w:pStyle w:val="Titre4"/>
        <w:numPr>
          <w:ilvl w:val="2"/>
          <w:numId w:val="1"/>
        </w:numPr>
        <w:rPr>
          <w:rFonts w:asciiTheme="minorHAnsi" w:hAnsiTheme="minorHAnsi" w:cstheme="minorHAnsi"/>
          <w:lang w:val="en-US"/>
        </w:rPr>
      </w:pPr>
      <w:bookmarkStart w:id="10" w:name="_Toc454755702"/>
      <w:r w:rsidRPr="001C0CC6">
        <w:rPr>
          <w:rFonts w:asciiTheme="minorHAnsi" w:hAnsiTheme="minorHAnsi" w:cstheme="minorHAnsi"/>
          <w:lang w:val="en-US"/>
        </w:rPr>
        <w:t>Static and dynamic analysis</w:t>
      </w:r>
      <w:bookmarkEnd w:id="10"/>
      <w:r w:rsidR="00F573D6" w:rsidRPr="001C0CC6">
        <w:rPr>
          <w:rFonts w:asciiTheme="minorHAnsi" w:hAnsiTheme="minorHAnsi" w:cstheme="minorHAnsi"/>
          <w:lang w:val="en-US"/>
        </w:rPr>
        <w:br/>
      </w:r>
    </w:p>
    <w:p w14:paraId="12E0E5DF" w14:textId="32618980" w:rsidR="00486D69" w:rsidRPr="001C0CC6" w:rsidRDefault="007839C1" w:rsidP="001B42ED">
      <w:pPr>
        <w:ind w:firstLine="360"/>
        <w:rPr>
          <w:rFonts w:cstheme="minorHAnsi"/>
          <w:lang w:val="en-US"/>
        </w:rPr>
      </w:pPr>
      <w:r w:rsidRPr="001C0CC6">
        <w:rPr>
          <w:rFonts w:cstheme="minorHAnsi"/>
          <w:lang w:val="en-US"/>
        </w:rPr>
        <w:t xml:space="preserve">In this part, we will review </w:t>
      </w:r>
      <w:r w:rsidR="00727815" w:rsidRPr="001C0CC6">
        <w:rPr>
          <w:rFonts w:cstheme="minorHAnsi"/>
          <w:lang w:val="en-US"/>
        </w:rPr>
        <w:t>an article concerning static and dynamic reverse engineering methods allowing security researcher to analyze malwares</w:t>
      </w:r>
      <w:r w:rsidRPr="001C0CC6">
        <w:rPr>
          <w:rFonts w:cstheme="minorHAnsi"/>
          <w:lang w:val="en-US"/>
        </w:rPr>
        <w:t>.</w:t>
      </w:r>
    </w:p>
    <w:p w14:paraId="753B479B" w14:textId="21ABD5A9" w:rsidR="007F5DEE" w:rsidRPr="001C0CC6" w:rsidRDefault="00DC56B8" w:rsidP="007F5DEE">
      <w:pPr>
        <w:pStyle w:val="Standard"/>
        <w:rPr>
          <w:rFonts w:asciiTheme="minorHAnsi" w:hAnsiTheme="minorHAnsi" w:cstheme="minorHAnsi"/>
          <w:b/>
          <w:bCs/>
          <w:lang w:val="en-US"/>
        </w:rPr>
      </w:pPr>
      <w:r w:rsidRPr="001C0CC6">
        <w:rPr>
          <w:rFonts w:asciiTheme="minorHAnsi" w:hAnsiTheme="minorHAnsi" w:cstheme="minorHAnsi"/>
          <w:b/>
          <w:bCs/>
          <w:lang w:val="en-US"/>
        </w:rPr>
        <w:t xml:space="preserve">Automating Linux Malware Analysis Using Limon </w:t>
      </w:r>
      <w:r w:rsidR="007F5DEE" w:rsidRPr="001C0CC6">
        <w:rPr>
          <w:rFonts w:asciiTheme="minorHAnsi" w:hAnsiTheme="minorHAnsi" w:cstheme="minorHAnsi"/>
          <w:b/>
          <w:bCs/>
          <w:lang w:val="en-US"/>
        </w:rPr>
        <w:t>Sandbox</w:t>
      </w:r>
      <w:r w:rsidR="003976D4" w:rsidRPr="001C0CC6">
        <w:rPr>
          <w:rFonts w:asciiTheme="minorHAnsi" w:hAnsiTheme="minorHAnsi" w:cstheme="minorHAnsi"/>
          <w:b/>
          <w:bCs/>
          <w:lang w:val="en-US"/>
        </w:rPr>
        <w:t xml:space="preserve"> [11].</w:t>
      </w:r>
    </w:p>
    <w:p w14:paraId="7E36EF2E" w14:textId="29B35AB1" w:rsidR="007F5DEE" w:rsidRPr="001C0CC6" w:rsidRDefault="007F5DEE" w:rsidP="007F5DEE">
      <w:pPr>
        <w:pStyle w:val="Standard"/>
        <w:jc w:val="both"/>
        <w:rPr>
          <w:rFonts w:asciiTheme="minorHAnsi" w:hAnsiTheme="minorHAnsi" w:cstheme="minorHAnsi"/>
          <w:lang w:val="en-US"/>
        </w:rPr>
      </w:pPr>
      <w:r w:rsidRPr="001C0CC6">
        <w:rPr>
          <w:rFonts w:asciiTheme="minorHAnsi" w:hAnsiTheme="minorHAnsi" w:cstheme="minorHAnsi"/>
          <w:lang w:val="en-US"/>
        </w:rPr>
        <w:t xml:space="preserve">This paper focuses on the presentation of Limon Sandbox, an automating Linux Malware analysis tool developed by Monnappa K A. This sandbox, written in python, allow the user to automatically collects, </w:t>
      </w:r>
      <w:r w:rsidRPr="001C0CC6">
        <w:rPr>
          <w:rFonts w:asciiTheme="minorHAnsi" w:hAnsiTheme="minorHAnsi" w:cstheme="minorHAnsi"/>
          <w:lang w:val="en-US"/>
        </w:rPr>
        <w:t>analyzes,</w:t>
      </w:r>
      <w:r w:rsidRPr="001C0CC6">
        <w:rPr>
          <w:rFonts w:asciiTheme="minorHAnsi" w:hAnsiTheme="minorHAnsi" w:cstheme="minorHAnsi"/>
          <w:lang w:val="en-US"/>
        </w:rPr>
        <w:t xml:space="preserve"> and generates reports containing information of the processed malware. Moreover, this software aggregate knew malware analysis tools such as YARA, VirusTotal, and Volatility memory forensics framework. Limon sandbox performs three common types of malware analysis. First of all, a static analysis of the malware is operate without executing the malware. This step can able the user to learn multiple useful information about the malware such as the file type, its cryptographic hash, Strings embedded within the file, obfuscation methods,… Then, a dynamic analysis is performed. This step consists of executing the malware sample in a safe </w:t>
      </w:r>
      <w:r w:rsidRPr="001C0CC6">
        <w:rPr>
          <w:rFonts w:asciiTheme="minorHAnsi" w:hAnsiTheme="minorHAnsi" w:cstheme="minorHAnsi"/>
          <w:lang w:val="en-US"/>
        </w:rPr>
        <w:t>environment</w:t>
      </w:r>
      <w:r w:rsidRPr="001C0CC6">
        <w:rPr>
          <w:rFonts w:asciiTheme="minorHAnsi" w:hAnsiTheme="minorHAnsi" w:cstheme="minorHAnsi"/>
          <w:lang w:val="en-US"/>
        </w:rPr>
        <w:t xml:space="preserve"> (a virtual machine without any </w:t>
      </w:r>
      <w:r w:rsidRPr="001C0CC6">
        <w:rPr>
          <w:rFonts w:asciiTheme="minorHAnsi" w:hAnsiTheme="minorHAnsi" w:cstheme="minorHAnsi"/>
          <w:lang w:val="en-US"/>
        </w:rPr>
        <w:t>personal</w:t>
      </w:r>
      <w:r w:rsidRPr="001C0CC6">
        <w:rPr>
          <w:rFonts w:asciiTheme="minorHAnsi" w:hAnsiTheme="minorHAnsi" w:cstheme="minorHAnsi"/>
          <w:lang w:val="en-US"/>
        </w:rPr>
        <w:t xml:space="preserve"> data) and where it is possible to monitor as it runs. By using these technics a security researcher will be able to get more information impossible to gather with a static analysis such as process, file system and network activity. Next, Limon sandbox allows users to realize a memory </w:t>
      </w:r>
      <w:r w:rsidRPr="001C0CC6">
        <w:rPr>
          <w:rFonts w:asciiTheme="minorHAnsi" w:hAnsiTheme="minorHAnsi" w:cstheme="minorHAnsi"/>
          <w:lang w:val="en-US"/>
        </w:rPr>
        <w:lastRenderedPageBreak/>
        <w:t>analysis of the previously ran virtual machine. This step allows users to extracting forensics information such as running processes, network connections, loaded modules, API Hooking,…</w:t>
      </w:r>
    </w:p>
    <w:p w14:paraId="683C5890" w14:textId="5BE23442" w:rsidR="007F5DEE" w:rsidRPr="001C0CC6" w:rsidRDefault="007F5DEE" w:rsidP="007F5DEE">
      <w:pPr>
        <w:pStyle w:val="Standard"/>
        <w:jc w:val="both"/>
        <w:rPr>
          <w:rFonts w:asciiTheme="minorHAnsi" w:hAnsiTheme="minorHAnsi" w:cstheme="minorHAnsi"/>
          <w:lang w:val="en-US"/>
        </w:rPr>
      </w:pPr>
      <w:r w:rsidRPr="001C0CC6">
        <w:rPr>
          <w:rFonts w:asciiTheme="minorHAnsi" w:hAnsiTheme="minorHAnsi" w:cstheme="minorHAnsi"/>
          <w:lang w:val="en-US"/>
        </w:rPr>
        <w:t>Finally, these tools generate a report in text format that contains all previously collected information. This paper provides a complete explanation of Limon Sandbox tool, however, it might be interesting to detail how can be interpreted results generate by the report.</w:t>
      </w:r>
    </w:p>
    <w:p w14:paraId="6E1E6BFE" w14:textId="77777777" w:rsidR="007F5DEE" w:rsidRPr="001C0CC6" w:rsidRDefault="007F5DEE" w:rsidP="00F210A4">
      <w:pPr>
        <w:rPr>
          <w:rFonts w:cstheme="minorHAnsi"/>
          <w:lang w:val="en-US"/>
        </w:rPr>
      </w:pPr>
    </w:p>
    <w:p w14:paraId="0069C691" w14:textId="7520704E" w:rsidR="001C775C" w:rsidRPr="001C0CC6" w:rsidRDefault="00584771" w:rsidP="001C775C">
      <w:pPr>
        <w:pStyle w:val="Titre4"/>
        <w:numPr>
          <w:ilvl w:val="2"/>
          <w:numId w:val="1"/>
        </w:numPr>
        <w:rPr>
          <w:rFonts w:asciiTheme="minorHAnsi" w:hAnsiTheme="minorHAnsi" w:cstheme="minorHAnsi"/>
          <w:lang w:val="en-US"/>
        </w:rPr>
      </w:pPr>
      <w:bookmarkStart w:id="11" w:name="_Toc454755703"/>
      <w:r w:rsidRPr="001C0CC6">
        <w:rPr>
          <w:rFonts w:asciiTheme="minorHAnsi" w:hAnsiTheme="minorHAnsi" w:cstheme="minorHAnsi"/>
          <w:lang w:val="en-US"/>
        </w:rPr>
        <w:t>Unpacking</w:t>
      </w:r>
      <w:bookmarkEnd w:id="11"/>
      <w:r w:rsidR="00C26272" w:rsidRPr="001C0CC6">
        <w:rPr>
          <w:rFonts w:asciiTheme="minorHAnsi" w:hAnsiTheme="minorHAnsi" w:cstheme="minorHAnsi"/>
          <w:lang w:val="en-US"/>
        </w:rPr>
        <w:br/>
      </w:r>
    </w:p>
    <w:p w14:paraId="075BB046" w14:textId="2B6D36B6" w:rsidR="00C26272" w:rsidRPr="001C0CC6" w:rsidRDefault="00C26272" w:rsidP="00C26272">
      <w:pPr>
        <w:ind w:firstLine="360"/>
        <w:rPr>
          <w:rFonts w:cstheme="minorHAnsi"/>
          <w:lang w:val="en-US"/>
        </w:rPr>
      </w:pPr>
      <w:r w:rsidRPr="001C0CC6">
        <w:rPr>
          <w:rFonts w:cstheme="minorHAnsi"/>
          <w:lang w:val="en-US"/>
        </w:rPr>
        <w:t xml:space="preserve">In this part, we will review an article concerning </w:t>
      </w:r>
      <w:r w:rsidR="009B6EAB" w:rsidRPr="001C0CC6">
        <w:rPr>
          <w:rFonts w:cstheme="minorHAnsi"/>
          <w:lang w:val="en-US"/>
        </w:rPr>
        <w:t xml:space="preserve">packing method that malicious softwares developers used to bypass antivirus detection. </w:t>
      </w:r>
    </w:p>
    <w:p w14:paraId="69F370BB" w14:textId="5EB199B2" w:rsidR="001C4D90" w:rsidRPr="001C0CC6" w:rsidRDefault="00C3256A" w:rsidP="001C4D90">
      <w:pPr>
        <w:pStyle w:val="Standard"/>
        <w:rPr>
          <w:rFonts w:asciiTheme="minorHAnsi" w:hAnsiTheme="minorHAnsi" w:cstheme="minorHAnsi"/>
          <w:b/>
          <w:bCs/>
          <w:lang w:val="en-US"/>
        </w:rPr>
      </w:pPr>
      <w:r w:rsidRPr="001C0CC6">
        <w:rPr>
          <w:rFonts w:asciiTheme="minorHAnsi" w:hAnsiTheme="minorHAnsi" w:cstheme="minorHAnsi"/>
          <w:b/>
          <w:bCs/>
          <w:lang w:val="en-US"/>
        </w:rPr>
        <w:t>R</w:t>
      </w:r>
      <w:r w:rsidR="001C4D90" w:rsidRPr="001C0CC6">
        <w:rPr>
          <w:rFonts w:asciiTheme="minorHAnsi" w:hAnsiTheme="minorHAnsi" w:cstheme="minorHAnsi"/>
          <w:b/>
          <w:bCs/>
          <w:lang w:val="en-US"/>
        </w:rPr>
        <w:t>evealing</w:t>
      </w:r>
      <w:r w:rsidRPr="001C0CC6">
        <w:rPr>
          <w:rFonts w:asciiTheme="minorHAnsi" w:hAnsiTheme="minorHAnsi" w:cstheme="minorHAnsi"/>
          <w:b/>
          <w:bCs/>
          <w:lang w:val="en-US"/>
        </w:rPr>
        <w:t xml:space="preserve"> </w:t>
      </w:r>
      <w:r w:rsidR="001C4D90" w:rsidRPr="001C0CC6">
        <w:rPr>
          <w:rFonts w:asciiTheme="minorHAnsi" w:hAnsiTheme="minorHAnsi" w:cstheme="minorHAnsi"/>
          <w:b/>
          <w:bCs/>
          <w:lang w:val="en-US"/>
        </w:rPr>
        <w:t>Packed</w:t>
      </w:r>
      <w:r w:rsidRPr="001C0CC6">
        <w:rPr>
          <w:rFonts w:asciiTheme="minorHAnsi" w:hAnsiTheme="minorHAnsi" w:cstheme="minorHAnsi"/>
          <w:b/>
          <w:bCs/>
          <w:lang w:val="en-US"/>
        </w:rPr>
        <w:t xml:space="preserve"> </w:t>
      </w:r>
      <w:r w:rsidR="001C4D90" w:rsidRPr="001C0CC6">
        <w:rPr>
          <w:rFonts w:asciiTheme="minorHAnsi" w:hAnsiTheme="minorHAnsi" w:cstheme="minorHAnsi"/>
          <w:b/>
          <w:bCs/>
          <w:lang w:val="en-US"/>
        </w:rPr>
        <w:t>Malware</w:t>
      </w:r>
      <w:r w:rsidRPr="001C0CC6">
        <w:rPr>
          <w:rFonts w:asciiTheme="minorHAnsi" w:hAnsiTheme="minorHAnsi" w:cstheme="minorHAnsi"/>
          <w:b/>
          <w:bCs/>
          <w:lang w:val="en-US"/>
        </w:rPr>
        <w:t xml:space="preserve"> [12].</w:t>
      </w:r>
    </w:p>
    <w:p w14:paraId="3B389DC9" w14:textId="77777777" w:rsidR="001C4D90" w:rsidRPr="001C0CC6" w:rsidRDefault="001C4D90" w:rsidP="001C4D90">
      <w:pPr>
        <w:pStyle w:val="Standard"/>
        <w:jc w:val="both"/>
        <w:rPr>
          <w:rFonts w:asciiTheme="minorHAnsi" w:hAnsiTheme="minorHAnsi" w:cstheme="minorHAnsi"/>
          <w:lang w:val="en-US"/>
        </w:rPr>
      </w:pPr>
      <w:r w:rsidRPr="001C0CC6">
        <w:rPr>
          <w:rFonts w:asciiTheme="minorHAnsi" w:hAnsiTheme="minorHAnsi" w:cstheme="minorHAnsi"/>
          <w:lang w:val="en-US"/>
        </w:rPr>
        <w:t>The starting point of this article is that during the past few year malware threats have increased significantly. In order to protect users against this threats multiple company’s developed antivirus software to detect and block malicious programs that try to compromise a computer. However, malware authors use packers in order to evade their detection by antivirus. The author defines a packer as a “binary tools that instigate code obfuscation”. Currently, modern malware can completely bypass personal firewalls and antivirus scanners by implementing this technic. A malware can use a packer software in order to compress and encrypt itself. Then, when the packed files are loaded into the memories it is able to restore the original executable and run its malicious part. Consequently, antivirus that tries to match the signature of the packed malware with the known virus does not detect any risk.</w:t>
      </w:r>
    </w:p>
    <w:p w14:paraId="0609F86C" w14:textId="77777777" w:rsidR="001C4D90" w:rsidRPr="001C0CC6" w:rsidRDefault="001C4D90" w:rsidP="001C4D90">
      <w:pPr>
        <w:pStyle w:val="Standard"/>
        <w:jc w:val="both"/>
        <w:rPr>
          <w:rFonts w:asciiTheme="minorHAnsi" w:hAnsiTheme="minorHAnsi" w:cstheme="minorHAnsi"/>
          <w:lang w:val="en-US"/>
        </w:rPr>
      </w:pPr>
      <w:r w:rsidRPr="001C0CC6">
        <w:rPr>
          <w:rFonts w:asciiTheme="minorHAnsi" w:hAnsiTheme="minorHAnsi" w:cstheme="minorHAnsi"/>
          <w:lang w:val="en-US"/>
        </w:rPr>
        <w:t>Packers can be classified into four categories:</w:t>
      </w:r>
    </w:p>
    <w:p w14:paraId="14A6D743" w14:textId="77777777" w:rsidR="001C4D90" w:rsidRPr="001C0CC6" w:rsidRDefault="001C4D90" w:rsidP="001C4D90">
      <w:pPr>
        <w:pStyle w:val="Standard"/>
        <w:numPr>
          <w:ilvl w:val="0"/>
          <w:numId w:val="3"/>
        </w:numPr>
        <w:jc w:val="both"/>
        <w:rPr>
          <w:rFonts w:asciiTheme="minorHAnsi" w:hAnsiTheme="minorHAnsi" w:cstheme="minorHAnsi"/>
          <w:lang w:val="en-US"/>
        </w:rPr>
      </w:pPr>
      <w:r w:rsidRPr="001C0CC6">
        <w:rPr>
          <w:rFonts w:asciiTheme="minorHAnsi" w:hAnsiTheme="minorHAnsi" w:cstheme="minorHAnsi"/>
          <w:lang w:val="en-US"/>
        </w:rPr>
        <w:t>Compressor: that shrink file size with little or no anti-unpacking tricks (i.e. Upack UPX).</w:t>
      </w:r>
    </w:p>
    <w:p w14:paraId="19768CFD" w14:textId="77777777" w:rsidR="001C4D90" w:rsidRPr="001C0CC6" w:rsidRDefault="001C4D90" w:rsidP="001C4D90">
      <w:pPr>
        <w:pStyle w:val="Standard"/>
        <w:numPr>
          <w:ilvl w:val="0"/>
          <w:numId w:val="3"/>
        </w:numPr>
        <w:jc w:val="both"/>
        <w:rPr>
          <w:rFonts w:asciiTheme="minorHAnsi" w:hAnsiTheme="minorHAnsi" w:cstheme="minorHAnsi"/>
          <w:lang w:val="en-US"/>
        </w:rPr>
      </w:pPr>
      <w:r w:rsidRPr="001C0CC6">
        <w:rPr>
          <w:rFonts w:asciiTheme="minorHAnsi" w:hAnsiTheme="minorHAnsi" w:cstheme="minorHAnsi"/>
          <w:lang w:val="en-US"/>
        </w:rPr>
        <w:t>Crypter: that encrypt and obfuscate the original executable and prevent to be unpacked without any compression (i.e. Yoda’s crypter).</w:t>
      </w:r>
    </w:p>
    <w:p w14:paraId="1B47C3F1" w14:textId="77777777" w:rsidR="001C4D90" w:rsidRPr="001C0CC6" w:rsidRDefault="001C4D90" w:rsidP="001C4D90">
      <w:pPr>
        <w:pStyle w:val="Standard"/>
        <w:numPr>
          <w:ilvl w:val="0"/>
          <w:numId w:val="3"/>
        </w:numPr>
        <w:jc w:val="both"/>
        <w:rPr>
          <w:rFonts w:asciiTheme="minorHAnsi" w:hAnsiTheme="minorHAnsi" w:cstheme="minorHAnsi"/>
          <w:lang w:val="en-US"/>
        </w:rPr>
      </w:pPr>
      <w:r w:rsidRPr="001C0CC6">
        <w:rPr>
          <w:rFonts w:asciiTheme="minorHAnsi" w:hAnsiTheme="minorHAnsi" w:cstheme="minorHAnsi"/>
          <w:lang w:val="en-US"/>
        </w:rPr>
        <w:t>Protectors: that combine features from compressors and crypters (i.e. Armadillo).</w:t>
      </w:r>
    </w:p>
    <w:p w14:paraId="1B9556D1" w14:textId="2B34BBC6" w:rsidR="001C4D90" w:rsidRPr="001C0CC6" w:rsidRDefault="001C4D90" w:rsidP="001C4D90">
      <w:pPr>
        <w:pStyle w:val="Standard"/>
        <w:numPr>
          <w:ilvl w:val="0"/>
          <w:numId w:val="3"/>
        </w:numPr>
        <w:jc w:val="both"/>
        <w:rPr>
          <w:rFonts w:asciiTheme="minorHAnsi" w:hAnsiTheme="minorHAnsi" w:cstheme="minorHAnsi"/>
          <w:lang w:val="en-US"/>
        </w:rPr>
      </w:pPr>
      <w:r w:rsidRPr="001C0CC6">
        <w:rPr>
          <w:rFonts w:asciiTheme="minorHAnsi" w:hAnsiTheme="minorHAnsi" w:cstheme="minorHAnsi"/>
          <w:lang w:val="en-US"/>
        </w:rPr>
        <w:t>Bundlers: that pack a software package of multiple executable and data files into a single bundled executable file (i.e. PEBundle).</w:t>
      </w:r>
    </w:p>
    <w:p w14:paraId="676A4268" w14:textId="4F72BAAF" w:rsidR="00233EC2" w:rsidRPr="001C0CC6" w:rsidRDefault="001C4D90" w:rsidP="00A3570C">
      <w:pPr>
        <w:pStyle w:val="Standard"/>
        <w:jc w:val="both"/>
        <w:rPr>
          <w:rFonts w:asciiTheme="minorHAnsi" w:hAnsiTheme="minorHAnsi" w:cstheme="minorHAnsi"/>
          <w:lang w:val="en-US"/>
        </w:rPr>
      </w:pPr>
      <w:r w:rsidRPr="001C0CC6">
        <w:rPr>
          <w:rFonts w:asciiTheme="minorHAnsi" w:hAnsiTheme="minorHAnsi" w:cstheme="minorHAnsi"/>
          <w:lang w:val="en-US"/>
        </w:rPr>
        <w:t>In order to answer to this threat of packed malware, security researchers and antivirus editor use unpacking technics to inspect the original executable signature. One manual technics is to use debugger tools such as Ollydbg. However, automate packers detection exists and are usually used by antivirus tha</w:t>
      </w:r>
      <w:r w:rsidR="001023A7" w:rsidRPr="001C0CC6">
        <w:rPr>
          <w:rFonts w:asciiTheme="minorHAnsi" w:hAnsiTheme="minorHAnsi" w:cstheme="minorHAnsi"/>
          <w:lang w:val="en-US"/>
        </w:rPr>
        <w:t>t develops static unpackers. Th</w:t>
      </w:r>
      <w:r w:rsidRPr="001C0CC6">
        <w:rPr>
          <w:rFonts w:asciiTheme="minorHAnsi" w:hAnsiTheme="minorHAnsi" w:cstheme="minorHAnsi"/>
          <w:lang w:val="en-US"/>
        </w:rPr>
        <w:t xml:space="preserve">is type of tool consists of dedicated routines to decompress and decrypt </w:t>
      </w:r>
      <w:r w:rsidR="004846AD" w:rsidRPr="001C0CC6">
        <w:rPr>
          <w:rFonts w:asciiTheme="minorHAnsi" w:hAnsiTheme="minorHAnsi" w:cstheme="minorHAnsi"/>
          <w:lang w:val="en-US"/>
        </w:rPr>
        <w:t>executable</w:t>
      </w:r>
      <w:r w:rsidRPr="001C0CC6">
        <w:rPr>
          <w:rFonts w:asciiTheme="minorHAnsi" w:hAnsiTheme="minorHAnsi" w:cstheme="minorHAnsi"/>
          <w:lang w:val="en-US"/>
        </w:rPr>
        <w:t xml:space="preserve"> packed by specific packers without executing the suspicious programs.</w:t>
      </w:r>
    </w:p>
    <w:p w14:paraId="117AB84B" w14:textId="77777777" w:rsidR="00233EC2" w:rsidRPr="001C0CC6" w:rsidRDefault="00233EC2">
      <w:pPr>
        <w:rPr>
          <w:rFonts w:eastAsia="Droid Sans Fallback" w:cstheme="minorHAnsi"/>
          <w:kern w:val="3"/>
          <w:lang w:val="en-US"/>
        </w:rPr>
      </w:pPr>
      <w:r w:rsidRPr="001C0CC6">
        <w:rPr>
          <w:rFonts w:cstheme="minorHAnsi"/>
          <w:lang w:val="en-US"/>
        </w:rPr>
        <w:br w:type="page"/>
      </w:r>
    </w:p>
    <w:p w14:paraId="4205EE4B" w14:textId="53DEC5A3" w:rsidR="001C775C" w:rsidRPr="001C0CC6" w:rsidRDefault="001C775C" w:rsidP="001C775C">
      <w:pPr>
        <w:pStyle w:val="Titre2"/>
        <w:numPr>
          <w:ilvl w:val="0"/>
          <w:numId w:val="1"/>
        </w:numPr>
        <w:rPr>
          <w:rFonts w:asciiTheme="minorHAnsi" w:hAnsiTheme="minorHAnsi" w:cstheme="minorHAnsi"/>
          <w:lang w:val="en-US"/>
        </w:rPr>
      </w:pPr>
      <w:bookmarkStart w:id="12" w:name="_Toc454755704"/>
      <w:r w:rsidRPr="001C0CC6">
        <w:rPr>
          <w:rFonts w:asciiTheme="minorHAnsi" w:hAnsiTheme="minorHAnsi" w:cstheme="minorHAnsi"/>
          <w:lang w:val="en-US"/>
        </w:rPr>
        <w:lastRenderedPageBreak/>
        <w:t>References</w:t>
      </w:r>
      <w:bookmarkEnd w:id="12"/>
    </w:p>
    <w:p w14:paraId="52342225" w14:textId="77777777" w:rsidR="004A4932" w:rsidRPr="001C0CC6" w:rsidRDefault="004A4932" w:rsidP="004A4932">
      <w:pPr>
        <w:rPr>
          <w:rFonts w:cstheme="minorHAnsi"/>
          <w:lang w:val="en-US"/>
        </w:rPr>
      </w:pPr>
    </w:p>
    <w:p w14:paraId="51049047" w14:textId="77777777" w:rsidR="004A4932" w:rsidRPr="001C0CC6" w:rsidRDefault="004A4932" w:rsidP="004A4932">
      <w:pPr>
        <w:rPr>
          <w:rFonts w:cstheme="minorHAnsi"/>
          <w:lang w:val="en-US"/>
        </w:rPr>
      </w:pPr>
      <w:r w:rsidRPr="001C0CC6">
        <w:rPr>
          <w:rFonts w:cstheme="minorHAnsi"/>
          <w:b/>
          <w:lang w:val="en-US"/>
        </w:rPr>
        <w:t>[1]</w:t>
      </w:r>
      <w:r w:rsidRPr="001C0CC6">
        <w:rPr>
          <w:rFonts w:cstheme="minorHAnsi"/>
          <w:lang w:val="en-US"/>
        </w:rPr>
        <w:t xml:space="preserve"> L. </w:t>
      </w:r>
      <w:proofErr w:type="spellStart"/>
      <w:r w:rsidRPr="001C0CC6">
        <w:rPr>
          <w:rFonts w:cstheme="minorHAnsi"/>
          <w:lang w:val="en-US"/>
        </w:rPr>
        <w:t>Spitzner</w:t>
      </w:r>
      <w:proofErr w:type="spellEnd"/>
      <w:r w:rsidRPr="001C0CC6">
        <w:rPr>
          <w:rFonts w:cstheme="minorHAnsi"/>
          <w:lang w:val="en-US"/>
        </w:rPr>
        <w:t xml:space="preserve"> (2003). The Honeynet Project: Trapping the Hackers. [Online]. Available from: IEEE </w:t>
      </w:r>
      <w:proofErr w:type="spellStart"/>
      <w:r w:rsidRPr="001C0CC6">
        <w:rPr>
          <w:rFonts w:cstheme="minorHAnsi"/>
          <w:lang w:val="en-US"/>
        </w:rPr>
        <w:t>Xplore</w:t>
      </w:r>
      <w:proofErr w:type="spellEnd"/>
      <w:r w:rsidRPr="001C0CC6">
        <w:rPr>
          <w:rFonts w:cstheme="minorHAnsi"/>
          <w:lang w:val="en-US"/>
        </w:rPr>
        <w:t>.  http://ieeexplore.ieee.org/stamp/stamp.jsp?arnumber=1193207 [Accessed 5 March 2016].</w:t>
      </w:r>
    </w:p>
    <w:p w14:paraId="5B400497" w14:textId="20C8240B" w:rsidR="004A4932" w:rsidRPr="001C0CC6" w:rsidRDefault="004A4932" w:rsidP="004A4932">
      <w:pPr>
        <w:rPr>
          <w:rFonts w:cstheme="minorHAnsi"/>
          <w:lang w:val="en-US"/>
        </w:rPr>
      </w:pPr>
      <w:r w:rsidRPr="001C0CC6">
        <w:rPr>
          <w:rFonts w:cstheme="minorHAnsi"/>
          <w:b/>
          <w:lang w:val="en-US"/>
        </w:rPr>
        <w:t>[2</w:t>
      </w:r>
      <w:r w:rsidRPr="001C0CC6">
        <w:rPr>
          <w:rFonts w:cstheme="minorHAnsi"/>
          <w:b/>
          <w:lang w:val="en-US"/>
        </w:rPr>
        <w:t>]</w:t>
      </w:r>
      <w:r w:rsidRPr="001C0CC6">
        <w:rPr>
          <w:rFonts w:cstheme="minorHAnsi"/>
          <w:lang w:val="en-US"/>
        </w:rPr>
        <w:t xml:space="preserve"> </w:t>
      </w:r>
      <w:proofErr w:type="spellStart"/>
      <w:r w:rsidRPr="001C0CC6">
        <w:rPr>
          <w:rFonts w:cstheme="minorHAnsi"/>
          <w:lang w:val="en-US"/>
        </w:rPr>
        <w:t>Krawetz</w:t>
      </w:r>
      <w:proofErr w:type="spellEnd"/>
      <w:r w:rsidRPr="001C0CC6">
        <w:rPr>
          <w:rFonts w:cstheme="minorHAnsi"/>
          <w:lang w:val="en-US"/>
        </w:rPr>
        <w:t>, N. (2004). Anti-honeypot technology. [Online]. IEEE. Available from: http://ieeexplore.ieee.org/stamp/stamp.jsp?tp=&amp;arnumber=1264861 [Accessed 19 June 2016].</w:t>
      </w:r>
    </w:p>
    <w:p w14:paraId="4EF6B145" w14:textId="77777777" w:rsidR="00780CD3" w:rsidRPr="001C0CC6" w:rsidRDefault="00780CD3" w:rsidP="00780CD3">
      <w:pPr>
        <w:rPr>
          <w:rFonts w:cstheme="minorHAnsi"/>
          <w:lang w:val="en-US"/>
        </w:rPr>
      </w:pPr>
      <w:r w:rsidRPr="001C0CC6">
        <w:rPr>
          <w:rFonts w:cstheme="minorHAnsi"/>
          <w:b/>
          <w:lang w:val="en-US"/>
        </w:rPr>
        <w:t>[3]</w:t>
      </w:r>
      <w:r w:rsidRPr="001C0CC6">
        <w:rPr>
          <w:rFonts w:cstheme="minorHAnsi"/>
          <w:lang w:val="en-US"/>
        </w:rPr>
        <w:t xml:space="preserve"> D. </w:t>
      </w:r>
      <w:proofErr w:type="spellStart"/>
      <w:r w:rsidRPr="001C0CC6">
        <w:rPr>
          <w:rFonts w:cstheme="minorHAnsi"/>
          <w:lang w:val="en-US"/>
        </w:rPr>
        <w:t>Ramsbrock</w:t>
      </w:r>
      <w:proofErr w:type="spellEnd"/>
      <w:r w:rsidRPr="001C0CC6">
        <w:rPr>
          <w:rFonts w:cstheme="minorHAnsi"/>
          <w:lang w:val="en-US"/>
        </w:rPr>
        <w:t xml:space="preserve">, R. </w:t>
      </w:r>
      <w:proofErr w:type="spellStart"/>
      <w:r w:rsidRPr="001C0CC6">
        <w:rPr>
          <w:rFonts w:cstheme="minorHAnsi"/>
          <w:lang w:val="en-US"/>
        </w:rPr>
        <w:t>Berthier</w:t>
      </w:r>
      <w:proofErr w:type="spellEnd"/>
      <w:r w:rsidRPr="001C0CC6">
        <w:rPr>
          <w:rFonts w:cstheme="minorHAnsi"/>
          <w:lang w:val="en-US"/>
        </w:rPr>
        <w:t xml:space="preserve">, M. </w:t>
      </w:r>
      <w:proofErr w:type="spellStart"/>
      <w:r w:rsidRPr="001C0CC6">
        <w:rPr>
          <w:rFonts w:cstheme="minorHAnsi"/>
          <w:lang w:val="en-US"/>
        </w:rPr>
        <w:t>Cukier</w:t>
      </w:r>
      <w:proofErr w:type="spellEnd"/>
      <w:r w:rsidRPr="001C0CC6">
        <w:rPr>
          <w:rFonts w:cstheme="minorHAnsi"/>
          <w:lang w:val="en-US"/>
        </w:rPr>
        <w:t xml:space="preserve"> (2007). Profiling Attacker Behavior Following SSH Compromises. [Online]. Available from: IEEE </w:t>
      </w:r>
      <w:proofErr w:type="spellStart"/>
      <w:r w:rsidRPr="001C0CC6">
        <w:rPr>
          <w:rFonts w:cstheme="minorHAnsi"/>
          <w:lang w:val="en-US"/>
        </w:rPr>
        <w:t>Xplore</w:t>
      </w:r>
      <w:proofErr w:type="spellEnd"/>
      <w:r w:rsidRPr="001C0CC6">
        <w:rPr>
          <w:rFonts w:cstheme="minorHAnsi"/>
          <w:lang w:val="en-US"/>
        </w:rPr>
        <w:t>. http://ieeexplore.ieee.org/stamp/stamp.jsp?tp=&amp;arnumber=4272962 [Accessed 5 March 2016].</w:t>
      </w:r>
    </w:p>
    <w:p w14:paraId="1A6E0912" w14:textId="4E145E7E" w:rsidR="00667FDD" w:rsidRPr="001C0CC6" w:rsidRDefault="00667FDD" w:rsidP="00667FDD">
      <w:pPr>
        <w:rPr>
          <w:rFonts w:cstheme="minorHAnsi"/>
          <w:lang w:val="en-US"/>
        </w:rPr>
      </w:pPr>
      <w:r w:rsidRPr="001C0CC6">
        <w:rPr>
          <w:rFonts w:cstheme="minorHAnsi"/>
          <w:b/>
        </w:rPr>
        <w:t>[</w:t>
      </w:r>
      <w:r w:rsidR="00E2772B" w:rsidRPr="001C0CC6">
        <w:rPr>
          <w:rFonts w:cstheme="minorHAnsi"/>
          <w:b/>
        </w:rPr>
        <w:t>4</w:t>
      </w:r>
      <w:r w:rsidRPr="001C0CC6">
        <w:rPr>
          <w:rFonts w:cstheme="minorHAnsi"/>
          <w:b/>
        </w:rPr>
        <w:t>]</w:t>
      </w:r>
      <w:r w:rsidRPr="001C0CC6">
        <w:rPr>
          <w:rFonts w:cstheme="minorHAnsi"/>
        </w:rPr>
        <w:t xml:space="preserve"> R. Berthier, J. </w:t>
      </w:r>
      <w:proofErr w:type="spellStart"/>
      <w:r w:rsidRPr="001C0CC6">
        <w:rPr>
          <w:rFonts w:cstheme="minorHAnsi"/>
        </w:rPr>
        <w:t>Arjona</w:t>
      </w:r>
      <w:proofErr w:type="spellEnd"/>
      <w:r w:rsidRPr="001C0CC6">
        <w:rPr>
          <w:rFonts w:cstheme="minorHAnsi"/>
        </w:rPr>
        <w:t xml:space="preserve">, M. </w:t>
      </w:r>
      <w:proofErr w:type="spellStart"/>
      <w:r w:rsidRPr="001C0CC6">
        <w:rPr>
          <w:rFonts w:cstheme="minorHAnsi"/>
        </w:rPr>
        <w:t>Cukier</w:t>
      </w:r>
      <w:proofErr w:type="spellEnd"/>
      <w:r w:rsidRPr="001C0CC6">
        <w:rPr>
          <w:rFonts w:cstheme="minorHAnsi"/>
        </w:rPr>
        <w:t xml:space="preserve"> (2009). </w:t>
      </w:r>
      <w:r w:rsidRPr="001C0CC6">
        <w:rPr>
          <w:rFonts w:cstheme="minorHAnsi"/>
          <w:lang w:val="en-US"/>
        </w:rPr>
        <w:t xml:space="preserve">Analyzing the process of installing rogue software. [Online]. Available from: IEEE </w:t>
      </w:r>
      <w:proofErr w:type="spellStart"/>
      <w:r w:rsidRPr="001C0CC6">
        <w:rPr>
          <w:rFonts w:cstheme="minorHAnsi"/>
          <w:lang w:val="en-US"/>
        </w:rPr>
        <w:t>Xplore</w:t>
      </w:r>
      <w:proofErr w:type="spellEnd"/>
      <w:r w:rsidRPr="001C0CC6">
        <w:rPr>
          <w:rFonts w:cstheme="minorHAnsi"/>
          <w:lang w:val="en-US"/>
        </w:rPr>
        <w:t>. http://ieeexplore.ieee.org/stamp/stamp.jsp?tp=&amp;arnumber=5270293. [Accessed 5 March 2016].</w:t>
      </w:r>
    </w:p>
    <w:p w14:paraId="44668885" w14:textId="30E233BC" w:rsidR="006800D0" w:rsidRPr="001C0CC6" w:rsidRDefault="006800D0" w:rsidP="006800D0">
      <w:pPr>
        <w:rPr>
          <w:rFonts w:cstheme="minorHAnsi"/>
          <w:lang w:val="en-US"/>
        </w:rPr>
      </w:pPr>
      <w:r w:rsidRPr="001C0CC6">
        <w:rPr>
          <w:rFonts w:cstheme="minorHAnsi"/>
          <w:b/>
          <w:lang w:val="en-US"/>
        </w:rPr>
        <w:t>[</w:t>
      </w:r>
      <w:r w:rsidRPr="001C0CC6">
        <w:rPr>
          <w:rFonts w:cstheme="minorHAnsi"/>
          <w:b/>
          <w:lang w:val="en-US"/>
        </w:rPr>
        <w:t>5</w:t>
      </w:r>
      <w:r w:rsidRPr="001C0CC6">
        <w:rPr>
          <w:rFonts w:cstheme="minorHAnsi"/>
          <w:b/>
          <w:lang w:val="en-US"/>
        </w:rPr>
        <w:t>]</w:t>
      </w:r>
      <w:r w:rsidRPr="001C0CC6">
        <w:rPr>
          <w:rFonts w:cstheme="minorHAnsi"/>
          <w:lang w:val="en-US"/>
        </w:rPr>
        <w:t xml:space="preserve"> E. </w:t>
      </w:r>
      <w:proofErr w:type="spellStart"/>
      <w:r w:rsidRPr="001C0CC6">
        <w:rPr>
          <w:rFonts w:cstheme="minorHAnsi"/>
          <w:lang w:val="en-US"/>
        </w:rPr>
        <w:t>Alata</w:t>
      </w:r>
      <w:proofErr w:type="spellEnd"/>
      <w:r w:rsidRPr="001C0CC6">
        <w:rPr>
          <w:rFonts w:cstheme="minorHAnsi"/>
          <w:lang w:val="en-US"/>
        </w:rPr>
        <w:t xml:space="preserve">, V. </w:t>
      </w:r>
      <w:proofErr w:type="spellStart"/>
      <w:r w:rsidRPr="001C0CC6">
        <w:rPr>
          <w:rFonts w:cstheme="minorHAnsi"/>
          <w:lang w:val="en-US"/>
        </w:rPr>
        <w:t>Nicomette</w:t>
      </w:r>
      <w:proofErr w:type="spellEnd"/>
      <w:r w:rsidRPr="001C0CC6">
        <w:rPr>
          <w:rFonts w:cstheme="minorHAnsi"/>
          <w:lang w:val="en-US"/>
        </w:rPr>
        <w:t xml:space="preserve">, M. </w:t>
      </w:r>
      <w:proofErr w:type="spellStart"/>
      <w:r w:rsidRPr="001C0CC6">
        <w:rPr>
          <w:rFonts w:cstheme="minorHAnsi"/>
          <w:lang w:val="en-US"/>
        </w:rPr>
        <w:t>Kaaniche</w:t>
      </w:r>
      <w:proofErr w:type="spellEnd"/>
      <w:r w:rsidRPr="001C0CC6">
        <w:rPr>
          <w:rFonts w:cstheme="minorHAnsi"/>
          <w:lang w:val="en-US"/>
        </w:rPr>
        <w:t xml:space="preserve">, M. </w:t>
      </w:r>
      <w:proofErr w:type="spellStart"/>
      <w:r w:rsidRPr="001C0CC6">
        <w:rPr>
          <w:rFonts w:cstheme="minorHAnsi"/>
          <w:lang w:val="en-US"/>
        </w:rPr>
        <w:t>Dacier</w:t>
      </w:r>
      <w:proofErr w:type="spellEnd"/>
      <w:r w:rsidRPr="001C0CC6">
        <w:rPr>
          <w:rFonts w:cstheme="minorHAnsi"/>
          <w:lang w:val="en-US"/>
        </w:rPr>
        <w:t xml:space="preserve">, M. </w:t>
      </w:r>
      <w:proofErr w:type="spellStart"/>
      <w:r w:rsidRPr="001C0CC6">
        <w:rPr>
          <w:rFonts w:cstheme="minorHAnsi"/>
          <w:lang w:val="en-US"/>
        </w:rPr>
        <w:t>Herrb</w:t>
      </w:r>
      <w:proofErr w:type="spellEnd"/>
      <w:r w:rsidRPr="001C0CC6">
        <w:rPr>
          <w:rFonts w:cstheme="minorHAnsi"/>
          <w:lang w:val="en-US"/>
        </w:rPr>
        <w:t xml:space="preserve"> (2006). Lessons learned from the deployment of a high-interaction honeypot</w:t>
      </w:r>
      <w:proofErr w:type="gramStart"/>
      <w:r w:rsidRPr="001C0CC6">
        <w:rPr>
          <w:rFonts w:cstheme="minorHAnsi"/>
          <w:lang w:val="en-US"/>
        </w:rPr>
        <w:t>.[</w:t>
      </w:r>
      <w:proofErr w:type="gramEnd"/>
      <w:r w:rsidRPr="001C0CC6">
        <w:rPr>
          <w:rFonts w:cstheme="minorHAnsi"/>
          <w:lang w:val="en-US"/>
        </w:rPr>
        <w:t>Online]. http://homepages.laas.fr/kaaniche/documents/Alata2006/alata-EDCC6.pdf. [Accessed 5 March 2016].</w:t>
      </w:r>
    </w:p>
    <w:p w14:paraId="0D47E6BD" w14:textId="2ACBA3A6" w:rsidR="001F3717" w:rsidRPr="001C0CC6" w:rsidRDefault="001F3717" w:rsidP="001F3717">
      <w:pPr>
        <w:rPr>
          <w:rFonts w:cstheme="minorHAnsi"/>
          <w:lang w:val="en-US"/>
        </w:rPr>
      </w:pPr>
      <w:r w:rsidRPr="001C0CC6">
        <w:rPr>
          <w:rFonts w:cstheme="minorHAnsi"/>
          <w:b/>
        </w:rPr>
        <w:t>[6</w:t>
      </w:r>
      <w:r w:rsidRPr="001C0CC6">
        <w:rPr>
          <w:rFonts w:cstheme="minorHAnsi"/>
          <w:b/>
        </w:rPr>
        <w:t>]</w:t>
      </w:r>
      <w:r w:rsidRPr="001C0CC6">
        <w:rPr>
          <w:rFonts w:cstheme="minorHAnsi"/>
        </w:rPr>
        <w:t xml:space="preserve"> G. Salles-</w:t>
      </w:r>
      <w:proofErr w:type="spellStart"/>
      <w:r w:rsidRPr="001C0CC6">
        <w:rPr>
          <w:rFonts w:cstheme="minorHAnsi"/>
        </w:rPr>
        <w:t>Loustau</w:t>
      </w:r>
      <w:proofErr w:type="spellEnd"/>
      <w:r w:rsidRPr="001C0CC6">
        <w:rPr>
          <w:rFonts w:cstheme="minorHAnsi"/>
        </w:rPr>
        <w:t xml:space="preserve">, R. Berthier, E. </w:t>
      </w:r>
      <w:proofErr w:type="spellStart"/>
      <w:r w:rsidRPr="001C0CC6">
        <w:rPr>
          <w:rFonts w:cstheme="minorHAnsi"/>
        </w:rPr>
        <w:t>Collange</w:t>
      </w:r>
      <w:proofErr w:type="spellEnd"/>
      <w:r w:rsidRPr="001C0CC6">
        <w:rPr>
          <w:rFonts w:cstheme="minorHAnsi"/>
        </w:rPr>
        <w:t xml:space="preserve">, B. </w:t>
      </w:r>
      <w:proofErr w:type="spellStart"/>
      <w:r w:rsidRPr="001C0CC6">
        <w:rPr>
          <w:rFonts w:cstheme="minorHAnsi"/>
        </w:rPr>
        <w:t>Sobesto</w:t>
      </w:r>
      <w:proofErr w:type="spellEnd"/>
      <w:r w:rsidRPr="001C0CC6">
        <w:rPr>
          <w:rFonts w:cstheme="minorHAnsi"/>
        </w:rPr>
        <w:t xml:space="preserve">, M. </w:t>
      </w:r>
      <w:proofErr w:type="spellStart"/>
      <w:r w:rsidRPr="001C0CC6">
        <w:rPr>
          <w:rFonts w:cstheme="minorHAnsi"/>
        </w:rPr>
        <w:t>Cukier</w:t>
      </w:r>
      <w:proofErr w:type="spellEnd"/>
      <w:r w:rsidRPr="001C0CC6">
        <w:rPr>
          <w:rFonts w:cstheme="minorHAnsi"/>
        </w:rPr>
        <w:t xml:space="preserve"> (2011). </w:t>
      </w:r>
      <w:r w:rsidRPr="001C0CC6">
        <w:rPr>
          <w:rFonts w:cstheme="minorHAnsi"/>
          <w:lang w:val="en-US"/>
        </w:rPr>
        <w:t xml:space="preserve">Characterizing Attackers and Attacks: An Empirical Study. [Online].  Available from: IEEE </w:t>
      </w:r>
      <w:proofErr w:type="spellStart"/>
      <w:r w:rsidRPr="001C0CC6">
        <w:rPr>
          <w:rFonts w:cstheme="minorHAnsi"/>
          <w:lang w:val="en-US"/>
        </w:rPr>
        <w:t>Xplore</w:t>
      </w:r>
      <w:proofErr w:type="spellEnd"/>
      <w:r w:rsidRPr="001C0CC6">
        <w:rPr>
          <w:rFonts w:cstheme="minorHAnsi"/>
          <w:lang w:val="en-US"/>
        </w:rPr>
        <w:t>. http://ieeexplore.ieee.org/stamp/stamp.jsp?tp=&amp;arnumber=6133079. [Accessed 5 March 2016].</w:t>
      </w:r>
    </w:p>
    <w:p w14:paraId="66E1D659" w14:textId="07D9E80D" w:rsidR="001D7349" w:rsidRPr="001C0CC6" w:rsidRDefault="001D7349" w:rsidP="001D7349">
      <w:pPr>
        <w:rPr>
          <w:rFonts w:cstheme="minorHAnsi"/>
          <w:lang w:val="en-US"/>
        </w:rPr>
      </w:pPr>
      <w:r w:rsidRPr="001C0CC6">
        <w:rPr>
          <w:rFonts w:cstheme="minorHAnsi"/>
          <w:b/>
          <w:lang w:val="en-US"/>
        </w:rPr>
        <w:t>[7</w:t>
      </w:r>
      <w:r w:rsidRPr="001C0CC6">
        <w:rPr>
          <w:rFonts w:cstheme="minorHAnsi"/>
          <w:b/>
          <w:lang w:val="en-US"/>
        </w:rPr>
        <w:t>]</w:t>
      </w:r>
      <w:r w:rsidRPr="001C0CC6">
        <w:rPr>
          <w:rFonts w:cstheme="minorHAnsi"/>
          <w:lang w:val="en-US"/>
        </w:rPr>
        <w:t xml:space="preserve"> </w:t>
      </w:r>
      <w:proofErr w:type="spellStart"/>
      <w:r w:rsidRPr="001C0CC6">
        <w:rPr>
          <w:rFonts w:cstheme="minorHAnsi"/>
          <w:lang w:val="en-US"/>
        </w:rPr>
        <w:t>Kheirkhah</w:t>
      </w:r>
      <w:proofErr w:type="spellEnd"/>
      <w:r w:rsidRPr="001C0CC6">
        <w:rPr>
          <w:rFonts w:cstheme="minorHAnsi"/>
          <w:lang w:val="en-US"/>
        </w:rPr>
        <w:t>, E., Mehdi, S., Amin, P., Sistani, H. A. and Acharya, H. (2013). An experimental study of SSH attacks by using Honeypot decoys. [Online]. Available from: http://www.indjst.org/index.php/indjst/article/download/43618/35034 [Accessed 19 June 2016].</w:t>
      </w:r>
    </w:p>
    <w:p w14:paraId="73F86C68" w14:textId="3A287CFD" w:rsidR="003B2933" w:rsidRPr="001C0CC6" w:rsidRDefault="003B2933" w:rsidP="003B2933">
      <w:pPr>
        <w:rPr>
          <w:rFonts w:cstheme="minorHAnsi"/>
          <w:lang w:val="en-US"/>
        </w:rPr>
      </w:pPr>
      <w:r w:rsidRPr="001C0CC6">
        <w:rPr>
          <w:rFonts w:cstheme="minorHAnsi"/>
          <w:b/>
          <w:lang w:val="en-US"/>
        </w:rPr>
        <w:t>[8</w:t>
      </w:r>
      <w:r w:rsidRPr="001C0CC6">
        <w:rPr>
          <w:rFonts w:cstheme="minorHAnsi"/>
          <w:b/>
          <w:lang w:val="en-US"/>
        </w:rPr>
        <w:t>]</w:t>
      </w:r>
      <w:r w:rsidRPr="001C0CC6">
        <w:rPr>
          <w:rFonts w:cstheme="minorHAnsi"/>
          <w:lang w:val="en-US"/>
        </w:rPr>
        <w:t xml:space="preserve"> </w:t>
      </w:r>
      <w:proofErr w:type="spellStart"/>
      <w:r w:rsidRPr="001C0CC6">
        <w:rPr>
          <w:rFonts w:cstheme="minorHAnsi"/>
          <w:lang w:val="en-US"/>
        </w:rPr>
        <w:t>Koniaris</w:t>
      </w:r>
      <w:proofErr w:type="spellEnd"/>
      <w:r w:rsidRPr="001C0CC6">
        <w:rPr>
          <w:rFonts w:cstheme="minorHAnsi"/>
          <w:lang w:val="en-US"/>
        </w:rPr>
        <w:t xml:space="preserve">, I., Papadimitriou, G. and </w:t>
      </w:r>
      <w:proofErr w:type="spellStart"/>
      <w:r w:rsidRPr="001C0CC6">
        <w:rPr>
          <w:rFonts w:cstheme="minorHAnsi"/>
          <w:lang w:val="en-US"/>
        </w:rPr>
        <w:t>Nicopolitidis</w:t>
      </w:r>
      <w:proofErr w:type="spellEnd"/>
      <w:r w:rsidRPr="001C0CC6">
        <w:rPr>
          <w:rFonts w:cstheme="minorHAnsi"/>
          <w:lang w:val="en-US"/>
        </w:rPr>
        <w:t>, P. (2004). Analysis and visualization of SSH attacks using honeypots. [Online]. IEEE. Available from: http://ieeexplore.ieee.org/stamp/stamp.jsp?tp=&amp;arnumber=6624967&amp;tag=1 [Accessed 19 June 2016].</w:t>
      </w:r>
    </w:p>
    <w:p w14:paraId="350EBC6F" w14:textId="153C3712" w:rsidR="004A4932" w:rsidRPr="001C0CC6" w:rsidRDefault="00E13DFD" w:rsidP="00667FDD">
      <w:pPr>
        <w:rPr>
          <w:rFonts w:cstheme="minorHAnsi"/>
          <w:lang w:val="en-US"/>
        </w:rPr>
      </w:pPr>
      <w:r w:rsidRPr="001C0CC6">
        <w:rPr>
          <w:rFonts w:cstheme="minorHAnsi"/>
          <w:b/>
          <w:lang w:val="en-US"/>
        </w:rPr>
        <w:t>[9]</w:t>
      </w:r>
      <w:r w:rsidRPr="001C0CC6">
        <w:rPr>
          <w:rFonts w:cstheme="minorHAnsi"/>
          <w:lang w:val="en-US"/>
        </w:rPr>
        <w:t xml:space="preserve"> An Introduction to Linux-based malware (</w:t>
      </w:r>
      <w:proofErr w:type="spellStart"/>
      <w:r w:rsidRPr="001C0CC6">
        <w:rPr>
          <w:rFonts w:cstheme="minorHAnsi"/>
          <w:lang w:val="en-US"/>
        </w:rPr>
        <w:t>n.d.</w:t>
      </w:r>
      <w:proofErr w:type="spellEnd"/>
      <w:r w:rsidRPr="001C0CC6">
        <w:rPr>
          <w:rFonts w:cstheme="minorHAnsi"/>
          <w:lang w:val="en-US"/>
        </w:rPr>
        <w:t>). [Online]. SANS Institute. Available from: https://www.sans.org/reading-room/whitepapers/malicious/introduction-linux-based-malware-36097 [Accessed 19 June 2016].</w:t>
      </w:r>
    </w:p>
    <w:p w14:paraId="7A3BF37D" w14:textId="069D608C" w:rsidR="0093652B" w:rsidRPr="001C0CC6" w:rsidRDefault="0093652B" w:rsidP="0093652B">
      <w:pPr>
        <w:rPr>
          <w:rFonts w:cstheme="minorHAnsi"/>
          <w:lang w:val="en-US"/>
        </w:rPr>
      </w:pPr>
      <w:r w:rsidRPr="001C0CC6">
        <w:rPr>
          <w:rFonts w:cstheme="minorHAnsi"/>
          <w:b/>
          <w:lang w:val="en-US"/>
        </w:rPr>
        <w:t>[1</w:t>
      </w:r>
      <w:r w:rsidR="006B162A" w:rsidRPr="001C0CC6">
        <w:rPr>
          <w:rFonts w:cstheme="minorHAnsi"/>
          <w:b/>
          <w:lang w:val="en-US"/>
        </w:rPr>
        <w:t>0</w:t>
      </w:r>
      <w:r w:rsidRPr="001C0CC6">
        <w:rPr>
          <w:rFonts w:cstheme="minorHAnsi"/>
          <w:b/>
          <w:lang w:val="en-US"/>
        </w:rPr>
        <w:t>]</w:t>
      </w:r>
      <w:r w:rsidRPr="001C0CC6">
        <w:rPr>
          <w:rFonts w:cstheme="minorHAnsi"/>
          <w:lang w:val="en-US"/>
        </w:rPr>
        <w:t xml:space="preserve"> </w:t>
      </w:r>
      <w:proofErr w:type="spellStart"/>
      <w:r w:rsidRPr="001C0CC6">
        <w:rPr>
          <w:rFonts w:cstheme="minorHAnsi"/>
          <w:lang w:val="en-US"/>
        </w:rPr>
        <w:t>LukášˇdurfinaJakub</w:t>
      </w:r>
      <w:proofErr w:type="spellEnd"/>
      <w:r w:rsidRPr="001C0CC6">
        <w:rPr>
          <w:rFonts w:cstheme="minorHAnsi"/>
          <w:lang w:val="en-US"/>
        </w:rPr>
        <w:t xml:space="preserve">, </w:t>
      </w:r>
      <w:proofErr w:type="spellStart"/>
      <w:r w:rsidRPr="001C0CC6">
        <w:rPr>
          <w:rFonts w:cstheme="minorHAnsi"/>
          <w:lang w:val="en-US"/>
        </w:rPr>
        <w:t>Křoustek</w:t>
      </w:r>
      <w:proofErr w:type="spellEnd"/>
      <w:r w:rsidRPr="001C0CC6">
        <w:rPr>
          <w:rFonts w:cstheme="minorHAnsi"/>
          <w:lang w:val="en-US"/>
        </w:rPr>
        <w:t xml:space="preserve">, P. and </w:t>
      </w:r>
      <w:proofErr w:type="spellStart"/>
      <w:r w:rsidRPr="001C0CC6">
        <w:rPr>
          <w:rFonts w:cstheme="minorHAnsi"/>
          <w:lang w:val="en-US"/>
        </w:rPr>
        <w:t>Zemek</w:t>
      </w:r>
      <w:proofErr w:type="spellEnd"/>
      <w:r w:rsidRPr="001C0CC6">
        <w:rPr>
          <w:rFonts w:cstheme="minorHAnsi"/>
          <w:lang w:val="en-US"/>
        </w:rPr>
        <w:t xml:space="preserve"> (</w:t>
      </w:r>
      <w:proofErr w:type="spellStart"/>
      <w:r w:rsidRPr="001C0CC6">
        <w:rPr>
          <w:rFonts w:cstheme="minorHAnsi"/>
          <w:lang w:val="en-US"/>
        </w:rPr>
        <w:t>n.d.</w:t>
      </w:r>
      <w:proofErr w:type="spellEnd"/>
      <w:r w:rsidRPr="001C0CC6">
        <w:rPr>
          <w:rFonts w:cstheme="minorHAnsi"/>
          <w:lang w:val="en-US"/>
        </w:rPr>
        <w:t>). Psyb0t Malware: A step-by-step Decompilation case study. [Online]. Available from: https://www.computer.org/csdl/proceedings/wcre/2013/9999/00/06671321.pdf [Accessed 19 June 2016].</w:t>
      </w:r>
    </w:p>
    <w:p w14:paraId="1C54BA1D" w14:textId="0C9C0B36" w:rsidR="006956AF" w:rsidRPr="001C0CC6" w:rsidRDefault="006956AF" w:rsidP="006956AF">
      <w:pPr>
        <w:rPr>
          <w:rFonts w:cstheme="minorHAnsi"/>
          <w:lang w:val="en-US"/>
        </w:rPr>
      </w:pPr>
      <w:r w:rsidRPr="001C0CC6">
        <w:rPr>
          <w:rFonts w:cstheme="minorHAnsi"/>
          <w:b/>
        </w:rPr>
        <w:t>[1</w:t>
      </w:r>
      <w:r w:rsidRPr="001C0CC6">
        <w:rPr>
          <w:rFonts w:cstheme="minorHAnsi"/>
          <w:b/>
        </w:rPr>
        <w:t>1</w:t>
      </w:r>
      <w:r w:rsidRPr="001C0CC6">
        <w:rPr>
          <w:rFonts w:cstheme="minorHAnsi"/>
          <w:b/>
        </w:rPr>
        <w:t>]</w:t>
      </w:r>
      <w:r w:rsidRPr="001C0CC6">
        <w:rPr>
          <w:rFonts w:cstheme="minorHAnsi"/>
        </w:rPr>
        <w:t xml:space="preserve"> </w:t>
      </w:r>
      <w:proofErr w:type="spellStart"/>
      <w:r w:rsidRPr="001C0CC6">
        <w:rPr>
          <w:rFonts w:cstheme="minorHAnsi"/>
        </w:rPr>
        <w:t>Monnappa</w:t>
      </w:r>
      <w:proofErr w:type="spellEnd"/>
      <w:r w:rsidRPr="001C0CC6">
        <w:rPr>
          <w:rFonts w:cstheme="minorHAnsi"/>
        </w:rPr>
        <w:t>, K. A. (</w:t>
      </w:r>
      <w:proofErr w:type="spellStart"/>
      <w:r w:rsidRPr="001C0CC6">
        <w:rPr>
          <w:rFonts w:cstheme="minorHAnsi"/>
        </w:rPr>
        <w:t>n.d</w:t>
      </w:r>
      <w:proofErr w:type="spellEnd"/>
      <w:r w:rsidRPr="001C0CC6">
        <w:rPr>
          <w:rFonts w:cstheme="minorHAnsi"/>
        </w:rPr>
        <w:t xml:space="preserve">.). </w:t>
      </w:r>
      <w:r w:rsidRPr="001C0CC6">
        <w:rPr>
          <w:rFonts w:cstheme="minorHAnsi"/>
          <w:lang w:val="en-US"/>
        </w:rPr>
        <w:t>Automating Linux Malware Analysis Using Limon Sandbox. [Online]. Available from: https://www.blackhat.com/docs/eu-15/materials/eu-15-KA-Automating-Linux-Malware-Analysis-Using-Limon-Sandbox-wp.pdf [Accessed 19 June 2016].</w:t>
      </w:r>
    </w:p>
    <w:p w14:paraId="6C86373F" w14:textId="5891AE3E" w:rsidR="00A2649D" w:rsidRPr="001C0CC6" w:rsidRDefault="00E74F88" w:rsidP="00A2649D">
      <w:pPr>
        <w:rPr>
          <w:rFonts w:cstheme="minorHAnsi"/>
          <w:lang w:val="en-US"/>
        </w:rPr>
      </w:pPr>
      <w:r w:rsidRPr="001C0CC6">
        <w:rPr>
          <w:rFonts w:cstheme="minorHAnsi"/>
          <w:b/>
          <w:lang w:val="en-US"/>
        </w:rPr>
        <w:t>[12</w:t>
      </w:r>
      <w:r w:rsidRPr="001C0CC6">
        <w:rPr>
          <w:rFonts w:cstheme="minorHAnsi"/>
          <w:b/>
          <w:lang w:val="en-US"/>
        </w:rPr>
        <w:t>]</w:t>
      </w:r>
      <w:r w:rsidRPr="001C0CC6">
        <w:rPr>
          <w:rFonts w:cstheme="minorHAnsi"/>
          <w:lang w:val="en-US"/>
        </w:rPr>
        <w:t xml:space="preserve"> Yan, W., Zhang, Z. and Ansari, N. (2008). Revealing packed Malware. [Online]. IEEE. Available from: http://ieeexplore.ieee.org/stamp/stamp.jsp?tp=&amp;arnumber=4639028 [Accessed 19 June 2016].</w:t>
      </w:r>
    </w:p>
    <w:sectPr w:rsidR="00A2649D" w:rsidRPr="001C0CC6" w:rsidSect="00B56CB8">
      <w:headerReference w:type="default" r:id="rId10"/>
      <w:footerReference w:type="default" r:id="rId11"/>
      <w:pgSz w:w="11906" w:h="16838"/>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F4AF8" w14:textId="77777777" w:rsidR="00D965AF" w:rsidRDefault="00D965AF">
      <w:pPr>
        <w:spacing w:after="0" w:line="240" w:lineRule="auto"/>
      </w:pPr>
      <w:r>
        <w:separator/>
      </w:r>
    </w:p>
  </w:endnote>
  <w:endnote w:type="continuationSeparator" w:id="0">
    <w:p w14:paraId="02F7E11F" w14:textId="77777777" w:rsidR="00D965AF" w:rsidRDefault="00D965AF">
      <w:pPr>
        <w:spacing w:after="0" w:line="240" w:lineRule="auto"/>
      </w:pPr>
      <w:r>
        <w:continuationSeparator/>
      </w:r>
    </w:p>
  </w:endnote>
  <w:endnote w:type="continuationNotice" w:id="1">
    <w:p w14:paraId="35BC026F" w14:textId="77777777" w:rsidR="00D965AF" w:rsidRDefault="00D965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65"/>
      <w:gridCol w:w="907"/>
    </w:tblGrid>
    <w:tr w:rsidR="00D46459" w14:paraId="40066CBC" w14:textId="77777777" w:rsidTr="00C63F3D">
      <w:tc>
        <w:tcPr>
          <w:tcW w:w="4500" w:type="pct"/>
          <w:tcBorders>
            <w:top w:val="single" w:sz="4" w:space="0" w:color="000000" w:themeColor="text1"/>
          </w:tcBorders>
        </w:tcPr>
        <w:p w14:paraId="40066CBA" w14:textId="583E979D" w:rsidR="00D46459" w:rsidRPr="0067147B" w:rsidRDefault="004508DC" w:rsidP="00890C4A">
          <w:pPr>
            <w:pStyle w:val="Pieddepage"/>
            <w:jc w:val="right"/>
            <w:rPr>
              <w:lang w:val="en-US"/>
            </w:rPr>
          </w:pPr>
          <w:r>
            <w:rPr>
              <w:lang w:val="en-US"/>
            </w:rPr>
            <w:fldChar w:fldCharType="begin"/>
          </w:r>
          <w:r>
            <w:rPr>
              <w:lang w:val="en-US"/>
            </w:rPr>
            <w:instrText xml:space="preserve"> STYLEREF  "Titre 2"  \* MERGEFORMAT </w:instrText>
          </w:r>
          <w:r w:rsidR="00C16EE7">
            <w:rPr>
              <w:lang w:val="en-US"/>
            </w:rPr>
            <w:fldChar w:fldCharType="separate"/>
          </w:r>
          <w:r w:rsidR="0087082C">
            <w:rPr>
              <w:noProof/>
              <w:lang w:val="en-US"/>
            </w:rPr>
            <w:t>References</w:t>
          </w:r>
          <w:r>
            <w:rPr>
              <w:lang w:val="en-US"/>
            </w:rPr>
            <w:fldChar w:fldCharType="end"/>
          </w:r>
          <w:r w:rsidR="004759E6">
            <w:rPr>
              <w:lang w:val="en-US"/>
            </w:rPr>
            <w:fldChar w:fldCharType="begin"/>
          </w:r>
          <w:r w:rsidR="004759E6">
            <w:rPr>
              <w:lang w:val="en-US"/>
            </w:rPr>
            <w:instrText xml:space="preserve"> STYLEREF  "Titre 1"  \* MERGEFORMAT </w:instrText>
          </w:r>
          <w:r w:rsidR="004759E6">
            <w:rPr>
              <w:lang w:val="en-US"/>
            </w:rPr>
            <w:fldChar w:fldCharType="end"/>
          </w:r>
          <w:r w:rsidR="00033066">
            <w:rPr>
              <w:lang w:val="en-US"/>
            </w:rPr>
            <w:t xml:space="preserve"> </w:t>
          </w:r>
        </w:p>
      </w:tc>
      <w:tc>
        <w:tcPr>
          <w:tcW w:w="500" w:type="pct"/>
          <w:tcBorders>
            <w:top w:val="single" w:sz="4" w:space="0" w:color="5B9BD5" w:themeColor="accent1"/>
          </w:tcBorders>
          <w:shd w:val="clear" w:color="auto" w:fill="5B9BD5" w:themeFill="accent1"/>
        </w:tcPr>
        <w:p w14:paraId="40066CBB" w14:textId="77777777" w:rsidR="00D46459" w:rsidRDefault="00D46459">
          <w:pPr>
            <w:pStyle w:val="En-tte"/>
            <w:rPr>
              <w:color w:val="FFFFFF" w:themeColor="background1"/>
            </w:rPr>
          </w:pPr>
          <w:r>
            <w:fldChar w:fldCharType="begin"/>
          </w:r>
          <w:r>
            <w:instrText>PAGE   \* MERGEFORMAT</w:instrText>
          </w:r>
          <w:r>
            <w:fldChar w:fldCharType="separate"/>
          </w:r>
          <w:r w:rsidR="0087082C" w:rsidRPr="0087082C">
            <w:rPr>
              <w:noProof/>
              <w:color w:val="FFFFFF" w:themeColor="background1"/>
            </w:rPr>
            <w:t>10</w:t>
          </w:r>
          <w:r>
            <w:rPr>
              <w:color w:val="FFFFFF" w:themeColor="background1"/>
            </w:rPr>
            <w:fldChar w:fldCharType="end"/>
          </w:r>
        </w:p>
      </w:tc>
    </w:tr>
  </w:tbl>
  <w:p w14:paraId="40066CBD" w14:textId="77777777" w:rsidR="00D46459" w:rsidRDefault="00D4645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0E572" w14:textId="77777777" w:rsidR="00D965AF" w:rsidRDefault="00D965AF">
      <w:pPr>
        <w:spacing w:after="0" w:line="240" w:lineRule="auto"/>
      </w:pPr>
      <w:r>
        <w:separator/>
      </w:r>
    </w:p>
  </w:footnote>
  <w:footnote w:type="continuationSeparator" w:id="0">
    <w:p w14:paraId="496B718E" w14:textId="77777777" w:rsidR="00D965AF" w:rsidRDefault="00D965AF">
      <w:pPr>
        <w:spacing w:after="0" w:line="240" w:lineRule="auto"/>
      </w:pPr>
      <w:r>
        <w:continuationSeparator/>
      </w:r>
    </w:p>
  </w:footnote>
  <w:footnote w:type="continuationNotice" w:id="1">
    <w:p w14:paraId="50CF9F23" w14:textId="77777777" w:rsidR="00D965AF" w:rsidRDefault="00D965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5B9BD5" w:themeFill="accent1"/>
      <w:tblCellMar>
        <w:top w:w="115" w:type="dxa"/>
        <w:left w:w="115" w:type="dxa"/>
        <w:bottom w:w="115" w:type="dxa"/>
        <w:right w:w="115" w:type="dxa"/>
      </w:tblCellMar>
      <w:tblLook w:val="04A0" w:firstRow="1" w:lastRow="0" w:firstColumn="1" w:lastColumn="0" w:noHBand="0" w:noVBand="1"/>
    </w:tblPr>
    <w:tblGrid>
      <w:gridCol w:w="894"/>
      <w:gridCol w:w="8178"/>
    </w:tblGrid>
    <w:tr w:rsidR="00D46459" w14:paraId="1DDD0C70" w14:textId="77777777" w:rsidTr="00B56CB8">
      <w:trPr>
        <w:jc w:val="right"/>
      </w:trPr>
      <w:tc>
        <w:tcPr>
          <w:tcW w:w="0" w:type="auto"/>
          <w:shd w:val="clear" w:color="auto" w:fill="5B9BD5" w:themeFill="accent1"/>
          <w:vAlign w:val="center"/>
        </w:tcPr>
        <w:p w14:paraId="400433AC" w14:textId="77777777" w:rsidR="00D46459" w:rsidRDefault="00D46459">
          <w:pPr>
            <w:pStyle w:val="En-tte"/>
            <w:rPr>
              <w:caps/>
              <w:color w:val="FFFFFF" w:themeColor="background1"/>
            </w:rPr>
          </w:pPr>
        </w:p>
      </w:tc>
      <w:tc>
        <w:tcPr>
          <w:tcW w:w="0" w:type="auto"/>
          <w:shd w:val="clear" w:color="auto" w:fill="5B9BD5" w:themeFill="accent1"/>
          <w:vAlign w:val="center"/>
        </w:tcPr>
        <w:p w14:paraId="7C3F278B" w14:textId="4BCA0887" w:rsidR="00D46459" w:rsidRPr="00C72B59" w:rsidRDefault="00890C4A" w:rsidP="003D5AAC">
          <w:pPr>
            <w:pStyle w:val="En-tte"/>
            <w:jc w:val="right"/>
            <w:rPr>
              <w:rFonts w:asciiTheme="majorHAnsi" w:hAnsiTheme="majorHAnsi"/>
              <w:caps/>
              <w:color w:val="FFFFFF" w:themeColor="background1"/>
              <w:sz w:val="24"/>
              <w:szCs w:val="24"/>
            </w:rPr>
          </w:pPr>
          <w:r>
            <w:rPr>
              <w:rFonts w:asciiTheme="majorHAnsi" w:hAnsiTheme="majorHAnsi"/>
              <w:caps/>
              <w:color w:val="FFFFFF" w:themeColor="background1"/>
              <w:sz w:val="24"/>
              <w:szCs w:val="24"/>
            </w:rPr>
            <w:fldChar w:fldCharType="begin"/>
          </w:r>
          <w:r>
            <w:rPr>
              <w:rFonts w:asciiTheme="majorHAnsi" w:hAnsiTheme="majorHAnsi"/>
              <w:caps/>
              <w:color w:val="FFFFFF" w:themeColor="background1"/>
              <w:sz w:val="24"/>
              <w:szCs w:val="24"/>
            </w:rPr>
            <w:instrText xml:space="preserve"> TITLE  \* FirstCap  \* MERGEFORMAT </w:instrText>
          </w:r>
          <w:r>
            <w:rPr>
              <w:rFonts w:asciiTheme="majorHAnsi" w:hAnsiTheme="majorHAnsi"/>
              <w:caps/>
              <w:color w:val="FFFFFF" w:themeColor="background1"/>
              <w:sz w:val="24"/>
              <w:szCs w:val="24"/>
            </w:rPr>
            <w:fldChar w:fldCharType="separate"/>
          </w:r>
          <w:r w:rsidR="0087082C">
            <w:rPr>
              <w:rFonts w:asciiTheme="majorHAnsi" w:hAnsiTheme="majorHAnsi"/>
              <w:caps/>
              <w:color w:val="FFFFFF" w:themeColor="background1"/>
              <w:sz w:val="24"/>
              <w:szCs w:val="24"/>
            </w:rPr>
            <w:t>Early Deliverable</w:t>
          </w:r>
          <w:r>
            <w:rPr>
              <w:rFonts w:asciiTheme="majorHAnsi" w:hAnsiTheme="majorHAnsi"/>
              <w:caps/>
              <w:color w:val="FFFFFF" w:themeColor="background1"/>
              <w:sz w:val="24"/>
              <w:szCs w:val="24"/>
            </w:rPr>
            <w:fldChar w:fldCharType="end"/>
          </w:r>
        </w:p>
      </w:tc>
    </w:tr>
  </w:tbl>
  <w:p w14:paraId="68E91CC8" w14:textId="77777777" w:rsidR="00D46459" w:rsidRDefault="00D4645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35ACB"/>
    <w:multiLevelType w:val="hybridMultilevel"/>
    <w:tmpl w:val="0B2C11F4"/>
    <w:name w:val="stage2"/>
    <w:lvl w:ilvl="0" w:tplc="C7BACADE">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B305F4"/>
    <w:multiLevelType w:val="multilevel"/>
    <w:tmpl w:val="9CF04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4F97DA7"/>
    <w:multiLevelType w:val="multilevel"/>
    <w:tmpl w:val="CDB2A830"/>
    <w:name w:val="stage22"/>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68013241"/>
    <w:multiLevelType w:val="hybridMultilevel"/>
    <w:tmpl w:val="A3D8465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D254D"/>
    <w:multiLevelType w:val="hybridMultilevel"/>
    <w:tmpl w:val="ADD08A8C"/>
    <w:lvl w:ilvl="0" w:tplc="E3E2DEC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976321"/>
    <w:multiLevelType w:val="multilevel"/>
    <w:tmpl w:val="A38E1A1A"/>
    <w:name w:val="stage"/>
    <w:lvl w:ilvl="0">
      <w:start w:val="1"/>
      <w:numFmt w:val="none"/>
      <w:lvlText w:val=""/>
      <w:lvlJc w:val="left"/>
      <w:pPr>
        <w:ind w:left="432" w:hanging="432"/>
      </w:pPr>
      <w:rPr>
        <w:rFonts w:asciiTheme="majorHAnsi" w:hAnsiTheme="majorHAns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C3"/>
    <w:rsid w:val="000050F8"/>
    <w:rsid w:val="0001343E"/>
    <w:rsid w:val="00022322"/>
    <w:rsid w:val="0002500D"/>
    <w:rsid w:val="00026965"/>
    <w:rsid w:val="00027364"/>
    <w:rsid w:val="0003197C"/>
    <w:rsid w:val="00033066"/>
    <w:rsid w:val="0004065E"/>
    <w:rsid w:val="00041DF9"/>
    <w:rsid w:val="00043162"/>
    <w:rsid w:val="000520A0"/>
    <w:rsid w:val="00053290"/>
    <w:rsid w:val="00053A8F"/>
    <w:rsid w:val="00055AE2"/>
    <w:rsid w:val="000563CC"/>
    <w:rsid w:val="0006137A"/>
    <w:rsid w:val="00064324"/>
    <w:rsid w:val="00066091"/>
    <w:rsid w:val="0006686F"/>
    <w:rsid w:val="00070D84"/>
    <w:rsid w:val="00074F68"/>
    <w:rsid w:val="00076833"/>
    <w:rsid w:val="0007762C"/>
    <w:rsid w:val="0007782D"/>
    <w:rsid w:val="00081941"/>
    <w:rsid w:val="00082A32"/>
    <w:rsid w:val="00093B86"/>
    <w:rsid w:val="000959BC"/>
    <w:rsid w:val="0009654F"/>
    <w:rsid w:val="000A1916"/>
    <w:rsid w:val="000A2418"/>
    <w:rsid w:val="000A5A6B"/>
    <w:rsid w:val="000A5F1F"/>
    <w:rsid w:val="000B10F5"/>
    <w:rsid w:val="000B20F7"/>
    <w:rsid w:val="000C0E75"/>
    <w:rsid w:val="000C2BFB"/>
    <w:rsid w:val="000C49EC"/>
    <w:rsid w:val="000C65C8"/>
    <w:rsid w:val="000C6CEF"/>
    <w:rsid w:val="000C78FC"/>
    <w:rsid w:val="000D143F"/>
    <w:rsid w:val="000D2E50"/>
    <w:rsid w:val="000D5463"/>
    <w:rsid w:val="000D634D"/>
    <w:rsid w:val="000E0690"/>
    <w:rsid w:val="000E3042"/>
    <w:rsid w:val="000E3D3A"/>
    <w:rsid w:val="000E40E1"/>
    <w:rsid w:val="000E5661"/>
    <w:rsid w:val="000E651E"/>
    <w:rsid w:val="000F493E"/>
    <w:rsid w:val="000F799A"/>
    <w:rsid w:val="001001B8"/>
    <w:rsid w:val="00100444"/>
    <w:rsid w:val="001023A7"/>
    <w:rsid w:val="001169FC"/>
    <w:rsid w:val="001232F4"/>
    <w:rsid w:val="001250C8"/>
    <w:rsid w:val="0013052F"/>
    <w:rsid w:val="0013237E"/>
    <w:rsid w:val="00134398"/>
    <w:rsid w:val="00135CF7"/>
    <w:rsid w:val="00135ECE"/>
    <w:rsid w:val="001365AB"/>
    <w:rsid w:val="00136F53"/>
    <w:rsid w:val="001409E5"/>
    <w:rsid w:val="00144008"/>
    <w:rsid w:val="00145182"/>
    <w:rsid w:val="00145F9C"/>
    <w:rsid w:val="00150720"/>
    <w:rsid w:val="001507C5"/>
    <w:rsid w:val="00151E12"/>
    <w:rsid w:val="001524B0"/>
    <w:rsid w:val="0015542F"/>
    <w:rsid w:val="00155FEB"/>
    <w:rsid w:val="00157FD9"/>
    <w:rsid w:val="001614CB"/>
    <w:rsid w:val="00161CBF"/>
    <w:rsid w:val="001718A9"/>
    <w:rsid w:val="00173098"/>
    <w:rsid w:val="00174094"/>
    <w:rsid w:val="00174C9C"/>
    <w:rsid w:val="0017500E"/>
    <w:rsid w:val="001843C6"/>
    <w:rsid w:val="00186C20"/>
    <w:rsid w:val="00192469"/>
    <w:rsid w:val="001949BD"/>
    <w:rsid w:val="00196F54"/>
    <w:rsid w:val="00197180"/>
    <w:rsid w:val="001A2571"/>
    <w:rsid w:val="001A3BC5"/>
    <w:rsid w:val="001A52BF"/>
    <w:rsid w:val="001A5C86"/>
    <w:rsid w:val="001A7197"/>
    <w:rsid w:val="001B0628"/>
    <w:rsid w:val="001B0B38"/>
    <w:rsid w:val="001B1AE3"/>
    <w:rsid w:val="001B42ED"/>
    <w:rsid w:val="001B6314"/>
    <w:rsid w:val="001C0CC6"/>
    <w:rsid w:val="001C22C5"/>
    <w:rsid w:val="001C309D"/>
    <w:rsid w:val="001C336F"/>
    <w:rsid w:val="001C35A3"/>
    <w:rsid w:val="001C4029"/>
    <w:rsid w:val="001C4D90"/>
    <w:rsid w:val="001C775C"/>
    <w:rsid w:val="001D134A"/>
    <w:rsid w:val="001D1FF6"/>
    <w:rsid w:val="001D6921"/>
    <w:rsid w:val="001D7349"/>
    <w:rsid w:val="001D7B1E"/>
    <w:rsid w:val="001D7BEF"/>
    <w:rsid w:val="001E4347"/>
    <w:rsid w:val="001E4BDA"/>
    <w:rsid w:val="001E602C"/>
    <w:rsid w:val="001F288B"/>
    <w:rsid w:val="001F36DA"/>
    <w:rsid w:val="001F3717"/>
    <w:rsid w:val="001F3C7C"/>
    <w:rsid w:val="001F5CC9"/>
    <w:rsid w:val="001F79AA"/>
    <w:rsid w:val="0020383B"/>
    <w:rsid w:val="00204E41"/>
    <w:rsid w:val="0020627E"/>
    <w:rsid w:val="00211304"/>
    <w:rsid w:val="0021155F"/>
    <w:rsid w:val="00212010"/>
    <w:rsid w:val="00212215"/>
    <w:rsid w:val="0021389B"/>
    <w:rsid w:val="00214627"/>
    <w:rsid w:val="002148A9"/>
    <w:rsid w:val="00216FEE"/>
    <w:rsid w:val="002179E7"/>
    <w:rsid w:val="002213D1"/>
    <w:rsid w:val="00227E10"/>
    <w:rsid w:val="00232A67"/>
    <w:rsid w:val="00233EC2"/>
    <w:rsid w:val="00234A28"/>
    <w:rsid w:val="00234AFE"/>
    <w:rsid w:val="00235DF0"/>
    <w:rsid w:val="00236D48"/>
    <w:rsid w:val="0023754B"/>
    <w:rsid w:val="00240556"/>
    <w:rsid w:val="0024373F"/>
    <w:rsid w:val="00246A4D"/>
    <w:rsid w:val="00247712"/>
    <w:rsid w:val="00247C25"/>
    <w:rsid w:val="00250987"/>
    <w:rsid w:val="0025139F"/>
    <w:rsid w:val="00257ED2"/>
    <w:rsid w:val="00261753"/>
    <w:rsid w:val="00272EB6"/>
    <w:rsid w:val="002735E7"/>
    <w:rsid w:val="002737B1"/>
    <w:rsid w:val="00274D14"/>
    <w:rsid w:val="00275A03"/>
    <w:rsid w:val="0028055A"/>
    <w:rsid w:val="002822B0"/>
    <w:rsid w:val="002825B9"/>
    <w:rsid w:val="002870F1"/>
    <w:rsid w:val="00287891"/>
    <w:rsid w:val="00291B89"/>
    <w:rsid w:val="0029247F"/>
    <w:rsid w:val="00295B58"/>
    <w:rsid w:val="0029773E"/>
    <w:rsid w:val="002A5417"/>
    <w:rsid w:val="002A763B"/>
    <w:rsid w:val="002B031D"/>
    <w:rsid w:val="002B1830"/>
    <w:rsid w:val="002B1D6E"/>
    <w:rsid w:val="002B26BA"/>
    <w:rsid w:val="002B3A13"/>
    <w:rsid w:val="002B4F3A"/>
    <w:rsid w:val="002B5AA5"/>
    <w:rsid w:val="002B6683"/>
    <w:rsid w:val="002C1D16"/>
    <w:rsid w:val="002C5A32"/>
    <w:rsid w:val="002C6444"/>
    <w:rsid w:val="002C6DC6"/>
    <w:rsid w:val="002C7225"/>
    <w:rsid w:val="002D555F"/>
    <w:rsid w:val="002E3A32"/>
    <w:rsid w:val="002E3CE4"/>
    <w:rsid w:val="002E781C"/>
    <w:rsid w:val="002F26B2"/>
    <w:rsid w:val="002F2C33"/>
    <w:rsid w:val="002F3384"/>
    <w:rsid w:val="002F688A"/>
    <w:rsid w:val="00300C25"/>
    <w:rsid w:val="00301FF8"/>
    <w:rsid w:val="00302E42"/>
    <w:rsid w:val="003048A9"/>
    <w:rsid w:val="00305595"/>
    <w:rsid w:val="003056CB"/>
    <w:rsid w:val="00305C5B"/>
    <w:rsid w:val="003079A0"/>
    <w:rsid w:val="00307B3C"/>
    <w:rsid w:val="0031042D"/>
    <w:rsid w:val="00310C27"/>
    <w:rsid w:val="00311626"/>
    <w:rsid w:val="00311C86"/>
    <w:rsid w:val="00312760"/>
    <w:rsid w:val="003168E7"/>
    <w:rsid w:val="0031726E"/>
    <w:rsid w:val="003222C5"/>
    <w:rsid w:val="00322E22"/>
    <w:rsid w:val="00324A97"/>
    <w:rsid w:val="00326B47"/>
    <w:rsid w:val="00326C98"/>
    <w:rsid w:val="00327C14"/>
    <w:rsid w:val="00333DE3"/>
    <w:rsid w:val="003341D3"/>
    <w:rsid w:val="00336D18"/>
    <w:rsid w:val="00337990"/>
    <w:rsid w:val="00343DBF"/>
    <w:rsid w:val="0034610A"/>
    <w:rsid w:val="0034651A"/>
    <w:rsid w:val="00350FFD"/>
    <w:rsid w:val="00352009"/>
    <w:rsid w:val="00354E11"/>
    <w:rsid w:val="00355531"/>
    <w:rsid w:val="00356E5F"/>
    <w:rsid w:val="00361D6D"/>
    <w:rsid w:val="003644A0"/>
    <w:rsid w:val="0036653C"/>
    <w:rsid w:val="0037055D"/>
    <w:rsid w:val="00372F2B"/>
    <w:rsid w:val="003750B8"/>
    <w:rsid w:val="00375DA9"/>
    <w:rsid w:val="00375EFD"/>
    <w:rsid w:val="0038047E"/>
    <w:rsid w:val="003900C1"/>
    <w:rsid w:val="00392D3E"/>
    <w:rsid w:val="003957E4"/>
    <w:rsid w:val="00396BF8"/>
    <w:rsid w:val="003976D4"/>
    <w:rsid w:val="003A56FA"/>
    <w:rsid w:val="003A791E"/>
    <w:rsid w:val="003A7EDE"/>
    <w:rsid w:val="003B1BCB"/>
    <w:rsid w:val="003B2933"/>
    <w:rsid w:val="003B29D3"/>
    <w:rsid w:val="003B4AC4"/>
    <w:rsid w:val="003B4C68"/>
    <w:rsid w:val="003B5183"/>
    <w:rsid w:val="003B5A09"/>
    <w:rsid w:val="003C1651"/>
    <w:rsid w:val="003C1F92"/>
    <w:rsid w:val="003C2CE9"/>
    <w:rsid w:val="003C5316"/>
    <w:rsid w:val="003C70E7"/>
    <w:rsid w:val="003D15B2"/>
    <w:rsid w:val="003D19FF"/>
    <w:rsid w:val="003D5761"/>
    <w:rsid w:val="003D5AAC"/>
    <w:rsid w:val="003E0AD5"/>
    <w:rsid w:val="003E1545"/>
    <w:rsid w:val="003E21A1"/>
    <w:rsid w:val="003E32CD"/>
    <w:rsid w:val="003E4E9B"/>
    <w:rsid w:val="003E52A7"/>
    <w:rsid w:val="003E6702"/>
    <w:rsid w:val="003F003A"/>
    <w:rsid w:val="003F05C0"/>
    <w:rsid w:val="003F1058"/>
    <w:rsid w:val="003F23FE"/>
    <w:rsid w:val="003F4BD9"/>
    <w:rsid w:val="003F6A87"/>
    <w:rsid w:val="00400590"/>
    <w:rsid w:val="00403CF4"/>
    <w:rsid w:val="0040580B"/>
    <w:rsid w:val="00407813"/>
    <w:rsid w:val="004100AB"/>
    <w:rsid w:val="00413C91"/>
    <w:rsid w:val="00424C82"/>
    <w:rsid w:val="00425463"/>
    <w:rsid w:val="00426FF0"/>
    <w:rsid w:val="00427927"/>
    <w:rsid w:val="00433147"/>
    <w:rsid w:val="004334A7"/>
    <w:rsid w:val="00433CEE"/>
    <w:rsid w:val="004423BD"/>
    <w:rsid w:val="00443FB6"/>
    <w:rsid w:val="0044444A"/>
    <w:rsid w:val="0044491B"/>
    <w:rsid w:val="004462D5"/>
    <w:rsid w:val="00446915"/>
    <w:rsid w:val="004508DC"/>
    <w:rsid w:val="00460693"/>
    <w:rsid w:val="0046124F"/>
    <w:rsid w:val="004612E8"/>
    <w:rsid w:val="00462BB2"/>
    <w:rsid w:val="004641FF"/>
    <w:rsid w:val="0047034B"/>
    <w:rsid w:val="00474060"/>
    <w:rsid w:val="0047537C"/>
    <w:rsid w:val="004759E6"/>
    <w:rsid w:val="00476DD7"/>
    <w:rsid w:val="004778E1"/>
    <w:rsid w:val="0047790F"/>
    <w:rsid w:val="00477CA9"/>
    <w:rsid w:val="0048055C"/>
    <w:rsid w:val="00480E9E"/>
    <w:rsid w:val="00481022"/>
    <w:rsid w:val="004828BD"/>
    <w:rsid w:val="00483CE9"/>
    <w:rsid w:val="004846AD"/>
    <w:rsid w:val="00485527"/>
    <w:rsid w:val="0048572B"/>
    <w:rsid w:val="00485866"/>
    <w:rsid w:val="00486D69"/>
    <w:rsid w:val="00490453"/>
    <w:rsid w:val="00490C4D"/>
    <w:rsid w:val="00491F2B"/>
    <w:rsid w:val="004A089E"/>
    <w:rsid w:val="004A2545"/>
    <w:rsid w:val="004A2FFB"/>
    <w:rsid w:val="004A3F00"/>
    <w:rsid w:val="004A4572"/>
    <w:rsid w:val="004A4932"/>
    <w:rsid w:val="004A5BA9"/>
    <w:rsid w:val="004A7A1D"/>
    <w:rsid w:val="004A7E9A"/>
    <w:rsid w:val="004B0C8C"/>
    <w:rsid w:val="004B37BC"/>
    <w:rsid w:val="004B3D93"/>
    <w:rsid w:val="004B5054"/>
    <w:rsid w:val="004B7DCE"/>
    <w:rsid w:val="004C030C"/>
    <w:rsid w:val="004C3CCE"/>
    <w:rsid w:val="004D0825"/>
    <w:rsid w:val="004D12F6"/>
    <w:rsid w:val="004D239D"/>
    <w:rsid w:val="004D6B5D"/>
    <w:rsid w:val="004D6F17"/>
    <w:rsid w:val="004D6F82"/>
    <w:rsid w:val="004D7135"/>
    <w:rsid w:val="004E4339"/>
    <w:rsid w:val="004E4DB1"/>
    <w:rsid w:val="004E7097"/>
    <w:rsid w:val="004F76B8"/>
    <w:rsid w:val="00500316"/>
    <w:rsid w:val="0050033F"/>
    <w:rsid w:val="00502696"/>
    <w:rsid w:val="00504C78"/>
    <w:rsid w:val="005054D7"/>
    <w:rsid w:val="00505F54"/>
    <w:rsid w:val="00507A45"/>
    <w:rsid w:val="0051222E"/>
    <w:rsid w:val="00513353"/>
    <w:rsid w:val="00514965"/>
    <w:rsid w:val="005234A8"/>
    <w:rsid w:val="00523691"/>
    <w:rsid w:val="00530977"/>
    <w:rsid w:val="005318AF"/>
    <w:rsid w:val="00532CD3"/>
    <w:rsid w:val="00534788"/>
    <w:rsid w:val="00534A26"/>
    <w:rsid w:val="00536C83"/>
    <w:rsid w:val="005426D2"/>
    <w:rsid w:val="00543263"/>
    <w:rsid w:val="00553FC3"/>
    <w:rsid w:val="005540F8"/>
    <w:rsid w:val="00554658"/>
    <w:rsid w:val="00555896"/>
    <w:rsid w:val="0055688B"/>
    <w:rsid w:val="005611B7"/>
    <w:rsid w:val="00563184"/>
    <w:rsid w:val="0056358B"/>
    <w:rsid w:val="00563DEA"/>
    <w:rsid w:val="005645C5"/>
    <w:rsid w:val="00565926"/>
    <w:rsid w:val="0057517C"/>
    <w:rsid w:val="005819A6"/>
    <w:rsid w:val="00584771"/>
    <w:rsid w:val="00590AA8"/>
    <w:rsid w:val="00595ECA"/>
    <w:rsid w:val="00596A88"/>
    <w:rsid w:val="005A037F"/>
    <w:rsid w:val="005A4C66"/>
    <w:rsid w:val="005A77D9"/>
    <w:rsid w:val="005A79DD"/>
    <w:rsid w:val="005B3E45"/>
    <w:rsid w:val="005B679F"/>
    <w:rsid w:val="005B7D9D"/>
    <w:rsid w:val="005C515F"/>
    <w:rsid w:val="005C5CCA"/>
    <w:rsid w:val="005C7E1F"/>
    <w:rsid w:val="005D058D"/>
    <w:rsid w:val="005D0D12"/>
    <w:rsid w:val="005D5512"/>
    <w:rsid w:val="005E26D1"/>
    <w:rsid w:val="005E4A3D"/>
    <w:rsid w:val="005E5448"/>
    <w:rsid w:val="005E5EE0"/>
    <w:rsid w:val="005F0095"/>
    <w:rsid w:val="005F0357"/>
    <w:rsid w:val="005F34BD"/>
    <w:rsid w:val="005F3C71"/>
    <w:rsid w:val="00601D62"/>
    <w:rsid w:val="00603F7E"/>
    <w:rsid w:val="0060729E"/>
    <w:rsid w:val="006072CD"/>
    <w:rsid w:val="006073FE"/>
    <w:rsid w:val="0060763A"/>
    <w:rsid w:val="00611A4B"/>
    <w:rsid w:val="006140B7"/>
    <w:rsid w:val="00615028"/>
    <w:rsid w:val="00615D36"/>
    <w:rsid w:val="0061695A"/>
    <w:rsid w:val="006202D1"/>
    <w:rsid w:val="00621D9A"/>
    <w:rsid w:val="00622439"/>
    <w:rsid w:val="00623FA1"/>
    <w:rsid w:val="0062486C"/>
    <w:rsid w:val="00626DF5"/>
    <w:rsid w:val="00627050"/>
    <w:rsid w:val="00627267"/>
    <w:rsid w:val="00630138"/>
    <w:rsid w:val="00630C2E"/>
    <w:rsid w:val="006321E2"/>
    <w:rsid w:val="006345B3"/>
    <w:rsid w:val="00634D31"/>
    <w:rsid w:val="00635A6B"/>
    <w:rsid w:val="00640EAF"/>
    <w:rsid w:val="0064172F"/>
    <w:rsid w:val="00647B98"/>
    <w:rsid w:val="0065022F"/>
    <w:rsid w:val="0065528C"/>
    <w:rsid w:val="00655EC7"/>
    <w:rsid w:val="006603C2"/>
    <w:rsid w:val="00660516"/>
    <w:rsid w:val="00663B41"/>
    <w:rsid w:val="00663B81"/>
    <w:rsid w:val="00666030"/>
    <w:rsid w:val="00667DDB"/>
    <w:rsid w:val="00667FDD"/>
    <w:rsid w:val="00671341"/>
    <w:rsid w:val="0067147B"/>
    <w:rsid w:val="006721B7"/>
    <w:rsid w:val="00672B7A"/>
    <w:rsid w:val="006800D0"/>
    <w:rsid w:val="006809C3"/>
    <w:rsid w:val="00681EFD"/>
    <w:rsid w:val="00684718"/>
    <w:rsid w:val="006877AB"/>
    <w:rsid w:val="00691C43"/>
    <w:rsid w:val="006956AF"/>
    <w:rsid w:val="00695AB4"/>
    <w:rsid w:val="00695F97"/>
    <w:rsid w:val="00697DE2"/>
    <w:rsid w:val="006A4619"/>
    <w:rsid w:val="006B0720"/>
    <w:rsid w:val="006B132C"/>
    <w:rsid w:val="006B162A"/>
    <w:rsid w:val="006B1652"/>
    <w:rsid w:val="006B2A90"/>
    <w:rsid w:val="006B333E"/>
    <w:rsid w:val="006B3E9D"/>
    <w:rsid w:val="006B4DD5"/>
    <w:rsid w:val="006B5384"/>
    <w:rsid w:val="006D26E9"/>
    <w:rsid w:val="006D3A3A"/>
    <w:rsid w:val="006D4701"/>
    <w:rsid w:val="006E0C2C"/>
    <w:rsid w:val="006E3B17"/>
    <w:rsid w:val="006E3C89"/>
    <w:rsid w:val="006E60BC"/>
    <w:rsid w:val="006E6FDB"/>
    <w:rsid w:val="006E7223"/>
    <w:rsid w:val="006E7D8E"/>
    <w:rsid w:val="006F0363"/>
    <w:rsid w:val="006F0A20"/>
    <w:rsid w:val="006F26FF"/>
    <w:rsid w:val="006F3613"/>
    <w:rsid w:val="006F6555"/>
    <w:rsid w:val="0070192E"/>
    <w:rsid w:val="00703397"/>
    <w:rsid w:val="00712343"/>
    <w:rsid w:val="00712B1F"/>
    <w:rsid w:val="00714DD8"/>
    <w:rsid w:val="007244D7"/>
    <w:rsid w:val="00724B20"/>
    <w:rsid w:val="00725DB4"/>
    <w:rsid w:val="00726396"/>
    <w:rsid w:val="0072726F"/>
    <w:rsid w:val="00727815"/>
    <w:rsid w:val="00727F34"/>
    <w:rsid w:val="007301F3"/>
    <w:rsid w:val="00730604"/>
    <w:rsid w:val="00733C48"/>
    <w:rsid w:val="00742EE2"/>
    <w:rsid w:val="00744470"/>
    <w:rsid w:val="00744BA4"/>
    <w:rsid w:val="00747626"/>
    <w:rsid w:val="00751F20"/>
    <w:rsid w:val="007528CF"/>
    <w:rsid w:val="0075354C"/>
    <w:rsid w:val="00753EEB"/>
    <w:rsid w:val="00760983"/>
    <w:rsid w:val="0076624B"/>
    <w:rsid w:val="00766AE5"/>
    <w:rsid w:val="00771200"/>
    <w:rsid w:val="0077177A"/>
    <w:rsid w:val="00773ED4"/>
    <w:rsid w:val="007754C4"/>
    <w:rsid w:val="00775855"/>
    <w:rsid w:val="00775DE6"/>
    <w:rsid w:val="00775FB7"/>
    <w:rsid w:val="0077741D"/>
    <w:rsid w:val="00777EEB"/>
    <w:rsid w:val="00780891"/>
    <w:rsid w:val="00780CD3"/>
    <w:rsid w:val="007839C1"/>
    <w:rsid w:val="00785564"/>
    <w:rsid w:val="0078576D"/>
    <w:rsid w:val="00785D94"/>
    <w:rsid w:val="00791DA1"/>
    <w:rsid w:val="00791DE5"/>
    <w:rsid w:val="007930CC"/>
    <w:rsid w:val="0079770E"/>
    <w:rsid w:val="007A2F6B"/>
    <w:rsid w:val="007A36CB"/>
    <w:rsid w:val="007A4614"/>
    <w:rsid w:val="007A576A"/>
    <w:rsid w:val="007A79F8"/>
    <w:rsid w:val="007B4776"/>
    <w:rsid w:val="007B4F5F"/>
    <w:rsid w:val="007C0A8C"/>
    <w:rsid w:val="007C7E7A"/>
    <w:rsid w:val="007D08FD"/>
    <w:rsid w:val="007E2187"/>
    <w:rsid w:val="007E2CAB"/>
    <w:rsid w:val="007E3161"/>
    <w:rsid w:val="007E445C"/>
    <w:rsid w:val="007F0A30"/>
    <w:rsid w:val="007F0DBB"/>
    <w:rsid w:val="007F1BE7"/>
    <w:rsid w:val="007F2FC7"/>
    <w:rsid w:val="007F3027"/>
    <w:rsid w:val="007F382E"/>
    <w:rsid w:val="007F4328"/>
    <w:rsid w:val="007F4680"/>
    <w:rsid w:val="007F5971"/>
    <w:rsid w:val="007F5DEE"/>
    <w:rsid w:val="007F76E4"/>
    <w:rsid w:val="00803012"/>
    <w:rsid w:val="00810CFC"/>
    <w:rsid w:val="0081418C"/>
    <w:rsid w:val="00814C9D"/>
    <w:rsid w:val="00815C61"/>
    <w:rsid w:val="00816C63"/>
    <w:rsid w:val="00816DE4"/>
    <w:rsid w:val="008222BC"/>
    <w:rsid w:val="008228E9"/>
    <w:rsid w:val="00823304"/>
    <w:rsid w:val="008244C1"/>
    <w:rsid w:val="00825265"/>
    <w:rsid w:val="00825810"/>
    <w:rsid w:val="00826D4E"/>
    <w:rsid w:val="00831BDD"/>
    <w:rsid w:val="00833DD3"/>
    <w:rsid w:val="00836757"/>
    <w:rsid w:val="00840065"/>
    <w:rsid w:val="008400B8"/>
    <w:rsid w:val="0084023C"/>
    <w:rsid w:val="00840A3D"/>
    <w:rsid w:val="00845397"/>
    <w:rsid w:val="008513E6"/>
    <w:rsid w:val="00852D1C"/>
    <w:rsid w:val="00854569"/>
    <w:rsid w:val="008559BE"/>
    <w:rsid w:val="0086685E"/>
    <w:rsid w:val="0087082C"/>
    <w:rsid w:val="00875BE4"/>
    <w:rsid w:val="00877691"/>
    <w:rsid w:val="00877A1C"/>
    <w:rsid w:val="00890C4A"/>
    <w:rsid w:val="00891FE5"/>
    <w:rsid w:val="00894897"/>
    <w:rsid w:val="00897E62"/>
    <w:rsid w:val="008A4686"/>
    <w:rsid w:val="008A50E4"/>
    <w:rsid w:val="008A5CE2"/>
    <w:rsid w:val="008A68D7"/>
    <w:rsid w:val="008A6D30"/>
    <w:rsid w:val="008A7AAB"/>
    <w:rsid w:val="008B2B06"/>
    <w:rsid w:val="008B3079"/>
    <w:rsid w:val="008B35FE"/>
    <w:rsid w:val="008B71D0"/>
    <w:rsid w:val="008C214C"/>
    <w:rsid w:val="008C3BF9"/>
    <w:rsid w:val="008C4935"/>
    <w:rsid w:val="008C50A8"/>
    <w:rsid w:val="008D02D4"/>
    <w:rsid w:val="008D2CAB"/>
    <w:rsid w:val="008D484B"/>
    <w:rsid w:val="008D4B2D"/>
    <w:rsid w:val="008D7576"/>
    <w:rsid w:val="008D7A90"/>
    <w:rsid w:val="008E3077"/>
    <w:rsid w:val="008E61F1"/>
    <w:rsid w:val="008E7E63"/>
    <w:rsid w:val="008F227D"/>
    <w:rsid w:val="008F4D65"/>
    <w:rsid w:val="008F5467"/>
    <w:rsid w:val="00902365"/>
    <w:rsid w:val="00902BF3"/>
    <w:rsid w:val="00904177"/>
    <w:rsid w:val="009047D3"/>
    <w:rsid w:val="00905724"/>
    <w:rsid w:val="009127B8"/>
    <w:rsid w:val="009207C2"/>
    <w:rsid w:val="0092178A"/>
    <w:rsid w:val="00921DDD"/>
    <w:rsid w:val="00922669"/>
    <w:rsid w:val="009322EF"/>
    <w:rsid w:val="0093652B"/>
    <w:rsid w:val="009377FB"/>
    <w:rsid w:val="009430DC"/>
    <w:rsid w:val="00950475"/>
    <w:rsid w:val="00950CB4"/>
    <w:rsid w:val="00950F26"/>
    <w:rsid w:val="00954FD5"/>
    <w:rsid w:val="0095754C"/>
    <w:rsid w:val="009579D2"/>
    <w:rsid w:val="00957CAB"/>
    <w:rsid w:val="00957D3B"/>
    <w:rsid w:val="00957D66"/>
    <w:rsid w:val="009602C6"/>
    <w:rsid w:val="009625D1"/>
    <w:rsid w:val="00964FCA"/>
    <w:rsid w:val="00967C8B"/>
    <w:rsid w:val="0097008A"/>
    <w:rsid w:val="0097287C"/>
    <w:rsid w:val="00977409"/>
    <w:rsid w:val="00980F2B"/>
    <w:rsid w:val="00981F1C"/>
    <w:rsid w:val="0098277C"/>
    <w:rsid w:val="00987058"/>
    <w:rsid w:val="009962DD"/>
    <w:rsid w:val="00997CED"/>
    <w:rsid w:val="009A0BBB"/>
    <w:rsid w:val="009A2BC0"/>
    <w:rsid w:val="009A3946"/>
    <w:rsid w:val="009A4094"/>
    <w:rsid w:val="009A69EA"/>
    <w:rsid w:val="009B0D2F"/>
    <w:rsid w:val="009B15A9"/>
    <w:rsid w:val="009B6B33"/>
    <w:rsid w:val="009B6EAB"/>
    <w:rsid w:val="009B791E"/>
    <w:rsid w:val="009B7D4B"/>
    <w:rsid w:val="009C0016"/>
    <w:rsid w:val="009C3EFD"/>
    <w:rsid w:val="009C424B"/>
    <w:rsid w:val="009D1B1A"/>
    <w:rsid w:val="009D2063"/>
    <w:rsid w:val="009D68B3"/>
    <w:rsid w:val="009E2322"/>
    <w:rsid w:val="009E3C28"/>
    <w:rsid w:val="009E5C69"/>
    <w:rsid w:val="009E6961"/>
    <w:rsid w:val="009E7066"/>
    <w:rsid w:val="009F4ADC"/>
    <w:rsid w:val="009F4CCD"/>
    <w:rsid w:val="00A00D49"/>
    <w:rsid w:val="00A0151F"/>
    <w:rsid w:val="00A04CD6"/>
    <w:rsid w:val="00A054C0"/>
    <w:rsid w:val="00A062AD"/>
    <w:rsid w:val="00A0748B"/>
    <w:rsid w:val="00A129EA"/>
    <w:rsid w:val="00A15564"/>
    <w:rsid w:val="00A15B4D"/>
    <w:rsid w:val="00A202AC"/>
    <w:rsid w:val="00A2649D"/>
    <w:rsid w:val="00A307A9"/>
    <w:rsid w:val="00A31051"/>
    <w:rsid w:val="00A33F6F"/>
    <w:rsid w:val="00A34F36"/>
    <w:rsid w:val="00A3570C"/>
    <w:rsid w:val="00A36097"/>
    <w:rsid w:val="00A407C3"/>
    <w:rsid w:val="00A40A8C"/>
    <w:rsid w:val="00A41E9E"/>
    <w:rsid w:val="00A42B89"/>
    <w:rsid w:val="00A4459C"/>
    <w:rsid w:val="00A50051"/>
    <w:rsid w:val="00A53C46"/>
    <w:rsid w:val="00A542BD"/>
    <w:rsid w:val="00A56854"/>
    <w:rsid w:val="00A56E62"/>
    <w:rsid w:val="00A576E3"/>
    <w:rsid w:val="00A603B3"/>
    <w:rsid w:val="00A6498D"/>
    <w:rsid w:val="00A64FC9"/>
    <w:rsid w:val="00A67D70"/>
    <w:rsid w:val="00A84AFC"/>
    <w:rsid w:val="00A872B3"/>
    <w:rsid w:val="00A87394"/>
    <w:rsid w:val="00A94E8F"/>
    <w:rsid w:val="00AA09F4"/>
    <w:rsid w:val="00AA1ED4"/>
    <w:rsid w:val="00AA34F3"/>
    <w:rsid w:val="00AA4578"/>
    <w:rsid w:val="00AA599A"/>
    <w:rsid w:val="00AA6D1B"/>
    <w:rsid w:val="00AA6E1D"/>
    <w:rsid w:val="00AB11AB"/>
    <w:rsid w:val="00AB4BEF"/>
    <w:rsid w:val="00AB4C46"/>
    <w:rsid w:val="00AB7F65"/>
    <w:rsid w:val="00AC0B52"/>
    <w:rsid w:val="00AC0FB2"/>
    <w:rsid w:val="00AC247B"/>
    <w:rsid w:val="00AC2E53"/>
    <w:rsid w:val="00AD09AA"/>
    <w:rsid w:val="00AD1C06"/>
    <w:rsid w:val="00AD1E45"/>
    <w:rsid w:val="00AD4973"/>
    <w:rsid w:val="00AD6595"/>
    <w:rsid w:val="00AD6769"/>
    <w:rsid w:val="00AE10A1"/>
    <w:rsid w:val="00AE670B"/>
    <w:rsid w:val="00AF1659"/>
    <w:rsid w:val="00AF3724"/>
    <w:rsid w:val="00AF77C5"/>
    <w:rsid w:val="00B0040A"/>
    <w:rsid w:val="00B02B57"/>
    <w:rsid w:val="00B10940"/>
    <w:rsid w:val="00B14B53"/>
    <w:rsid w:val="00B160B5"/>
    <w:rsid w:val="00B20FB7"/>
    <w:rsid w:val="00B21EF6"/>
    <w:rsid w:val="00B24634"/>
    <w:rsid w:val="00B24B26"/>
    <w:rsid w:val="00B2737F"/>
    <w:rsid w:val="00B32D77"/>
    <w:rsid w:val="00B45F21"/>
    <w:rsid w:val="00B51BE2"/>
    <w:rsid w:val="00B5685C"/>
    <w:rsid w:val="00B56CB8"/>
    <w:rsid w:val="00B57654"/>
    <w:rsid w:val="00B60C2C"/>
    <w:rsid w:val="00B62B9A"/>
    <w:rsid w:val="00B6549C"/>
    <w:rsid w:val="00B66755"/>
    <w:rsid w:val="00B66AE2"/>
    <w:rsid w:val="00B67D8B"/>
    <w:rsid w:val="00B71363"/>
    <w:rsid w:val="00B74978"/>
    <w:rsid w:val="00B76D4A"/>
    <w:rsid w:val="00B84845"/>
    <w:rsid w:val="00B873DD"/>
    <w:rsid w:val="00B91D08"/>
    <w:rsid w:val="00B93569"/>
    <w:rsid w:val="00B9670C"/>
    <w:rsid w:val="00BA4ABD"/>
    <w:rsid w:val="00BA6551"/>
    <w:rsid w:val="00BB508C"/>
    <w:rsid w:val="00BC35B3"/>
    <w:rsid w:val="00BC4C16"/>
    <w:rsid w:val="00BC4CE8"/>
    <w:rsid w:val="00BC733F"/>
    <w:rsid w:val="00BD7129"/>
    <w:rsid w:val="00BE7449"/>
    <w:rsid w:val="00BE7BF7"/>
    <w:rsid w:val="00BF10BB"/>
    <w:rsid w:val="00BF3203"/>
    <w:rsid w:val="00BF37C4"/>
    <w:rsid w:val="00BF46C5"/>
    <w:rsid w:val="00BF540D"/>
    <w:rsid w:val="00BF54C6"/>
    <w:rsid w:val="00BF6C53"/>
    <w:rsid w:val="00BF709D"/>
    <w:rsid w:val="00BF7FD9"/>
    <w:rsid w:val="00C00B99"/>
    <w:rsid w:val="00C022DE"/>
    <w:rsid w:val="00C02344"/>
    <w:rsid w:val="00C04CDF"/>
    <w:rsid w:val="00C10BD9"/>
    <w:rsid w:val="00C1241C"/>
    <w:rsid w:val="00C138E7"/>
    <w:rsid w:val="00C146C2"/>
    <w:rsid w:val="00C14D53"/>
    <w:rsid w:val="00C15540"/>
    <w:rsid w:val="00C1653C"/>
    <w:rsid w:val="00C16EE7"/>
    <w:rsid w:val="00C16F74"/>
    <w:rsid w:val="00C1797B"/>
    <w:rsid w:val="00C23FC5"/>
    <w:rsid w:val="00C24F73"/>
    <w:rsid w:val="00C26272"/>
    <w:rsid w:val="00C262FE"/>
    <w:rsid w:val="00C27F71"/>
    <w:rsid w:val="00C318DE"/>
    <w:rsid w:val="00C3256A"/>
    <w:rsid w:val="00C328E8"/>
    <w:rsid w:val="00C35FA8"/>
    <w:rsid w:val="00C416E8"/>
    <w:rsid w:val="00C42289"/>
    <w:rsid w:val="00C4557C"/>
    <w:rsid w:val="00C53919"/>
    <w:rsid w:val="00C54245"/>
    <w:rsid w:val="00C609FA"/>
    <w:rsid w:val="00C60C18"/>
    <w:rsid w:val="00C61841"/>
    <w:rsid w:val="00C62634"/>
    <w:rsid w:val="00C63234"/>
    <w:rsid w:val="00C63F3D"/>
    <w:rsid w:val="00C6408B"/>
    <w:rsid w:val="00C6530C"/>
    <w:rsid w:val="00C7165D"/>
    <w:rsid w:val="00C72B59"/>
    <w:rsid w:val="00C72EA6"/>
    <w:rsid w:val="00C77E70"/>
    <w:rsid w:val="00C80101"/>
    <w:rsid w:val="00C83168"/>
    <w:rsid w:val="00C857E1"/>
    <w:rsid w:val="00C905F8"/>
    <w:rsid w:val="00C92247"/>
    <w:rsid w:val="00C933E0"/>
    <w:rsid w:val="00C935A6"/>
    <w:rsid w:val="00C949AA"/>
    <w:rsid w:val="00C94CD1"/>
    <w:rsid w:val="00C95BE4"/>
    <w:rsid w:val="00C96E3D"/>
    <w:rsid w:val="00C97FD5"/>
    <w:rsid w:val="00CA4F02"/>
    <w:rsid w:val="00CA5D41"/>
    <w:rsid w:val="00CA7E43"/>
    <w:rsid w:val="00CB157E"/>
    <w:rsid w:val="00CB445B"/>
    <w:rsid w:val="00CB4BE6"/>
    <w:rsid w:val="00CB7E61"/>
    <w:rsid w:val="00CC4106"/>
    <w:rsid w:val="00CC438D"/>
    <w:rsid w:val="00CC73D8"/>
    <w:rsid w:val="00CD03D5"/>
    <w:rsid w:val="00CD0FE3"/>
    <w:rsid w:val="00CD3566"/>
    <w:rsid w:val="00CD45EB"/>
    <w:rsid w:val="00CD573D"/>
    <w:rsid w:val="00CD6B9A"/>
    <w:rsid w:val="00CD7A81"/>
    <w:rsid w:val="00CE5C2D"/>
    <w:rsid w:val="00CF190C"/>
    <w:rsid w:val="00CF2150"/>
    <w:rsid w:val="00CF27E9"/>
    <w:rsid w:val="00CF5A37"/>
    <w:rsid w:val="00D0367D"/>
    <w:rsid w:val="00D047FE"/>
    <w:rsid w:val="00D05090"/>
    <w:rsid w:val="00D05092"/>
    <w:rsid w:val="00D06217"/>
    <w:rsid w:val="00D118F3"/>
    <w:rsid w:val="00D11DB4"/>
    <w:rsid w:val="00D14680"/>
    <w:rsid w:val="00D21F1C"/>
    <w:rsid w:val="00D241BA"/>
    <w:rsid w:val="00D24485"/>
    <w:rsid w:val="00D26C55"/>
    <w:rsid w:val="00D34D13"/>
    <w:rsid w:val="00D3554A"/>
    <w:rsid w:val="00D40493"/>
    <w:rsid w:val="00D41AFB"/>
    <w:rsid w:val="00D4210F"/>
    <w:rsid w:val="00D454C2"/>
    <w:rsid w:val="00D46459"/>
    <w:rsid w:val="00D502AB"/>
    <w:rsid w:val="00D5379F"/>
    <w:rsid w:val="00D558D3"/>
    <w:rsid w:val="00D5773E"/>
    <w:rsid w:val="00D60493"/>
    <w:rsid w:val="00D6278B"/>
    <w:rsid w:val="00D638AB"/>
    <w:rsid w:val="00D64527"/>
    <w:rsid w:val="00D645A0"/>
    <w:rsid w:val="00D65444"/>
    <w:rsid w:val="00D65A94"/>
    <w:rsid w:val="00D660C4"/>
    <w:rsid w:val="00D708D8"/>
    <w:rsid w:val="00D71053"/>
    <w:rsid w:val="00D713CF"/>
    <w:rsid w:val="00D729EE"/>
    <w:rsid w:val="00D7501B"/>
    <w:rsid w:val="00D81784"/>
    <w:rsid w:val="00D85255"/>
    <w:rsid w:val="00D878FE"/>
    <w:rsid w:val="00D90A78"/>
    <w:rsid w:val="00D91446"/>
    <w:rsid w:val="00D9558C"/>
    <w:rsid w:val="00D965AF"/>
    <w:rsid w:val="00D97FA7"/>
    <w:rsid w:val="00DA0B6C"/>
    <w:rsid w:val="00DA2438"/>
    <w:rsid w:val="00DA2A1B"/>
    <w:rsid w:val="00DA3439"/>
    <w:rsid w:val="00DA4ABA"/>
    <w:rsid w:val="00DA4C58"/>
    <w:rsid w:val="00DB09EA"/>
    <w:rsid w:val="00DB14DC"/>
    <w:rsid w:val="00DB7EAD"/>
    <w:rsid w:val="00DB7FB9"/>
    <w:rsid w:val="00DC054C"/>
    <w:rsid w:val="00DC3FC5"/>
    <w:rsid w:val="00DC56B8"/>
    <w:rsid w:val="00DC7F21"/>
    <w:rsid w:val="00DD4BC6"/>
    <w:rsid w:val="00DD5A60"/>
    <w:rsid w:val="00DE52A8"/>
    <w:rsid w:val="00DF17CA"/>
    <w:rsid w:val="00DF32F1"/>
    <w:rsid w:val="00E025E7"/>
    <w:rsid w:val="00E03CE8"/>
    <w:rsid w:val="00E06DFB"/>
    <w:rsid w:val="00E07260"/>
    <w:rsid w:val="00E07B34"/>
    <w:rsid w:val="00E103C7"/>
    <w:rsid w:val="00E13914"/>
    <w:rsid w:val="00E13DFD"/>
    <w:rsid w:val="00E158CE"/>
    <w:rsid w:val="00E210B1"/>
    <w:rsid w:val="00E23585"/>
    <w:rsid w:val="00E23874"/>
    <w:rsid w:val="00E23B4E"/>
    <w:rsid w:val="00E24981"/>
    <w:rsid w:val="00E2772B"/>
    <w:rsid w:val="00E27974"/>
    <w:rsid w:val="00E3027B"/>
    <w:rsid w:val="00E3222F"/>
    <w:rsid w:val="00E34069"/>
    <w:rsid w:val="00E35243"/>
    <w:rsid w:val="00E378F1"/>
    <w:rsid w:val="00E40475"/>
    <w:rsid w:val="00E40B2E"/>
    <w:rsid w:val="00E4170A"/>
    <w:rsid w:val="00E42569"/>
    <w:rsid w:val="00E42F4F"/>
    <w:rsid w:val="00E47528"/>
    <w:rsid w:val="00E56033"/>
    <w:rsid w:val="00E56F21"/>
    <w:rsid w:val="00E57293"/>
    <w:rsid w:val="00E57F95"/>
    <w:rsid w:val="00E604F0"/>
    <w:rsid w:val="00E60A26"/>
    <w:rsid w:val="00E624FA"/>
    <w:rsid w:val="00E64AB3"/>
    <w:rsid w:val="00E6529B"/>
    <w:rsid w:val="00E66B86"/>
    <w:rsid w:val="00E66D89"/>
    <w:rsid w:val="00E67209"/>
    <w:rsid w:val="00E74ABA"/>
    <w:rsid w:val="00E74F88"/>
    <w:rsid w:val="00E75F0D"/>
    <w:rsid w:val="00E76A09"/>
    <w:rsid w:val="00E76EBB"/>
    <w:rsid w:val="00E80394"/>
    <w:rsid w:val="00E84427"/>
    <w:rsid w:val="00E8606F"/>
    <w:rsid w:val="00E87662"/>
    <w:rsid w:val="00E87C5A"/>
    <w:rsid w:val="00EA1016"/>
    <w:rsid w:val="00EA1B86"/>
    <w:rsid w:val="00EA1DBB"/>
    <w:rsid w:val="00EA2AB6"/>
    <w:rsid w:val="00EA6301"/>
    <w:rsid w:val="00EB544D"/>
    <w:rsid w:val="00EB699C"/>
    <w:rsid w:val="00EC1886"/>
    <w:rsid w:val="00EC1B32"/>
    <w:rsid w:val="00ED04B5"/>
    <w:rsid w:val="00ED0EFD"/>
    <w:rsid w:val="00ED34EF"/>
    <w:rsid w:val="00ED3B8E"/>
    <w:rsid w:val="00ED4E9B"/>
    <w:rsid w:val="00ED5375"/>
    <w:rsid w:val="00EE1C59"/>
    <w:rsid w:val="00EE2AB0"/>
    <w:rsid w:val="00EE2FD8"/>
    <w:rsid w:val="00EE338B"/>
    <w:rsid w:val="00EE4540"/>
    <w:rsid w:val="00EE75A3"/>
    <w:rsid w:val="00EF4494"/>
    <w:rsid w:val="00F007F8"/>
    <w:rsid w:val="00F00A32"/>
    <w:rsid w:val="00F0226A"/>
    <w:rsid w:val="00F02953"/>
    <w:rsid w:val="00F06D31"/>
    <w:rsid w:val="00F07083"/>
    <w:rsid w:val="00F10F8D"/>
    <w:rsid w:val="00F11F8D"/>
    <w:rsid w:val="00F1381C"/>
    <w:rsid w:val="00F2006D"/>
    <w:rsid w:val="00F210A4"/>
    <w:rsid w:val="00F21152"/>
    <w:rsid w:val="00F2240C"/>
    <w:rsid w:val="00F23766"/>
    <w:rsid w:val="00F2385D"/>
    <w:rsid w:val="00F24DBA"/>
    <w:rsid w:val="00F26C64"/>
    <w:rsid w:val="00F31C17"/>
    <w:rsid w:val="00F34B88"/>
    <w:rsid w:val="00F354CF"/>
    <w:rsid w:val="00F436B9"/>
    <w:rsid w:val="00F4529F"/>
    <w:rsid w:val="00F53D3A"/>
    <w:rsid w:val="00F545B2"/>
    <w:rsid w:val="00F573D6"/>
    <w:rsid w:val="00F641F0"/>
    <w:rsid w:val="00F6448C"/>
    <w:rsid w:val="00F664F6"/>
    <w:rsid w:val="00F67734"/>
    <w:rsid w:val="00F7019D"/>
    <w:rsid w:val="00F734D2"/>
    <w:rsid w:val="00F771A8"/>
    <w:rsid w:val="00F8062B"/>
    <w:rsid w:val="00F80AFB"/>
    <w:rsid w:val="00F83CBF"/>
    <w:rsid w:val="00F84E7E"/>
    <w:rsid w:val="00F85720"/>
    <w:rsid w:val="00F87A27"/>
    <w:rsid w:val="00F90CF3"/>
    <w:rsid w:val="00F92A7C"/>
    <w:rsid w:val="00F93B57"/>
    <w:rsid w:val="00FA48FA"/>
    <w:rsid w:val="00FA768E"/>
    <w:rsid w:val="00FC0174"/>
    <w:rsid w:val="00FC2338"/>
    <w:rsid w:val="00FC37FC"/>
    <w:rsid w:val="00FC3AAF"/>
    <w:rsid w:val="00FC6E9F"/>
    <w:rsid w:val="00FD44C4"/>
    <w:rsid w:val="00FD54B9"/>
    <w:rsid w:val="00FD7475"/>
    <w:rsid w:val="00FE1D82"/>
    <w:rsid w:val="00FE306C"/>
    <w:rsid w:val="00FE3140"/>
    <w:rsid w:val="00FF2752"/>
    <w:rsid w:val="00FF4482"/>
    <w:rsid w:val="00FF4CF6"/>
    <w:rsid w:val="00FF53E0"/>
    <w:rsid w:val="00FF7C8C"/>
    <w:rsid w:val="63862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66B69"/>
  <w15:docId w15:val="{7EE565EC-633A-483A-B10C-8AFBB1C8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A0"/>
  </w:style>
  <w:style w:type="paragraph" w:styleId="Titre1">
    <w:name w:val="heading 1"/>
    <w:basedOn w:val="Normal"/>
    <w:next w:val="Normal"/>
    <w:link w:val="Titre1Car"/>
    <w:uiPriority w:val="9"/>
    <w:qFormat/>
    <w:rsid w:val="003644A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3644A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3644A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3644A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3644A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unhideWhenUsed/>
    <w:qFormat/>
    <w:rsid w:val="003644A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unhideWhenUsed/>
    <w:qFormat/>
    <w:rsid w:val="003644A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3644A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3644A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Partie"/>
    <w:basedOn w:val="Normal"/>
    <w:next w:val="Normal"/>
    <w:link w:val="TitreCar"/>
    <w:uiPriority w:val="10"/>
    <w:qFormat/>
    <w:rsid w:val="003644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644A0"/>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Sansinterligne">
    <w:name w:val="No Spacing"/>
    <w:link w:val="SansinterligneCar"/>
    <w:uiPriority w:val="1"/>
    <w:qFormat/>
    <w:rsid w:val="003644A0"/>
    <w:pPr>
      <w:spacing w:after="0" w:line="240" w:lineRule="auto"/>
    </w:pPr>
  </w:style>
  <w:style w:type="character" w:customStyle="1" w:styleId="SansinterligneCar">
    <w:name w:val="Sans interligne Car"/>
    <w:basedOn w:val="Policepardfaut"/>
    <w:link w:val="Sansinterligne"/>
    <w:uiPriority w:val="1"/>
    <w:rsid w:val="007F4680"/>
  </w:style>
  <w:style w:type="paragraph" w:styleId="Textedebulles">
    <w:name w:val="Balloon Text"/>
    <w:basedOn w:val="Normal"/>
    <w:link w:val="TextedebullesCar"/>
    <w:uiPriority w:val="99"/>
    <w:semiHidden/>
    <w:unhideWhenUsed/>
    <w:rsid w:val="007F46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4680"/>
    <w:rPr>
      <w:rFonts w:ascii="Tahoma" w:hAnsi="Tahoma" w:cs="Tahoma"/>
      <w:sz w:val="16"/>
      <w:szCs w:val="16"/>
    </w:rPr>
  </w:style>
  <w:style w:type="paragraph" w:customStyle="1" w:styleId="Default">
    <w:name w:val="Default"/>
    <w:rsid w:val="007F76E4"/>
    <w:pPr>
      <w:autoSpaceDE w:val="0"/>
      <w:autoSpaceDN w:val="0"/>
      <w:adjustRightInd w:val="0"/>
      <w:spacing w:after="0" w:line="240" w:lineRule="auto"/>
    </w:pPr>
    <w:rPr>
      <w:rFonts w:ascii="Arial" w:hAnsi="Arial" w:cs="Arial"/>
      <w:sz w:val="24"/>
      <w:szCs w:val="24"/>
    </w:rPr>
  </w:style>
  <w:style w:type="paragraph" w:styleId="Paragraphedeliste">
    <w:name w:val="List Paragraph"/>
    <w:basedOn w:val="Normal"/>
    <w:uiPriority w:val="34"/>
    <w:qFormat/>
    <w:rsid w:val="00336D18"/>
    <w:pPr>
      <w:ind w:left="720"/>
      <w:contextualSpacing/>
    </w:pPr>
  </w:style>
  <w:style w:type="paragraph" w:styleId="En-tte">
    <w:name w:val="header"/>
    <w:basedOn w:val="Normal"/>
    <w:link w:val="En-tteCar"/>
    <w:uiPriority w:val="99"/>
    <w:unhideWhenUsed/>
    <w:rsid w:val="00C63234"/>
    <w:pPr>
      <w:tabs>
        <w:tab w:val="center" w:pos="4536"/>
        <w:tab w:val="right" w:pos="9072"/>
      </w:tabs>
      <w:spacing w:after="0" w:line="240" w:lineRule="auto"/>
    </w:pPr>
  </w:style>
  <w:style w:type="character" w:customStyle="1" w:styleId="En-tteCar">
    <w:name w:val="En-tête Car"/>
    <w:basedOn w:val="Policepardfaut"/>
    <w:link w:val="En-tte"/>
    <w:uiPriority w:val="99"/>
    <w:rsid w:val="00C63234"/>
  </w:style>
  <w:style w:type="paragraph" w:styleId="Pieddepage">
    <w:name w:val="footer"/>
    <w:basedOn w:val="Normal"/>
    <w:link w:val="PieddepageCar"/>
    <w:uiPriority w:val="99"/>
    <w:unhideWhenUsed/>
    <w:rsid w:val="00C632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3234"/>
  </w:style>
  <w:style w:type="paragraph" w:styleId="En-ttedetabledesmatires">
    <w:name w:val="TOC Heading"/>
    <w:basedOn w:val="Titre1"/>
    <w:next w:val="Normal"/>
    <w:uiPriority w:val="39"/>
    <w:unhideWhenUsed/>
    <w:qFormat/>
    <w:rsid w:val="003644A0"/>
    <w:pPr>
      <w:outlineLvl w:val="9"/>
    </w:pPr>
  </w:style>
  <w:style w:type="paragraph" w:styleId="TM1">
    <w:name w:val="toc 1"/>
    <w:basedOn w:val="Normal"/>
    <w:next w:val="Normal"/>
    <w:autoRedefine/>
    <w:uiPriority w:val="39"/>
    <w:unhideWhenUsed/>
    <w:rsid w:val="006F26FF"/>
    <w:pPr>
      <w:tabs>
        <w:tab w:val="right" w:leader="dot" w:pos="9062"/>
      </w:tabs>
      <w:spacing w:after="100"/>
    </w:pPr>
    <w:rPr>
      <w:b/>
      <w:noProof/>
    </w:rPr>
  </w:style>
  <w:style w:type="paragraph" w:styleId="TM2">
    <w:name w:val="toc 2"/>
    <w:basedOn w:val="Normal"/>
    <w:next w:val="Normal"/>
    <w:autoRedefine/>
    <w:uiPriority w:val="39"/>
    <w:unhideWhenUsed/>
    <w:rsid w:val="00BC35B3"/>
    <w:pPr>
      <w:spacing w:after="100"/>
      <w:ind w:left="220"/>
    </w:pPr>
  </w:style>
  <w:style w:type="character" w:styleId="Lienhypertexte">
    <w:name w:val="Hyperlink"/>
    <w:basedOn w:val="Policepardfaut"/>
    <w:uiPriority w:val="99"/>
    <w:unhideWhenUsed/>
    <w:rsid w:val="00BC35B3"/>
    <w:rPr>
      <w:color w:val="0563C1" w:themeColor="hyperlink"/>
      <w:u w:val="single"/>
    </w:rPr>
  </w:style>
  <w:style w:type="paragraph" w:styleId="Notedebasdepage">
    <w:name w:val="footnote text"/>
    <w:basedOn w:val="Normal"/>
    <w:link w:val="NotedebasdepageCar"/>
    <w:uiPriority w:val="99"/>
    <w:semiHidden/>
    <w:unhideWhenUsed/>
    <w:rsid w:val="00BC35B3"/>
    <w:pPr>
      <w:spacing w:after="0" w:line="240" w:lineRule="auto"/>
    </w:pPr>
    <w:rPr>
      <w:sz w:val="20"/>
    </w:rPr>
  </w:style>
  <w:style w:type="character" w:customStyle="1" w:styleId="NotedebasdepageCar">
    <w:name w:val="Note de bas de page Car"/>
    <w:basedOn w:val="Policepardfaut"/>
    <w:link w:val="Notedebasdepage"/>
    <w:uiPriority w:val="99"/>
    <w:semiHidden/>
    <w:rsid w:val="00BC35B3"/>
    <w:rPr>
      <w:sz w:val="20"/>
    </w:rPr>
  </w:style>
  <w:style w:type="character" w:styleId="Appelnotedebasdep">
    <w:name w:val="footnote reference"/>
    <w:basedOn w:val="Policepardfaut"/>
    <w:uiPriority w:val="99"/>
    <w:semiHidden/>
    <w:unhideWhenUsed/>
    <w:rsid w:val="00BC35B3"/>
    <w:rPr>
      <w:vertAlign w:val="superscript"/>
    </w:rPr>
  </w:style>
  <w:style w:type="table" w:styleId="Grilledutableau">
    <w:name w:val="Table Grid"/>
    <w:basedOn w:val="TableauNormal"/>
    <w:uiPriority w:val="59"/>
    <w:rsid w:val="00E1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E5C6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NormalTable0">
    <w:name w:val="Normal Table0"/>
    <w:rsid w:val="005540F8"/>
    <w:tblPr>
      <w:tblCellMar>
        <w:top w:w="0" w:type="dxa"/>
        <w:left w:w="0" w:type="dxa"/>
        <w:bottom w:w="0" w:type="dxa"/>
        <w:right w:w="0" w:type="dxa"/>
      </w:tblCellMar>
    </w:tblPr>
  </w:style>
  <w:style w:type="paragraph" w:styleId="TM3">
    <w:name w:val="toc 3"/>
    <w:basedOn w:val="Normal"/>
    <w:next w:val="Normal"/>
    <w:autoRedefine/>
    <w:uiPriority w:val="39"/>
    <w:unhideWhenUsed/>
    <w:rsid w:val="0051222E"/>
    <w:pPr>
      <w:spacing w:after="100"/>
      <w:ind w:left="440"/>
    </w:pPr>
  </w:style>
  <w:style w:type="paragraph" w:styleId="Notedefin">
    <w:name w:val="endnote text"/>
    <w:basedOn w:val="Normal"/>
    <w:link w:val="NotedefinCar"/>
    <w:uiPriority w:val="99"/>
    <w:semiHidden/>
    <w:unhideWhenUsed/>
    <w:rsid w:val="009047D3"/>
    <w:pPr>
      <w:spacing w:after="0" w:line="240" w:lineRule="auto"/>
    </w:pPr>
    <w:rPr>
      <w:sz w:val="20"/>
    </w:rPr>
  </w:style>
  <w:style w:type="character" w:customStyle="1" w:styleId="NotedefinCar">
    <w:name w:val="Note de fin Car"/>
    <w:basedOn w:val="Policepardfaut"/>
    <w:link w:val="Notedefin"/>
    <w:uiPriority w:val="99"/>
    <w:semiHidden/>
    <w:rsid w:val="009047D3"/>
    <w:rPr>
      <w:sz w:val="20"/>
    </w:rPr>
  </w:style>
  <w:style w:type="character" w:styleId="Appeldenotedefin">
    <w:name w:val="endnote reference"/>
    <w:basedOn w:val="Policepardfaut"/>
    <w:uiPriority w:val="99"/>
    <w:semiHidden/>
    <w:unhideWhenUsed/>
    <w:rsid w:val="009047D3"/>
    <w:rPr>
      <w:vertAlign w:val="superscript"/>
    </w:rPr>
  </w:style>
  <w:style w:type="character" w:customStyle="1" w:styleId="Titre7Car">
    <w:name w:val="Titre 7 Car"/>
    <w:basedOn w:val="Policepardfaut"/>
    <w:link w:val="Titre7"/>
    <w:uiPriority w:val="9"/>
    <w:rsid w:val="003644A0"/>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3644A0"/>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3644A0"/>
    <w:rPr>
      <w:rFonts w:asciiTheme="majorHAnsi" w:eastAsiaTheme="majorEastAsia" w:hAnsiTheme="majorHAnsi" w:cstheme="majorBidi"/>
      <w:i/>
      <w:iCs/>
      <w:color w:val="1F4E79" w:themeColor="accent1" w:themeShade="80"/>
    </w:rPr>
  </w:style>
  <w:style w:type="paragraph" w:styleId="TM4">
    <w:name w:val="toc 4"/>
    <w:basedOn w:val="Normal"/>
    <w:next w:val="Normal"/>
    <w:autoRedefine/>
    <w:uiPriority w:val="39"/>
    <w:unhideWhenUsed/>
    <w:rsid w:val="007F0DBB"/>
    <w:pPr>
      <w:spacing w:after="100"/>
      <w:ind w:left="660"/>
    </w:pPr>
  </w:style>
  <w:style w:type="character" w:styleId="Textedelespacerserv">
    <w:name w:val="Placeholder Text"/>
    <w:basedOn w:val="Policepardfaut"/>
    <w:uiPriority w:val="99"/>
    <w:semiHidden/>
    <w:rsid w:val="00476DD7"/>
    <w:rPr>
      <w:color w:val="808080"/>
    </w:rPr>
  </w:style>
  <w:style w:type="character" w:customStyle="1" w:styleId="apple-converted-space">
    <w:name w:val="apple-converted-space"/>
    <w:basedOn w:val="Policepardfaut"/>
    <w:rsid w:val="00425463"/>
  </w:style>
  <w:style w:type="paragraph" w:styleId="PrformatHTML">
    <w:name w:val="HTML Preformatted"/>
    <w:basedOn w:val="Normal"/>
    <w:link w:val="PrformatHTMLCar"/>
    <w:uiPriority w:val="99"/>
    <w:unhideWhenUsed/>
    <w:rsid w:val="0087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877691"/>
    <w:rPr>
      <w:rFonts w:ascii="Courier New" w:eastAsia="Times New Roman" w:hAnsi="Courier New" w:cs="Courier New"/>
      <w:color w:val="auto"/>
      <w:sz w:val="20"/>
    </w:rPr>
  </w:style>
  <w:style w:type="character" w:styleId="Marquedecommentaire">
    <w:name w:val="annotation reference"/>
    <w:basedOn w:val="Policepardfaut"/>
    <w:uiPriority w:val="99"/>
    <w:semiHidden/>
    <w:unhideWhenUsed/>
    <w:rsid w:val="00F21152"/>
    <w:rPr>
      <w:sz w:val="16"/>
      <w:szCs w:val="16"/>
    </w:rPr>
  </w:style>
  <w:style w:type="paragraph" w:styleId="Commentaire">
    <w:name w:val="annotation text"/>
    <w:basedOn w:val="Normal"/>
    <w:link w:val="CommentaireCar"/>
    <w:uiPriority w:val="99"/>
    <w:semiHidden/>
    <w:unhideWhenUsed/>
    <w:rsid w:val="00F21152"/>
    <w:pPr>
      <w:spacing w:line="240" w:lineRule="auto"/>
    </w:pPr>
    <w:rPr>
      <w:sz w:val="20"/>
    </w:rPr>
  </w:style>
  <w:style w:type="character" w:customStyle="1" w:styleId="CommentaireCar">
    <w:name w:val="Commentaire Car"/>
    <w:basedOn w:val="Policepardfaut"/>
    <w:link w:val="Commentaire"/>
    <w:uiPriority w:val="99"/>
    <w:semiHidden/>
    <w:rsid w:val="00F21152"/>
    <w:rPr>
      <w:sz w:val="20"/>
    </w:rPr>
  </w:style>
  <w:style w:type="paragraph" w:styleId="Objetducommentaire">
    <w:name w:val="annotation subject"/>
    <w:basedOn w:val="Commentaire"/>
    <w:next w:val="Commentaire"/>
    <w:link w:val="ObjetducommentaireCar"/>
    <w:uiPriority w:val="99"/>
    <w:semiHidden/>
    <w:unhideWhenUsed/>
    <w:rsid w:val="00F21152"/>
    <w:rPr>
      <w:b/>
      <w:bCs/>
    </w:rPr>
  </w:style>
  <w:style w:type="character" w:customStyle="1" w:styleId="ObjetducommentaireCar">
    <w:name w:val="Objet du commentaire Car"/>
    <w:basedOn w:val="CommentaireCar"/>
    <w:link w:val="Objetducommentaire"/>
    <w:uiPriority w:val="99"/>
    <w:semiHidden/>
    <w:rsid w:val="00F21152"/>
    <w:rPr>
      <w:b/>
      <w:bCs/>
      <w:sz w:val="20"/>
    </w:rPr>
  </w:style>
  <w:style w:type="character" w:customStyle="1" w:styleId="definition">
    <w:name w:val="definition"/>
    <w:basedOn w:val="Policepardfaut"/>
    <w:rsid w:val="00F21152"/>
  </w:style>
  <w:style w:type="character" w:customStyle="1" w:styleId="punctuation">
    <w:name w:val="punctuation"/>
    <w:basedOn w:val="Policepardfaut"/>
    <w:rsid w:val="00F21152"/>
  </w:style>
  <w:style w:type="character" w:customStyle="1" w:styleId="Titre1Car">
    <w:name w:val="Titre 1 Car"/>
    <w:basedOn w:val="Policepardfaut"/>
    <w:link w:val="Titre1"/>
    <w:uiPriority w:val="9"/>
    <w:rsid w:val="003644A0"/>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3644A0"/>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3644A0"/>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3644A0"/>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3644A0"/>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rsid w:val="003644A0"/>
    <w:rPr>
      <w:rFonts w:asciiTheme="majorHAnsi" w:eastAsiaTheme="majorEastAsia" w:hAnsiTheme="majorHAnsi" w:cstheme="majorBidi"/>
      <w:i/>
      <w:iCs/>
      <w:caps/>
      <w:color w:val="1F4E79" w:themeColor="accent1" w:themeShade="80"/>
    </w:rPr>
  </w:style>
  <w:style w:type="paragraph" w:styleId="Lgende">
    <w:name w:val="caption"/>
    <w:basedOn w:val="Normal"/>
    <w:next w:val="Normal"/>
    <w:uiPriority w:val="35"/>
    <w:unhideWhenUsed/>
    <w:qFormat/>
    <w:rsid w:val="003644A0"/>
    <w:pPr>
      <w:spacing w:line="240" w:lineRule="auto"/>
    </w:pPr>
    <w:rPr>
      <w:b/>
      <w:bCs/>
      <w:smallCaps/>
      <w:color w:val="44546A" w:themeColor="text2"/>
    </w:rPr>
  </w:style>
  <w:style w:type="character" w:customStyle="1" w:styleId="TitreCar">
    <w:name w:val="Titre Car"/>
    <w:aliases w:val="Partie Car"/>
    <w:basedOn w:val="Policepardfaut"/>
    <w:link w:val="Titre"/>
    <w:uiPriority w:val="10"/>
    <w:rsid w:val="003644A0"/>
    <w:rPr>
      <w:rFonts w:asciiTheme="majorHAnsi" w:eastAsiaTheme="majorEastAsia" w:hAnsiTheme="majorHAnsi" w:cstheme="majorBidi"/>
      <w:caps/>
      <w:color w:val="44546A" w:themeColor="text2"/>
      <w:spacing w:val="-15"/>
      <w:sz w:val="72"/>
      <w:szCs w:val="72"/>
    </w:rPr>
  </w:style>
  <w:style w:type="character" w:customStyle="1" w:styleId="Sous-titreCar">
    <w:name w:val="Sous-titre Car"/>
    <w:basedOn w:val="Policepardfaut"/>
    <w:link w:val="Sous-titre"/>
    <w:uiPriority w:val="11"/>
    <w:rsid w:val="003644A0"/>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3644A0"/>
    <w:rPr>
      <w:b/>
      <w:bCs/>
    </w:rPr>
  </w:style>
  <w:style w:type="character" w:styleId="Accentuation">
    <w:name w:val="Emphasis"/>
    <w:basedOn w:val="Policepardfaut"/>
    <w:uiPriority w:val="20"/>
    <w:qFormat/>
    <w:rsid w:val="003644A0"/>
    <w:rPr>
      <w:i/>
      <w:iCs/>
    </w:rPr>
  </w:style>
  <w:style w:type="paragraph" w:styleId="Citation">
    <w:name w:val="Quote"/>
    <w:basedOn w:val="Normal"/>
    <w:next w:val="Normal"/>
    <w:link w:val="CitationCar"/>
    <w:uiPriority w:val="29"/>
    <w:qFormat/>
    <w:rsid w:val="003644A0"/>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644A0"/>
    <w:rPr>
      <w:color w:val="44546A" w:themeColor="text2"/>
      <w:sz w:val="24"/>
      <w:szCs w:val="24"/>
    </w:rPr>
  </w:style>
  <w:style w:type="paragraph" w:styleId="Citationintense">
    <w:name w:val="Intense Quote"/>
    <w:basedOn w:val="Normal"/>
    <w:next w:val="Normal"/>
    <w:link w:val="CitationintenseCar"/>
    <w:uiPriority w:val="30"/>
    <w:qFormat/>
    <w:rsid w:val="003644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644A0"/>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3644A0"/>
    <w:rPr>
      <w:i/>
      <w:iCs/>
      <w:color w:val="595959" w:themeColor="text1" w:themeTint="A6"/>
    </w:rPr>
  </w:style>
  <w:style w:type="character" w:styleId="Emphaseintense">
    <w:name w:val="Intense Emphasis"/>
    <w:basedOn w:val="Policepardfaut"/>
    <w:uiPriority w:val="21"/>
    <w:qFormat/>
    <w:rsid w:val="003644A0"/>
    <w:rPr>
      <w:b/>
      <w:bCs/>
      <w:i/>
      <w:iCs/>
    </w:rPr>
  </w:style>
  <w:style w:type="character" w:styleId="Rfrenceple">
    <w:name w:val="Subtle Reference"/>
    <w:basedOn w:val="Policepardfaut"/>
    <w:uiPriority w:val="31"/>
    <w:qFormat/>
    <w:rsid w:val="003644A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644A0"/>
    <w:rPr>
      <w:b/>
      <w:bCs/>
      <w:smallCaps/>
      <w:color w:val="44546A" w:themeColor="text2"/>
      <w:u w:val="single"/>
    </w:rPr>
  </w:style>
  <w:style w:type="character" w:styleId="Titredulivre">
    <w:name w:val="Book Title"/>
    <w:basedOn w:val="Policepardfaut"/>
    <w:uiPriority w:val="33"/>
    <w:qFormat/>
    <w:rsid w:val="003644A0"/>
    <w:rPr>
      <w:b/>
      <w:bCs/>
      <w:smallCaps/>
      <w:spacing w:val="10"/>
    </w:rPr>
  </w:style>
  <w:style w:type="paragraph" w:customStyle="1" w:styleId="Standard">
    <w:name w:val="Standard"/>
    <w:rsid w:val="001365AB"/>
    <w:pPr>
      <w:suppressAutoHyphens/>
      <w:autoSpaceDN w:val="0"/>
      <w:spacing w:line="256" w:lineRule="auto"/>
      <w:textAlignment w:val="baseline"/>
    </w:pPr>
    <w:rPr>
      <w:rFonts w:ascii="Calibri" w:eastAsia="Droid Sans Fallback" w:hAnsi="Calibri" w:cs="DejaVu Sans"/>
      <w:kern w:val="3"/>
    </w:rPr>
  </w:style>
  <w:style w:type="character" w:styleId="Lienhypertextesuivivisit">
    <w:name w:val="FollowedHyperlink"/>
    <w:basedOn w:val="Policepardfaut"/>
    <w:uiPriority w:val="99"/>
    <w:semiHidden/>
    <w:unhideWhenUsed/>
    <w:rsid w:val="00346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7309">
      <w:bodyDiv w:val="1"/>
      <w:marLeft w:val="0"/>
      <w:marRight w:val="0"/>
      <w:marTop w:val="0"/>
      <w:marBottom w:val="0"/>
      <w:divBdr>
        <w:top w:val="none" w:sz="0" w:space="0" w:color="auto"/>
        <w:left w:val="none" w:sz="0" w:space="0" w:color="auto"/>
        <w:bottom w:val="none" w:sz="0" w:space="0" w:color="auto"/>
        <w:right w:val="none" w:sz="0" w:space="0" w:color="auto"/>
      </w:divBdr>
    </w:div>
    <w:div w:id="109203542">
      <w:bodyDiv w:val="1"/>
      <w:marLeft w:val="0"/>
      <w:marRight w:val="0"/>
      <w:marTop w:val="0"/>
      <w:marBottom w:val="0"/>
      <w:divBdr>
        <w:top w:val="none" w:sz="0" w:space="0" w:color="auto"/>
        <w:left w:val="none" w:sz="0" w:space="0" w:color="auto"/>
        <w:bottom w:val="none" w:sz="0" w:space="0" w:color="auto"/>
        <w:right w:val="none" w:sz="0" w:space="0" w:color="auto"/>
      </w:divBdr>
    </w:div>
    <w:div w:id="173736597">
      <w:bodyDiv w:val="1"/>
      <w:marLeft w:val="0"/>
      <w:marRight w:val="0"/>
      <w:marTop w:val="0"/>
      <w:marBottom w:val="0"/>
      <w:divBdr>
        <w:top w:val="none" w:sz="0" w:space="0" w:color="auto"/>
        <w:left w:val="none" w:sz="0" w:space="0" w:color="auto"/>
        <w:bottom w:val="none" w:sz="0" w:space="0" w:color="auto"/>
        <w:right w:val="none" w:sz="0" w:space="0" w:color="auto"/>
      </w:divBdr>
    </w:div>
    <w:div w:id="229005093">
      <w:bodyDiv w:val="1"/>
      <w:marLeft w:val="0"/>
      <w:marRight w:val="0"/>
      <w:marTop w:val="0"/>
      <w:marBottom w:val="0"/>
      <w:divBdr>
        <w:top w:val="none" w:sz="0" w:space="0" w:color="auto"/>
        <w:left w:val="none" w:sz="0" w:space="0" w:color="auto"/>
        <w:bottom w:val="none" w:sz="0" w:space="0" w:color="auto"/>
        <w:right w:val="none" w:sz="0" w:space="0" w:color="auto"/>
      </w:divBdr>
    </w:div>
    <w:div w:id="298145559">
      <w:bodyDiv w:val="1"/>
      <w:marLeft w:val="0"/>
      <w:marRight w:val="0"/>
      <w:marTop w:val="0"/>
      <w:marBottom w:val="0"/>
      <w:divBdr>
        <w:top w:val="none" w:sz="0" w:space="0" w:color="auto"/>
        <w:left w:val="none" w:sz="0" w:space="0" w:color="auto"/>
        <w:bottom w:val="none" w:sz="0" w:space="0" w:color="auto"/>
        <w:right w:val="none" w:sz="0" w:space="0" w:color="auto"/>
      </w:divBdr>
    </w:div>
    <w:div w:id="334497905">
      <w:bodyDiv w:val="1"/>
      <w:marLeft w:val="0"/>
      <w:marRight w:val="0"/>
      <w:marTop w:val="0"/>
      <w:marBottom w:val="0"/>
      <w:divBdr>
        <w:top w:val="none" w:sz="0" w:space="0" w:color="auto"/>
        <w:left w:val="none" w:sz="0" w:space="0" w:color="auto"/>
        <w:bottom w:val="none" w:sz="0" w:space="0" w:color="auto"/>
        <w:right w:val="none" w:sz="0" w:space="0" w:color="auto"/>
      </w:divBdr>
    </w:div>
    <w:div w:id="377321059">
      <w:bodyDiv w:val="1"/>
      <w:marLeft w:val="0"/>
      <w:marRight w:val="0"/>
      <w:marTop w:val="0"/>
      <w:marBottom w:val="0"/>
      <w:divBdr>
        <w:top w:val="none" w:sz="0" w:space="0" w:color="auto"/>
        <w:left w:val="none" w:sz="0" w:space="0" w:color="auto"/>
        <w:bottom w:val="none" w:sz="0" w:space="0" w:color="auto"/>
        <w:right w:val="none" w:sz="0" w:space="0" w:color="auto"/>
      </w:divBdr>
    </w:div>
    <w:div w:id="381829369">
      <w:bodyDiv w:val="1"/>
      <w:marLeft w:val="0"/>
      <w:marRight w:val="0"/>
      <w:marTop w:val="0"/>
      <w:marBottom w:val="0"/>
      <w:divBdr>
        <w:top w:val="none" w:sz="0" w:space="0" w:color="auto"/>
        <w:left w:val="none" w:sz="0" w:space="0" w:color="auto"/>
        <w:bottom w:val="none" w:sz="0" w:space="0" w:color="auto"/>
        <w:right w:val="none" w:sz="0" w:space="0" w:color="auto"/>
      </w:divBdr>
    </w:div>
    <w:div w:id="438139166">
      <w:bodyDiv w:val="1"/>
      <w:marLeft w:val="0"/>
      <w:marRight w:val="0"/>
      <w:marTop w:val="0"/>
      <w:marBottom w:val="0"/>
      <w:divBdr>
        <w:top w:val="none" w:sz="0" w:space="0" w:color="auto"/>
        <w:left w:val="none" w:sz="0" w:space="0" w:color="auto"/>
        <w:bottom w:val="none" w:sz="0" w:space="0" w:color="auto"/>
        <w:right w:val="none" w:sz="0" w:space="0" w:color="auto"/>
      </w:divBdr>
    </w:div>
    <w:div w:id="626666189">
      <w:bodyDiv w:val="1"/>
      <w:marLeft w:val="0"/>
      <w:marRight w:val="0"/>
      <w:marTop w:val="0"/>
      <w:marBottom w:val="0"/>
      <w:divBdr>
        <w:top w:val="none" w:sz="0" w:space="0" w:color="auto"/>
        <w:left w:val="none" w:sz="0" w:space="0" w:color="auto"/>
        <w:bottom w:val="none" w:sz="0" w:space="0" w:color="auto"/>
        <w:right w:val="none" w:sz="0" w:space="0" w:color="auto"/>
      </w:divBdr>
    </w:div>
    <w:div w:id="657270287">
      <w:bodyDiv w:val="1"/>
      <w:marLeft w:val="0"/>
      <w:marRight w:val="0"/>
      <w:marTop w:val="0"/>
      <w:marBottom w:val="0"/>
      <w:divBdr>
        <w:top w:val="none" w:sz="0" w:space="0" w:color="auto"/>
        <w:left w:val="none" w:sz="0" w:space="0" w:color="auto"/>
        <w:bottom w:val="none" w:sz="0" w:space="0" w:color="auto"/>
        <w:right w:val="none" w:sz="0" w:space="0" w:color="auto"/>
      </w:divBdr>
    </w:div>
    <w:div w:id="662317639">
      <w:bodyDiv w:val="1"/>
      <w:marLeft w:val="0"/>
      <w:marRight w:val="0"/>
      <w:marTop w:val="0"/>
      <w:marBottom w:val="0"/>
      <w:divBdr>
        <w:top w:val="none" w:sz="0" w:space="0" w:color="auto"/>
        <w:left w:val="none" w:sz="0" w:space="0" w:color="auto"/>
        <w:bottom w:val="none" w:sz="0" w:space="0" w:color="auto"/>
        <w:right w:val="none" w:sz="0" w:space="0" w:color="auto"/>
      </w:divBdr>
    </w:div>
    <w:div w:id="671907789">
      <w:bodyDiv w:val="1"/>
      <w:marLeft w:val="0"/>
      <w:marRight w:val="0"/>
      <w:marTop w:val="0"/>
      <w:marBottom w:val="0"/>
      <w:divBdr>
        <w:top w:val="none" w:sz="0" w:space="0" w:color="auto"/>
        <w:left w:val="none" w:sz="0" w:space="0" w:color="auto"/>
        <w:bottom w:val="none" w:sz="0" w:space="0" w:color="auto"/>
        <w:right w:val="none" w:sz="0" w:space="0" w:color="auto"/>
      </w:divBdr>
    </w:div>
    <w:div w:id="814100861">
      <w:bodyDiv w:val="1"/>
      <w:marLeft w:val="0"/>
      <w:marRight w:val="0"/>
      <w:marTop w:val="0"/>
      <w:marBottom w:val="0"/>
      <w:divBdr>
        <w:top w:val="none" w:sz="0" w:space="0" w:color="auto"/>
        <w:left w:val="none" w:sz="0" w:space="0" w:color="auto"/>
        <w:bottom w:val="none" w:sz="0" w:space="0" w:color="auto"/>
        <w:right w:val="none" w:sz="0" w:space="0" w:color="auto"/>
      </w:divBdr>
    </w:div>
    <w:div w:id="818614442">
      <w:bodyDiv w:val="1"/>
      <w:marLeft w:val="0"/>
      <w:marRight w:val="0"/>
      <w:marTop w:val="0"/>
      <w:marBottom w:val="0"/>
      <w:divBdr>
        <w:top w:val="none" w:sz="0" w:space="0" w:color="auto"/>
        <w:left w:val="none" w:sz="0" w:space="0" w:color="auto"/>
        <w:bottom w:val="none" w:sz="0" w:space="0" w:color="auto"/>
        <w:right w:val="none" w:sz="0" w:space="0" w:color="auto"/>
      </w:divBdr>
    </w:div>
    <w:div w:id="856507327">
      <w:bodyDiv w:val="1"/>
      <w:marLeft w:val="0"/>
      <w:marRight w:val="0"/>
      <w:marTop w:val="0"/>
      <w:marBottom w:val="0"/>
      <w:divBdr>
        <w:top w:val="none" w:sz="0" w:space="0" w:color="auto"/>
        <w:left w:val="none" w:sz="0" w:space="0" w:color="auto"/>
        <w:bottom w:val="none" w:sz="0" w:space="0" w:color="auto"/>
        <w:right w:val="none" w:sz="0" w:space="0" w:color="auto"/>
      </w:divBdr>
    </w:div>
    <w:div w:id="874392851">
      <w:bodyDiv w:val="1"/>
      <w:marLeft w:val="0"/>
      <w:marRight w:val="0"/>
      <w:marTop w:val="0"/>
      <w:marBottom w:val="0"/>
      <w:divBdr>
        <w:top w:val="none" w:sz="0" w:space="0" w:color="auto"/>
        <w:left w:val="none" w:sz="0" w:space="0" w:color="auto"/>
        <w:bottom w:val="none" w:sz="0" w:space="0" w:color="auto"/>
        <w:right w:val="none" w:sz="0" w:space="0" w:color="auto"/>
      </w:divBdr>
    </w:div>
    <w:div w:id="885947080">
      <w:bodyDiv w:val="1"/>
      <w:marLeft w:val="0"/>
      <w:marRight w:val="0"/>
      <w:marTop w:val="0"/>
      <w:marBottom w:val="0"/>
      <w:divBdr>
        <w:top w:val="none" w:sz="0" w:space="0" w:color="auto"/>
        <w:left w:val="none" w:sz="0" w:space="0" w:color="auto"/>
        <w:bottom w:val="none" w:sz="0" w:space="0" w:color="auto"/>
        <w:right w:val="none" w:sz="0" w:space="0" w:color="auto"/>
      </w:divBdr>
    </w:div>
    <w:div w:id="926768726">
      <w:bodyDiv w:val="1"/>
      <w:marLeft w:val="0"/>
      <w:marRight w:val="0"/>
      <w:marTop w:val="0"/>
      <w:marBottom w:val="0"/>
      <w:divBdr>
        <w:top w:val="none" w:sz="0" w:space="0" w:color="auto"/>
        <w:left w:val="none" w:sz="0" w:space="0" w:color="auto"/>
        <w:bottom w:val="none" w:sz="0" w:space="0" w:color="auto"/>
        <w:right w:val="none" w:sz="0" w:space="0" w:color="auto"/>
      </w:divBdr>
    </w:div>
    <w:div w:id="932208834">
      <w:bodyDiv w:val="1"/>
      <w:marLeft w:val="0"/>
      <w:marRight w:val="0"/>
      <w:marTop w:val="0"/>
      <w:marBottom w:val="0"/>
      <w:divBdr>
        <w:top w:val="none" w:sz="0" w:space="0" w:color="auto"/>
        <w:left w:val="none" w:sz="0" w:space="0" w:color="auto"/>
        <w:bottom w:val="none" w:sz="0" w:space="0" w:color="auto"/>
        <w:right w:val="none" w:sz="0" w:space="0" w:color="auto"/>
      </w:divBdr>
    </w:div>
    <w:div w:id="963317584">
      <w:bodyDiv w:val="1"/>
      <w:marLeft w:val="0"/>
      <w:marRight w:val="0"/>
      <w:marTop w:val="0"/>
      <w:marBottom w:val="0"/>
      <w:divBdr>
        <w:top w:val="none" w:sz="0" w:space="0" w:color="auto"/>
        <w:left w:val="none" w:sz="0" w:space="0" w:color="auto"/>
        <w:bottom w:val="none" w:sz="0" w:space="0" w:color="auto"/>
        <w:right w:val="none" w:sz="0" w:space="0" w:color="auto"/>
      </w:divBdr>
    </w:div>
    <w:div w:id="1003124816">
      <w:bodyDiv w:val="1"/>
      <w:marLeft w:val="0"/>
      <w:marRight w:val="0"/>
      <w:marTop w:val="0"/>
      <w:marBottom w:val="0"/>
      <w:divBdr>
        <w:top w:val="none" w:sz="0" w:space="0" w:color="auto"/>
        <w:left w:val="none" w:sz="0" w:space="0" w:color="auto"/>
        <w:bottom w:val="none" w:sz="0" w:space="0" w:color="auto"/>
        <w:right w:val="none" w:sz="0" w:space="0" w:color="auto"/>
      </w:divBdr>
    </w:div>
    <w:div w:id="1022394328">
      <w:bodyDiv w:val="1"/>
      <w:marLeft w:val="0"/>
      <w:marRight w:val="0"/>
      <w:marTop w:val="0"/>
      <w:marBottom w:val="0"/>
      <w:divBdr>
        <w:top w:val="none" w:sz="0" w:space="0" w:color="auto"/>
        <w:left w:val="none" w:sz="0" w:space="0" w:color="auto"/>
        <w:bottom w:val="none" w:sz="0" w:space="0" w:color="auto"/>
        <w:right w:val="none" w:sz="0" w:space="0" w:color="auto"/>
      </w:divBdr>
    </w:div>
    <w:div w:id="1120492531">
      <w:bodyDiv w:val="1"/>
      <w:marLeft w:val="0"/>
      <w:marRight w:val="0"/>
      <w:marTop w:val="0"/>
      <w:marBottom w:val="0"/>
      <w:divBdr>
        <w:top w:val="none" w:sz="0" w:space="0" w:color="auto"/>
        <w:left w:val="none" w:sz="0" w:space="0" w:color="auto"/>
        <w:bottom w:val="none" w:sz="0" w:space="0" w:color="auto"/>
        <w:right w:val="none" w:sz="0" w:space="0" w:color="auto"/>
      </w:divBdr>
    </w:div>
    <w:div w:id="1168253068">
      <w:bodyDiv w:val="1"/>
      <w:marLeft w:val="0"/>
      <w:marRight w:val="0"/>
      <w:marTop w:val="0"/>
      <w:marBottom w:val="0"/>
      <w:divBdr>
        <w:top w:val="none" w:sz="0" w:space="0" w:color="auto"/>
        <w:left w:val="none" w:sz="0" w:space="0" w:color="auto"/>
        <w:bottom w:val="none" w:sz="0" w:space="0" w:color="auto"/>
        <w:right w:val="none" w:sz="0" w:space="0" w:color="auto"/>
      </w:divBdr>
    </w:div>
    <w:div w:id="1218392735">
      <w:bodyDiv w:val="1"/>
      <w:marLeft w:val="0"/>
      <w:marRight w:val="0"/>
      <w:marTop w:val="0"/>
      <w:marBottom w:val="0"/>
      <w:divBdr>
        <w:top w:val="none" w:sz="0" w:space="0" w:color="auto"/>
        <w:left w:val="none" w:sz="0" w:space="0" w:color="auto"/>
        <w:bottom w:val="none" w:sz="0" w:space="0" w:color="auto"/>
        <w:right w:val="none" w:sz="0" w:space="0" w:color="auto"/>
      </w:divBdr>
    </w:div>
    <w:div w:id="1225142550">
      <w:bodyDiv w:val="1"/>
      <w:marLeft w:val="0"/>
      <w:marRight w:val="0"/>
      <w:marTop w:val="0"/>
      <w:marBottom w:val="0"/>
      <w:divBdr>
        <w:top w:val="none" w:sz="0" w:space="0" w:color="auto"/>
        <w:left w:val="none" w:sz="0" w:space="0" w:color="auto"/>
        <w:bottom w:val="none" w:sz="0" w:space="0" w:color="auto"/>
        <w:right w:val="none" w:sz="0" w:space="0" w:color="auto"/>
      </w:divBdr>
    </w:div>
    <w:div w:id="1248222450">
      <w:bodyDiv w:val="1"/>
      <w:marLeft w:val="0"/>
      <w:marRight w:val="0"/>
      <w:marTop w:val="0"/>
      <w:marBottom w:val="0"/>
      <w:divBdr>
        <w:top w:val="none" w:sz="0" w:space="0" w:color="auto"/>
        <w:left w:val="none" w:sz="0" w:space="0" w:color="auto"/>
        <w:bottom w:val="none" w:sz="0" w:space="0" w:color="auto"/>
        <w:right w:val="none" w:sz="0" w:space="0" w:color="auto"/>
      </w:divBdr>
    </w:div>
    <w:div w:id="1274021923">
      <w:bodyDiv w:val="1"/>
      <w:marLeft w:val="0"/>
      <w:marRight w:val="0"/>
      <w:marTop w:val="0"/>
      <w:marBottom w:val="0"/>
      <w:divBdr>
        <w:top w:val="none" w:sz="0" w:space="0" w:color="auto"/>
        <w:left w:val="none" w:sz="0" w:space="0" w:color="auto"/>
        <w:bottom w:val="none" w:sz="0" w:space="0" w:color="auto"/>
        <w:right w:val="none" w:sz="0" w:space="0" w:color="auto"/>
      </w:divBdr>
    </w:div>
    <w:div w:id="1301417256">
      <w:bodyDiv w:val="1"/>
      <w:marLeft w:val="0"/>
      <w:marRight w:val="0"/>
      <w:marTop w:val="0"/>
      <w:marBottom w:val="0"/>
      <w:divBdr>
        <w:top w:val="none" w:sz="0" w:space="0" w:color="auto"/>
        <w:left w:val="none" w:sz="0" w:space="0" w:color="auto"/>
        <w:bottom w:val="none" w:sz="0" w:space="0" w:color="auto"/>
        <w:right w:val="none" w:sz="0" w:space="0" w:color="auto"/>
      </w:divBdr>
    </w:div>
    <w:div w:id="1320839653">
      <w:bodyDiv w:val="1"/>
      <w:marLeft w:val="0"/>
      <w:marRight w:val="0"/>
      <w:marTop w:val="0"/>
      <w:marBottom w:val="0"/>
      <w:divBdr>
        <w:top w:val="none" w:sz="0" w:space="0" w:color="auto"/>
        <w:left w:val="none" w:sz="0" w:space="0" w:color="auto"/>
        <w:bottom w:val="none" w:sz="0" w:space="0" w:color="auto"/>
        <w:right w:val="none" w:sz="0" w:space="0" w:color="auto"/>
      </w:divBdr>
    </w:div>
    <w:div w:id="1356343399">
      <w:bodyDiv w:val="1"/>
      <w:marLeft w:val="0"/>
      <w:marRight w:val="0"/>
      <w:marTop w:val="0"/>
      <w:marBottom w:val="0"/>
      <w:divBdr>
        <w:top w:val="none" w:sz="0" w:space="0" w:color="auto"/>
        <w:left w:val="none" w:sz="0" w:space="0" w:color="auto"/>
        <w:bottom w:val="none" w:sz="0" w:space="0" w:color="auto"/>
        <w:right w:val="none" w:sz="0" w:space="0" w:color="auto"/>
      </w:divBdr>
    </w:div>
    <w:div w:id="1368678861">
      <w:bodyDiv w:val="1"/>
      <w:marLeft w:val="0"/>
      <w:marRight w:val="0"/>
      <w:marTop w:val="0"/>
      <w:marBottom w:val="0"/>
      <w:divBdr>
        <w:top w:val="none" w:sz="0" w:space="0" w:color="auto"/>
        <w:left w:val="none" w:sz="0" w:space="0" w:color="auto"/>
        <w:bottom w:val="none" w:sz="0" w:space="0" w:color="auto"/>
        <w:right w:val="none" w:sz="0" w:space="0" w:color="auto"/>
      </w:divBdr>
    </w:div>
    <w:div w:id="1522206136">
      <w:bodyDiv w:val="1"/>
      <w:marLeft w:val="0"/>
      <w:marRight w:val="0"/>
      <w:marTop w:val="0"/>
      <w:marBottom w:val="0"/>
      <w:divBdr>
        <w:top w:val="none" w:sz="0" w:space="0" w:color="auto"/>
        <w:left w:val="none" w:sz="0" w:space="0" w:color="auto"/>
        <w:bottom w:val="none" w:sz="0" w:space="0" w:color="auto"/>
        <w:right w:val="none" w:sz="0" w:space="0" w:color="auto"/>
      </w:divBdr>
    </w:div>
    <w:div w:id="1534734527">
      <w:bodyDiv w:val="1"/>
      <w:marLeft w:val="0"/>
      <w:marRight w:val="0"/>
      <w:marTop w:val="0"/>
      <w:marBottom w:val="0"/>
      <w:divBdr>
        <w:top w:val="none" w:sz="0" w:space="0" w:color="auto"/>
        <w:left w:val="none" w:sz="0" w:space="0" w:color="auto"/>
        <w:bottom w:val="none" w:sz="0" w:space="0" w:color="auto"/>
        <w:right w:val="none" w:sz="0" w:space="0" w:color="auto"/>
      </w:divBdr>
    </w:div>
    <w:div w:id="1561012203">
      <w:bodyDiv w:val="1"/>
      <w:marLeft w:val="0"/>
      <w:marRight w:val="0"/>
      <w:marTop w:val="0"/>
      <w:marBottom w:val="0"/>
      <w:divBdr>
        <w:top w:val="none" w:sz="0" w:space="0" w:color="auto"/>
        <w:left w:val="none" w:sz="0" w:space="0" w:color="auto"/>
        <w:bottom w:val="none" w:sz="0" w:space="0" w:color="auto"/>
        <w:right w:val="none" w:sz="0" w:space="0" w:color="auto"/>
      </w:divBdr>
    </w:div>
    <w:div w:id="1590849217">
      <w:bodyDiv w:val="1"/>
      <w:marLeft w:val="0"/>
      <w:marRight w:val="0"/>
      <w:marTop w:val="0"/>
      <w:marBottom w:val="0"/>
      <w:divBdr>
        <w:top w:val="none" w:sz="0" w:space="0" w:color="auto"/>
        <w:left w:val="none" w:sz="0" w:space="0" w:color="auto"/>
        <w:bottom w:val="none" w:sz="0" w:space="0" w:color="auto"/>
        <w:right w:val="none" w:sz="0" w:space="0" w:color="auto"/>
      </w:divBdr>
    </w:div>
    <w:div w:id="1605112762">
      <w:bodyDiv w:val="1"/>
      <w:marLeft w:val="0"/>
      <w:marRight w:val="0"/>
      <w:marTop w:val="0"/>
      <w:marBottom w:val="0"/>
      <w:divBdr>
        <w:top w:val="none" w:sz="0" w:space="0" w:color="auto"/>
        <w:left w:val="none" w:sz="0" w:space="0" w:color="auto"/>
        <w:bottom w:val="none" w:sz="0" w:space="0" w:color="auto"/>
        <w:right w:val="none" w:sz="0" w:space="0" w:color="auto"/>
      </w:divBdr>
    </w:div>
    <w:div w:id="1691688263">
      <w:bodyDiv w:val="1"/>
      <w:marLeft w:val="0"/>
      <w:marRight w:val="0"/>
      <w:marTop w:val="0"/>
      <w:marBottom w:val="0"/>
      <w:divBdr>
        <w:top w:val="none" w:sz="0" w:space="0" w:color="auto"/>
        <w:left w:val="none" w:sz="0" w:space="0" w:color="auto"/>
        <w:bottom w:val="none" w:sz="0" w:space="0" w:color="auto"/>
        <w:right w:val="none" w:sz="0" w:space="0" w:color="auto"/>
      </w:divBdr>
    </w:div>
    <w:div w:id="1825849596">
      <w:bodyDiv w:val="1"/>
      <w:marLeft w:val="0"/>
      <w:marRight w:val="0"/>
      <w:marTop w:val="0"/>
      <w:marBottom w:val="0"/>
      <w:divBdr>
        <w:top w:val="none" w:sz="0" w:space="0" w:color="auto"/>
        <w:left w:val="none" w:sz="0" w:space="0" w:color="auto"/>
        <w:bottom w:val="none" w:sz="0" w:space="0" w:color="auto"/>
        <w:right w:val="none" w:sz="0" w:space="0" w:color="auto"/>
      </w:divBdr>
    </w:div>
    <w:div w:id="1830713797">
      <w:bodyDiv w:val="1"/>
      <w:marLeft w:val="0"/>
      <w:marRight w:val="0"/>
      <w:marTop w:val="0"/>
      <w:marBottom w:val="0"/>
      <w:divBdr>
        <w:top w:val="none" w:sz="0" w:space="0" w:color="auto"/>
        <w:left w:val="none" w:sz="0" w:space="0" w:color="auto"/>
        <w:bottom w:val="none" w:sz="0" w:space="0" w:color="auto"/>
        <w:right w:val="none" w:sz="0" w:space="0" w:color="auto"/>
      </w:divBdr>
    </w:div>
    <w:div w:id="1834560874">
      <w:bodyDiv w:val="1"/>
      <w:marLeft w:val="0"/>
      <w:marRight w:val="0"/>
      <w:marTop w:val="0"/>
      <w:marBottom w:val="0"/>
      <w:divBdr>
        <w:top w:val="none" w:sz="0" w:space="0" w:color="auto"/>
        <w:left w:val="none" w:sz="0" w:space="0" w:color="auto"/>
        <w:bottom w:val="none" w:sz="0" w:space="0" w:color="auto"/>
        <w:right w:val="none" w:sz="0" w:space="0" w:color="auto"/>
      </w:divBdr>
    </w:div>
    <w:div w:id="1852600471">
      <w:bodyDiv w:val="1"/>
      <w:marLeft w:val="0"/>
      <w:marRight w:val="0"/>
      <w:marTop w:val="0"/>
      <w:marBottom w:val="0"/>
      <w:divBdr>
        <w:top w:val="none" w:sz="0" w:space="0" w:color="auto"/>
        <w:left w:val="none" w:sz="0" w:space="0" w:color="auto"/>
        <w:bottom w:val="none" w:sz="0" w:space="0" w:color="auto"/>
        <w:right w:val="none" w:sz="0" w:space="0" w:color="auto"/>
      </w:divBdr>
    </w:div>
    <w:div w:id="1859275198">
      <w:bodyDiv w:val="1"/>
      <w:marLeft w:val="0"/>
      <w:marRight w:val="0"/>
      <w:marTop w:val="0"/>
      <w:marBottom w:val="0"/>
      <w:divBdr>
        <w:top w:val="none" w:sz="0" w:space="0" w:color="auto"/>
        <w:left w:val="none" w:sz="0" w:space="0" w:color="auto"/>
        <w:bottom w:val="none" w:sz="0" w:space="0" w:color="auto"/>
        <w:right w:val="none" w:sz="0" w:space="0" w:color="auto"/>
      </w:divBdr>
    </w:div>
    <w:div w:id="1886092343">
      <w:bodyDiv w:val="1"/>
      <w:marLeft w:val="0"/>
      <w:marRight w:val="0"/>
      <w:marTop w:val="0"/>
      <w:marBottom w:val="0"/>
      <w:divBdr>
        <w:top w:val="none" w:sz="0" w:space="0" w:color="auto"/>
        <w:left w:val="none" w:sz="0" w:space="0" w:color="auto"/>
        <w:bottom w:val="none" w:sz="0" w:space="0" w:color="auto"/>
        <w:right w:val="none" w:sz="0" w:space="0" w:color="auto"/>
      </w:divBdr>
    </w:div>
    <w:div w:id="1900706469">
      <w:bodyDiv w:val="1"/>
      <w:marLeft w:val="0"/>
      <w:marRight w:val="0"/>
      <w:marTop w:val="0"/>
      <w:marBottom w:val="0"/>
      <w:divBdr>
        <w:top w:val="none" w:sz="0" w:space="0" w:color="auto"/>
        <w:left w:val="none" w:sz="0" w:space="0" w:color="auto"/>
        <w:bottom w:val="none" w:sz="0" w:space="0" w:color="auto"/>
        <w:right w:val="none" w:sz="0" w:space="0" w:color="auto"/>
      </w:divBdr>
    </w:div>
    <w:div w:id="1925187720">
      <w:bodyDiv w:val="1"/>
      <w:marLeft w:val="0"/>
      <w:marRight w:val="0"/>
      <w:marTop w:val="0"/>
      <w:marBottom w:val="0"/>
      <w:divBdr>
        <w:top w:val="none" w:sz="0" w:space="0" w:color="auto"/>
        <w:left w:val="none" w:sz="0" w:space="0" w:color="auto"/>
        <w:bottom w:val="none" w:sz="0" w:space="0" w:color="auto"/>
        <w:right w:val="none" w:sz="0" w:space="0" w:color="auto"/>
      </w:divBdr>
    </w:div>
    <w:div w:id="1926180630">
      <w:bodyDiv w:val="1"/>
      <w:marLeft w:val="0"/>
      <w:marRight w:val="0"/>
      <w:marTop w:val="0"/>
      <w:marBottom w:val="0"/>
      <w:divBdr>
        <w:top w:val="none" w:sz="0" w:space="0" w:color="auto"/>
        <w:left w:val="none" w:sz="0" w:space="0" w:color="auto"/>
        <w:bottom w:val="none" w:sz="0" w:space="0" w:color="auto"/>
        <w:right w:val="none" w:sz="0" w:space="0" w:color="auto"/>
      </w:divBdr>
    </w:div>
    <w:div w:id="1957708527">
      <w:bodyDiv w:val="1"/>
      <w:marLeft w:val="0"/>
      <w:marRight w:val="0"/>
      <w:marTop w:val="0"/>
      <w:marBottom w:val="0"/>
      <w:divBdr>
        <w:top w:val="none" w:sz="0" w:space="0" w:color="auto"/>
        <w:left w:val="none" w:sz="0" w:space="0" w:color="auto"/>
        <w:bottom w:val="none" w:sz="0" w:space="0" w:color="auto"/>
        <w:right w:val="none" w:sz="0" w:space="0" w:color="auto"/>
      </w:divBdr>
    </w:div>
    <w:div w:id="2038584798">
      <w:bodyDiv w:val="1"/>
      <w:marLeft w:val="0"/>
      <w:marRight w:val="0"/>
      <w:marTop w:val="0"/>
      <w:marBottom w:val="0"/>
      <w:divBdr>
        <w:top w:val="none" w:sz="0" w:space="0" w:color="auto"/>
        <w:left w:val="none" w:sz="0" w:space="0" w:color="auto"/>
        <w:bottom w:val="none" w:sz="0" w:space="0" w:color="auto"/>
        <w:right w:val="none" w:sz="0" w:space="0" w:color="auto"/>
      </w:divBdr>
    </w:div>
    <w:div w:id="2093314939">
      <w:bodyDiv w:val="1"/>
      <w:marLeft w:val="0"/>
      <w:marRight w:val="0"/>
      <w:marTop w:val="0"/>
      <w:marBottom w:val="0"/>
      <w:divBdr>
        <w:top w:val="none" w:sz="0" w:space="0" w:color="auto"/>
        <w:left w:val="none" w:sz="0" w:space="0" w:color="auto"/>
        <w:bottom w:val="none" w:sz="0" w:space="0" w:color="auto"/>
        <w:right w:val="none" w:sz="0" w:space="0" w:color="auto"/>
      </w:divBdr>
    </w:div>
    <w:div w:id="214272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yf57@kent.ac.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9C12E0A75403CAC45882426B169C6"/>
        <w:category>
          <w:name w:val="Général"/>
          <w:gallery w:val="placeholder"/>
        </w:category>
        <w:types>
          <w:type w:val="bbPlcHdr"/>
        </w:types>
        <w:behaviors>
          <w:behavior w:val="content"/>
        </w:behaviors>
        <w:guid w:val="{990F4F88-8E33-4294-9C50-96D16CC3511C}"/>
      </w:docPartPr>
      <w:docPartBody>
        <w:p w:rsidR="001461A3" w:rsidRDefault="00466AC3">
          <w:r w:rsidRPr="000E75EB">
            <w:rPr>
              <w:rStyle w:val="Textedelespacerserv"/>
            </w:rPr>
            <w:t>[Titre ]</w:t>
          </w:r>
        </w:p>
      </w:docPartBody>
    </w:docPart>
    <w:docPart>
      <w:docPartPr>
        <w:name w:val="2694631F45B747FD8A558A1B541859E9"/>
        <w:category>
          <w:name w:val="Général"/>
          <w:gallery w:val="placeholder"/>
        </w:category>
        <w:types>
          <w:type w:val="bbPlcHdr"/>
        </w:types>
        <w:behaviors>
          <w:behavior w:val="content"/>
        </w:behaviors>
        <w:guid w:val="{5026066A-6350-4AE6-860B-B9E6ADC86ACA}"/>
      </w:docPartPr>
      <w:docPartBody>
        <w:p w:rsidR="001461A3" w:rsidRDefault="00466AC3">
          <w:r w:rsidRPr="000E75EB">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DejaVu Sans">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1E"/>
    <w:rsid w:val="00047CEB"/>
    <w:rsid w:val="000616AF"/>
    <w:rsid w:val="001461A3"/>
    <w:rsid w:val="001E6E1A"/>
    <w:rsid w:val="002142F7"/>
    <w:rsid w:val="00463DBA"/>
    <w:rsid w:val="00466AC3"/>
    <w:rsid w:val="004A7E1D"/>
    <w:rsid w:val="005635F5"/>
    <w:rsid w:val="00811024"/>
    <w:rsid w:val="00865F1E"/>
    <w:rsid w:val="009418ED"/>
    <w:rsid w:val="009A3F72"/>
    <w:rsid w:val="009E2C5C"/>
    <w:rsid w:val="00AF7CBB"/>
    <w:rsid w:val="00B049FF"/>
    <w:rsid w:val="00B2271E"/>
    <w:rsid w:val="00B64FE3"/>
    <w:rsid w:val="00BD36A4"/>
    <w:rsid w:val="00FC5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5EED2E8F4A41D48A2C6A0823CB3308">
    <w:name w:val="755EED2E8F4A41D48A2C6A0823CB3308"/>
  </w:style>
  <w:style w:type="character" w:styleId="Textedelespacerserv">
    <w:name w:val="Placeholder Text"/>
    <w:basedOn w:val="Policepardfaut"/>
    <w:uiPriority w:val="99"/>
    <w:semiHidden/>
    <w:rsid w:val="00466A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83004-A30F-41C8-A2BC-C379ACBF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11</Pages>
  <Words>3926</Words>
  <Characters>22379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Early Deliverable</vt:lpstr>
    </vt:vector>
  </TitlesOfParts>
  <Company>CoopAttitude</Company>
  <LinksUpToDate>false</LinksUpToDate>
  <CharactersWithSpaces>26253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Deliverable</dc:title>
  <dc:creator>Assssmet</dc:creator>
  <cp:lastModifiedBy>Utilisateur Windows</cp:lastModifiedBy>
  <cp:revision>1014</cp:revision>
  <cp:lastPrinted>2016-06-27T00:55:00Z</cp:lastPrinted>
  <dcterms:created xsi:type="dcterms:W3CDTF">2015-05-17T14:36:00Z</dcterms:created>
  <dcterms:modified xsi:type="dcterms:W3CDTF">2016-06-27T00:57:00Z</dcterms:modified>
  <cp:category>CO880 – Project and Dissertation</cp:category>
</cp:coreProperties>
</file>