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658D3">
      <w:r>
        <w:t>Classwork 20261030</w:t>
      </w:r>
    </w:p>
    <w:p w14:paraId="147D7C16"/>
    <w:p w14:paraId="43F48D5B">
      <w:pPr>
        <w:jc w:val="right"/>
      </w:pPr>
      <w:r>
        <w:t>2026-Oct-30</w:t>
      </w:r>
    </w:p>
    <w:p w14:paraId="486E591C">
      <w:r>
        <w:t>Answer the following questions about binary floating-point representation and file handling.</w:t>
      </w:r>
    </w:p>
    <w:p w14:paraId="0C8439DD">
      <w:r>
        <w:t>The marks for each question are shown in brackets [ ]. Total marks: 100.</w:t>
      </w:r>
    </w:p>
    <w:p w14:paraId="7187C8FA">
      <w:r>
        <w:t>Write your answers in the answer boxes. For all programming questions, write Python code.</w:t>
      </w:r>
    </w:p>
    <w:p w14:paraId="02AF1E7A">
      <w:r>
        <w:t>The text file QueueData.txt is provided with this paper.</w:t>
      </w:r>
    </w:p>
    <w:p w14:paraId="615F7314"/>
    <w:p w14:paraId="3E67A97A">
      <w:r>
        <w:t>Question 1 - Floating-point representation  (18 marks)</w:t>
      </w:r>
    </w:p>
    <w:p w14:paraId="64687E97">
      <w:r>
        <w:t>Numbers are stored in a computer system using binary floating-point representation with:</w:t>
      </w:r>
    </w:p>
    <w:p w14:paraId="0C822648">
      <w:pPr>
        <w:ind w:left="340"/>
      </w:pPr>
      <w:r>
        <w:t>12 bits for the mantissa</w:t>
      </w:r>
    </w:p>
    <w:p w14:paraId="5CB72CF3">
      <w:pPr>
        <w:ind w:left="340"/>
      </w:pPr>
      <w:r>
        <w:t>4 bits for the exponent</w:t>
      </w:r>
    </w:p>
    <w:p w14:paraId="080344D8">
      <w:pPr>
        <w:ind w:left="340"/>
      </w:pPr>
      <w:r>
        <w:t>two's complement form for both the mantissa and the exponent.</w:t>
      </w:r>
    </w:p>
    <w:p w14:paraId="0F0C7B17"/>
    <w:p w14:paraId="76279782">
      <w:r>
        <w:t>(a) Write the normalised floating-point representation of the following positive binary number using this system.  [6]</w:t>
      </w:r>
    </w:p>
    <w:p w14:paraId="3F6813F6">
      <w:r>
        <w:t>0.0000001011011011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2FD1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6F407EA4">
            <w:pPr>
              <w:spacing w:line="240" w:lineRule="auto"/>
              <w:jc w:val="center"/>
            </w:pPr>
            <w:r>
              <w:rPr>
                <w:rFonts w:ascii="Courier New" w:hAnsi="Courier New"/>
                <w:b/>
                <w:sz w:val="19"/>
              </w:rPr>
              <w:t>Mantissa</w:t>
            </w:r>
          </w:p>
        </w:tc>
        <w:tc>
          <w:tcPr>
            <w:tcW w:w="4156" w:type="dxa"/>
          </w:tcPr>
          <w:p w14:paraId="5DBD893D">
            <w:pPr>
              <w:spacing w:line="240" w:lineRule="auto"/>
              <w:jc w:val="center"/>
            </w:pPr>
            <w:r>
              <w:rPr>
                <w:rFonts w:ascii="Courier New" w:hAnsi="Courier New"/>
                <w:b/>
                <w:sz w:val="19"/>
              </w:rPr>
              <w:t>Exponent</w:t>
            </w:r>
          </w:p>
        </w:tc>
      </w:tr>
      <w:tr w14:paraId="7FBB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2A5BB79A">
            <w:pPr>
              <w:spacing w:line="240" w:lineRule="auto"/>
              <w:jc w:val="center"/>
              <w:rPr>
                <w:rFonts w:hint="default" w:eastAsia="SimSun"/>
                <w:lang w:val="en-US" w:eastAsia="zh-CN"/>
              </w:rPr>
            </w:pPr>
            <w:r>
              <w:t xml:space="preserve"> </w:t>
            </w:r>
            <w:r>
              <w:rPr>
                <w:rFonts w:hint="eastAsia" w:eastAsia="SimSun"/>
                <w:lang w:val="en-US" w:eastAsia="zh-CN"/>
              </w:rPr>
              <w:t>0.1011011011</w:t>
            </w:r>
          </w:p>
        </w:tc>
        <w:tc>
          <w:tcPr>
            <w:tcW w:w="4156" w:type="dxa"/>
          </w:tcPr>
          <w:p w14:paraId="7B6C6421">
            <w:pPr>
              <w:spacing w:line="240" w:lineRule="auto"/>
              <w:jc w:val="center"/>
            </w:pPr>
            <w:r>
              <w:rPr>
                <w:rFonts w:hint="eastAsia" w:eastAsia="SimSun"/>
                <w:lang w:val="en-US" w:eastAsia="zh-CN"/>
              </w:rPr>
              <w:t>1010</w:t>
            </w:r>
            <w:r>
              <w:t xml:space="preserve"> </w:t>
            </w:r>
          </w:p>
        </w:tc>
      </w:tr>
    </w:tbl>
    <w:p w14:paraId="58F4F08B"/>
    <w:p w14:paraId="363F72D8"/>
    <w:p w14:paraId="7CA34295">
      <w:r>
        <w:t>(b) Calculate the normalised binary floating-point representation of -58.625 in this system.  [12]</w:t>
      </w:r>
    </w:p>
    <w:p w14:paraId="5E746DAF">
      <w:r>
        <w:t>Show your working.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2F1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71A413E4">
            <w:pPr>
              <w:spacing w:line="240" w:lineRule="auto"/>
              <w:jc w:val="center"/>
            </w:pPr>
            <w:r>
              <w:rPr>
                <w:rFonts w:ascii="Courier New" w:hAnsi="Courier New"/>
                <w:b/>
                <w:sz w:val="19"/>
              </w:rPr>
              <w:t>Mantissa</w:t>
            </w:r>
          </w:p>
        </w:tc>
        <w:tc>
          <w:tcPr>
            <w:tcW w:w="4156" w:type="dxa"/>
          </w:tcPr>
          <w:p w14:paraId="7724A5D3">
            <w:pPr>
              <w:spacing w:line="240" w:lineRule="auto"/>
              <w:jc w:val="center"/>
            </w:pPr>
            <w:r>
              <w:rPr>
                <w:rFonts w:ascii="Courier New" w:hAnsi="Courier New"/>
                <w:b/>
                <w:sz w:val="19"/>
              </w:rPr>
              <w:t>Exponent</w:t>
            </w:r>
          </w:p>
        </w:tc>
      </w:tr>
      <w:tr w14:paraId="11B3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5471CCC6">
            <w:pPr>
              <w:spacing w:line="240" w:lineRule="auto"/>
              <w:jc w:val="center"/>
              <w:rPr>
                <w:rFonts w:hint="default" w:eastAsia="SimSun"/>
                <w:lang w:val="en-US" w:eastAsia="zh-CN"/>
              </w:rPr>
            </w:pPr>
            <w:r>
              <w:t xml:space="preserve"> </w:t>
            </w:r>
            <w:r>
              <w:rPr>
                <w:rFonts w:hint="eastAsia" w:eastAsia="SimSun"/>
                <w:lang w:val="en-US" w:eastAsia="zh-CN"/>
              </w:rPr>
              <w:t>1000101011</w:t>
            </w:r>
          </w:p>
        </w:tc>
        <w:tc>
          <w:tcPr>
            <w:tcW w:w="4156" w:type="dxa"/>
          </w:tcPr>
          <w:p w14:paraId="2D1B486A">
            <w:pPr>
              <w:spacing w:line="240" w:lineRule="auto"/>
              <w:jc w:val="center"/>
              <w:rPr>
                <w:rFonts w:hint="default" w:eastAsia="SimSun"/>
                <w:lang w:val="en-US" w:eastAsia="zh-CN"/>
              </w:rPr>
            </w:pPr>
            <w:r>
              <w:t xml:space="preserve"> </w:t>
            </w:r>
            <w:r>
              <w:rPr>
                <w:rFonts w:hint="eastAsia" w:eastAsia="SimSun"/>
                <w:lang w:val="en-US" w:eastAsia="zh-CN"/>
              </w:rPr>
              <w:t>0110</w:t>
            </w:r>
          </w:p>
        </w:tc>
      </w:tr>
    </w:tbl>
    <w:p w14:paraId="72B134F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804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21E5CE5">
            <w:pPr>
              <w:spacing w:line="240" w:lineRule="auto"/>
            </w:pPr>
            <w:r>
              <w:t>Working:</w:t>
            </w:r>
          </w:p>
          <w:p w14:paraId="252C932E">
            <w:pPr>
              <w:spacing w:line="240" w:lineRule="auto"/>
            </w:pPr>
          </w:p>
          <w:p w14:paraId="6D501193">
            <w:pPr>
              <w:spacing w:line="240" w:lineRule="auto"/>
            </w:pPr>
            <w:r>
              <w:rPr>
                <w:rFonts w:ascii="SimSun" w:hAnsi="SimSun" w:eastAsia="SimSun" w:cs="SimSun"/>
                <w:sz w:val="24"/>
                <w:szCs w:val="24"/>
              </w:rPr>
              <w:drawing>
                <wp:inline distT="0" distB="0" distL="114300" distR="114300">
                  <wp:extent cx="2586355" cy="2182495"/>
                  <wp:effectExtent l="0" t="0" r="444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586355" cy="2182495"/>
                          </a:xfrm>
                          <a:prstGeom prst="rect">
                            <a:avLst/>
                          </a:prstGeom>
                          <a:noFill/>
                          <a:ln w="9525">
                            <a:noFill/>
                          </a:ln>
                        </pic:spPr>
                      </pic:pic>
                    </a:graphicData>
                  </a:graphic>
                </wp:inline>
              </w:drawing>
            </w:r>
          </w:p>
          <w:p w14:paraId="24BBD8CF">
            <w:pPr>
              <w:spacing w:line="240" w:lineRule="auto"/>
            </w:pPr>
          </w:p>
          <w:p w14:paraId="067411FD">
            <w:pPr>
              <w:spacing w:line="240" w:lineRule="auto"/>
            </w:pPr>
          </w:p>
        </w:tc>
      </w:tr>
    </w:tbl>
    <w:p w14:paraId="191CFC20"/>
    <w:p w14:paraId="44D89376"/>
    <w:p w14:paraId="198DA680">
      <w:r>
        <w:t>Question 2 - File reading and a linear queue  (82 marks)</w:t>
      </w:r>
    </w:p>
    <w:p w14:paraId="40920C09">
      <w:r>
        <w:t>A program reads data from a text file and stores it in a queue. The linear queue Queue is stored as a 1D array of up to 50 elements. The queue has the following pointers:</w:t>
      </w:r>
    </w:p>
    <w:p w14:paraId="20DA717E">
      <w:pPr>
        <w:ind w:left="340"/>
      </w:pPr>
      <w:r>
        <w:t>HeadPointer - this stores the index of the first element in the queue, initialised to -1</w:t>
      </w:r>
    </w:p>
    <w:p w14:paraId="25BFE759">
      <w:pPr>
        <w:ind w:left="340"/>
      </w:pPr>
      <w:r>
        <w:t>TailPointer - this stores the index of the last element in the queue, initialised to -1</w:t>
      </w:r>
    </w:p>
    <w:p w14:paraId="4FD1AB32"/>
    <w:p w14:paraId="04C131BA">
      <w:r>
        <w:t>(a) Queue is a global array of 50 integers with all elements initialised to -1 in the main program.</w:t>
      </w:r>
    </w:p>
    <w:p w14:paraId="000830C6">
      <w:r>
        <w:t>The two pointers are declared as global variables and initialised to -1.</w:t>
      </w:r>
    </w:p>
    <w:p w14:paraId="2C87BDAB">
      <w:r>
        <w:t>Write program code to declare and initialise Queue, HeadPointer and TailPointer.  [9]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45A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76C436E">
            <w:pPr>
              <w:spacing w:line="240" w:lineRule="auto"/>
            </w:pPr>
            <w:r>
              <w:t>Copy and paste your code here.</w:t>
            </w:r>
          </w:p>
          <w:p w14:paraId="64154ECC">
            <w:pPr>
              <w:spacing w:line="240" w:lineRule="auto"/>
              <w:rPr>
                <w:rFonts w:hint="default"/>
              </w:rPr>
            </w:pPr>
            <w:r>
              <w:rPr>
                <w:rFonts w:hint="default"/>
              </w:rPr>
              <w:t>#main</w:t>
            </w:r>
          </w:p>
          <w:p w14:paraId="3BE1CA99">
            <w:pPr>
              <w:spacing w:line="240" w:lineRule="auto"/>
              <w:rPr>
                <w:rFonts w:hint="default"/>
              </w:rPr>
            </w:pPr>
            <w:r>
              <w:rPr>
                <w:rFonts w:hint="default"/>
              </w:rPr>
              <w:t>Queue=[-1]*50</w:t>
            </w:r>
          </w:p>
          <w:p w14:paraId="57C18832">
            <w:pPr>
              <w:spacing w:line="240" w:lineRule="auto"/>
              <w:rPr>
                <w:rFonts w:hint="default"/>
              </w:rPr>
            </w:pPr>
            <w:r>
              <w:rPr>
                <w:rFonts w:hint="default"/>
              </w:rPr>
              <w:t>HeadPointer=-1 #global</w:t>
            </w:r>
          </w:p>
          <w:p w14:paraId="493B2A6F">
            <w:pPr>
              <w:spacing w:line="240" w:lineRule="auto"/>
              <w:rPr>
                <w:rFonts w:hint="default"/>
              </w:rPr>
            </w:pPr>
            <w:r>
              <w:rPr>
                <w:rFonts w:hint="default"/>
              </w:rPr>
              <w:t>TailPointer=-1 #global</w:t>
            </w:r>
          </w:p>
          <w:p w14:paraId="746A2FA7">
            <w:pPr>
              <w:spacing w:line="240" w:lineRule="auto"/>
            </w:pPr>
          </w:p>
          <w:p w14:paraId="417C74C2">
            <w:pPr>
              <w:spacing w:line="240" w:lineRule="auto"/>
            </w:pPr>
          </w:p>
        </w:tc>
      </w:tr>
    </w:tbl>
    <w:p w14:paraId="419BB573"/>
    <w:p w14:paraId="1F00D968"/>
    <w:p w14:paraId="568DF6B1">
      <w:r>
        <w:t>(b) The function Enqueue():</w:t>
      </w:r>
    </w:p>
    <w:p w14:paraId="2367538D">
      <w:pPr>
        <w:ind w:left="340"/>
      </w:pPr>
      <w:r>
        <w:t>takes an integer parameter to store in the next position in the queue</w:t>
      </w:r>
    </w:p>
    <w:p w14:paraId="4FB62CCB">
      <w:pPr>
        <w:ind w:left="340"/>
      </w:pPr>
      <w:r>
        <w:t>returns FALSE if the queue is full and the parameter cannot be stored in the queue</w:t>
      </w:r>
    </w:p>
    <w:p w14:paraId="20B3D03A">
      <w:pPr>
        <w:ind w:left="340"/>
      </w:pPr>
      <w:r>
        <w:t>returns TRUE if the parameter is stored in the queue</w:t>
      </w:r>
    </w:p>
    <w:p w14:paraId="2665E11E">
      <w:pPr>
        <w:ind w:left="340"/>
      </w:pPr>
      <w:r>
        <w:t>updates the pointers where appropriate.</w:t>
      </w:r>
    </w:p>
    <w:p w14:paraId="72982403">
      <w:r>
        <w:t>Write program code for Enqueue().  [19]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5ED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856C4EC">
            <w:pPr>
              <w:spacing w:line="240" w:lineRule="auto"/>
            </w:pPr>
            <w:r>
              <w:t>Copy and paste your code here.</w:t>
            </w:r>
          </w:p>
          <w:p w14:paraId="038BC93B">
            <w:pPr>
              <w:spacing w:line="240" w:lineRule="auto"/>
              <w:rPr>
                <w:rFonts w:hint="default"/>
              </w:rPr>
            </w:pPr>
            <w:r>
              <w:rPr>
                <w:rFonts w:hint="default"/>
              </w:rPr>
              <w:t>def Enqueue(Parameter):</w:t>
            </w:r>
          </w:p>
          <w:p w14:paraId="0C4B8C2C">
            <w:pPr>
              <w:spacing w:line="240" w:lineRule="auto"/>
              <w:rPr>
                <w:rFonts w:hint="default"/>
              </w:rPr>
            </w:pPr>
            <w:r>
              <w:rPr>
                <w:rFonts w:hint="default"/>
              </w:rPr>
              <w:t xml:space="preserve">    global Queue, HeadPointer, TailPointer</w:t>
            </w:r>
          </w:p>
          <w:p w14:paraId="1E936F8D">
            <w:pPr>
              <w:spacing w:line="240" w:lineRule="auto"/>
              <w:rPr>
                <w:rFonts w:hint="default"/>
              </w:rPr>
            </w:pPr>
            <w:r>
              <w:rPr>
                <w:rFonts w:hint="default"/>
              </w:rPr>
              <w:t xml:space="preserve">    if TailPointer==49:</w:t>
            </w:r>
          </w:p>
          <w:p w14:paraId="5156E016">
            <w:pPr>
              <w:spacing w:line="240" w:lineRule="auto"/>
              <w:rPr>
                <w:rFonts w:hint="default"/>
              </w:rPr>
            </w:pPr>
            <w:r>
              <w:rPr>
                <w:rFonts w:hint="default"/>
              </w:rPr>
              <w:t xml:space="preserve">        return False</w:t>
            </w:r>
          </w:p>
          <w:p w14:paraId="1254E731">
            <w:pPr>
              <w:spacing w:line="240" w:lineRule="auto"/>
              <w:rPr>
                <w:rFonts w:hint="default"/>
              </w:rPr>
            </w:pPr>
            <w:r>
              <w:rPr>
                <w:rFonts w:hint="default"/>
              </w:rPr>
              <w:t xml:space="preserve">    else:</w:t>
            </w:r>
          </w:p>
          <w:p w14:paraId="4E56CCD1">
            <w:pPr>
              <w:spacing w:line="240" w:lineRule="auto"/>
              <w:rPr>
                <w:rFonts w:hint="default"/>
              </w:rPr>
            </w:pPr>
            <w:r>
              <w:rPr>
                <w:rFonts w:hint="default"/>
              </w:rPr>
              <w:t xml:space="preserve">        TailPointer=TailPointer+1</w:t>
            </w:r>
          </w:p>
          <w:p w14:paraId="7DF8BECD">
            <w:pPr>
              <w:spacing w:line="240" w:lineRule="auto"/>
              <w:rPr>
                <w:rFonts w:hint="default"/>
              </w:rPr>
            </w:pPr>
            <w:r>
              <w:rPr>
                <w:rFonts w:hint="default"/>
              </w:rPr>
              <w:t xml:space="preserve">        Queue[TailPointer]=Parameter</w:t>
            </w:r>
          </w:p>
          <w:p w14:paraId="76FA24B8">
            <w:pPr>
              <w:spacing w:line="240" w:lineRule="auto"/>
            </w:pPr>
            <w:r>
              <w:rPr>
                <w:rFonts w:hint="default"/>
              </w:rPr>
              <w:t xml:space="preserve">        return True</w:t>
            </w:r>
          </w:p>
        </w:tc>
      </w:tr>
    </w:tbl>
    <w:p w14:paraId="307F8EC7"/>
    <w:p w14:paraId="27F87941"/>
    <w:p w14:paraId="7F28B3D9">
      <w:r>
        <w:t>(c) The function Dequeue():</w:t>
      </w:r>
    </w:p>
    <w:p w14:paraId="05A7978A">
      <w:pPr>
        <w:ind w:left="340"/>
      </w:pPr>
      <w:r>
        <w:t>returns the next item in the queue, if the queue is not empty</w:t>
      </w:r>
    </w:p>
    <w:p w14:paraId="018D45FD">
      <w:pPr>
        <w:ind w:left="340"/>
      </w:pPr>
      <w:r>
        <w:t>returns -1 if the queue is empty</w:t>
      </w:r>
    </w:p>
    <w:p w14:paraId="57B0D2CD">
      <w:pPr>
        <w:ind w:left="340"/>
      </w:pPr>
      <w:r>
        <w:t>updates the pointers where appropriate.</w:t>
      </w:r>
    </w:p>
    <w:p w14:paraId="272B0D3E">
      <w:r>
        <w:t>Write program code for Dequeue().  [16]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A69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7DB8799">
            <w:pPr>
              <w:spacing w:line="240" w:lineRule="auto"/>
            </w:pPr>
            <w:r>
              <w:t>Copy and paste your code here.</w:t>
            </w:r>
          </w:p>
          <w:p w14:paraId="27C84D60">
            <w:pPr>
              <w:spacing w:line="240" w:lineRule="auto"/>
              <w:rPr>
                <w:rFonts w:hint="default"/>
              </w:rPr>
            </w:pPr>
            <w:r>
              <w:rPr>
                <w:rFonts w:hint="default"/>
              </w:rPr>
              <w:t>def Dequeue():</w:t>
            </w:r>
          </w:p>
          <w:p w14:paraId="6F770449">
            <w:pPr>
              <w:spacing w:line="240" w:lineRule="auto"/>
              <w:rPr>
                <w:rFonts w:hint="default"/>
              </w:rPr>
            </w:pPr>
            <w:r>
              <w:rPr>
                <w:rFonts w:hint="default"/>
              </w:rPr>
              <w:t xml:space="preserve">    global Queue, HeadPointer, TailPointer</w:t>
            </w:r>
          </w:p>
          <w:p w14:paraId="4AEA2C6F">
            <w:pPr>
              <w:spacing w:line="240" w:lineRule="auto"/>
              <w:rPr>
                <w:rFonts w:hint="default"/>
              </w:rPr>
            </w:pPr>
            <w:r>
              <w:rPr>
                <w:rFonts w:hint="default"/>
              </w:rPr>
              <w:t xml:space="preserve">    if HeadPointer&gt;=TailPointer:</w:t>
            </w:r>
          </w:p>
          <w:p w14:paraId="09F0DFF1">
            <w:pPr>
              <w:spacing w:line="240" w:lineRule="auto"/>
              <w:rPr>
                <w:rFonts w:hint="default"/>
              </w:rPr>
            </w:pPr>
            <w:r>
              <w:rPr>
                <w:rFonts w:hint="default"/>
              </w:rPr>
              <w:t xml:space="preserve">        return -1</w:t>
            </w:r>
          </w:p>
          <w:p w14:paraId="505481CC">
            <w:pPr>
              <w:spacing w:line="240" w:lineRule="auto"/>
              <w:rPr>
                <w:rFonts w:hint="default"/>
              </w:rPr>
            </w:pPr>
            <w:r>
              <w:rPr>
                <w:rFonts w:hint="default"/>
              </w:rPr>
              <w:t xml:space="preserve">    else:</w:t>
            </w:r>
          </w:p>
          <w:p w14:paraId="27500CC6">
            <w:pPr>
              <w:spacing w:line="240" w:lineRule="auto"/>
              <w:rPr>
                <w:rFonts w:hint="default"/>
              </w:rPr>
            </w:pPr>
            <w:r>
              <w:rPr>
                <w:rFonts w:hint="default"/>
              </w:rPr>
              <w:t xml:space="preserve">        HeadPointer=HeadPointer+1</w:t>
            </w:r>
          </w:p>
          <w:p w14:paraId="74A028A8">
            <w:pPr>
              <w:spacing w:line="240" w:lineRule="auto"/>
              <w:rPr>
                <w:rFonts w:hint="default"/>
              </w:rPr>
            </w:pPr>
            <w:r>
              <w:rPr>
                <w:rFonts w:hint="default"/>
              </w:rPr>
              <w:t xml:space="preserve">        Num=Queue[HeadPointer]</w:t>
            </w:r>
          </w:p>
          <w:p w14:paraId="3A70E94B">
            <w:pPr>
              <w:spacing w:line="240" w:lineRule="auto"/>
            </w:pPr>
            <w:r>
              <w:rPr>
                <w:rFonts w:hint="default"/>
              </w:rPr>
              <w:t xml:space="preserve">        return Num</w:t>
            </w:r>
          </w:p>
        </w:tc>
      </w:tr>
    </w:tbl>
    <w:p w14:paraId="448DE5F7"/>
    <w:p w14:paraId="02DF9C5D"/>
    <w:p w14:paraId="0FCB0768">
      <w:r>
        <w:t>(d) The text file QueueData.txt stores positive integers. Each integer is on a new line in the file.</w:t>
      </w:r>
    </w:p>
    <w:p w14:paraId="5E4CEB63">
      <w:r>
        <w:t>The procedure CreateQueue():</w:t>
      </w:r>
    </w:p>
    <w:p w14:paraId="782E3A0F">
      <w:pPr>
        <w:ind w:left="340"/>
      </w:pPr>
      <w:r>
        <w:t>opens the file QueueData.txt</w:t>
      </w:r>
    </w:p>
    <w:p w14:paraId="0AA992EF">
      <w:pPr>
        <w:ind w:left="340"/>
      </w:pPr>
      <w:r>
        <w:t>reads in each line from the text file and uses Enqueue() to insert each line into the queue</w:t>
      </w:r>
    </w:p>
    <w:p w14:paraId="575CCDC2">
      <w:pPr>
        <w:ind w:left="340"/>
      </w:pPr>
      <w:r>
        <w:t>outputs "Queue full" if any item cannot be inserted into the queue</w:t>
      </w:r>
    </w:p>
    <w:p w14:paraId="04294153">
      <w:pPr>
        <w:ind w:left="340"/>
      </w:pPr>
      <w:r>
        <w:t>uses exception handling when opening and reading from the text file.</w:t>
      </w:r>
    </w:p>
    <w:p w14:paraId="366505D0">
      <w:r>
        <w:t>The procedure needs to work for a file that contains an unknown number of lines.</w:t>
      </w:r>
    </w:p>
    <w:p w14:paraId="67EB4980">
      <w:r>
        <w:t>Write program code for CreateQueue().  [19]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5FC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056A14F">
            <w:pPr>
              <w:spacing w:line="240" w:lineRule="auto"/>
            </w:pPr>
            <w:r>
              <w:t>Copy and paste your code here.</w:t>
            </w:r>
          </w:p>
          <w:p w14:paraId="06CBDB39">
            <w:pPr>
              <w:spacing w:line="240" w:lineRule="auto"/>
              <w:rPr>
                <w:rFonts w:hint="default"/>
              </w:rPr>
            </w:pPr>
            <w:r>
              <w:rPr>
                <w:rFonts w:hint="default"/>
              </w:rPr>
              <w:t>def CreateQueue():</w:t>
            </w:r>
          </w:p>
          <w:p w14:paraId="2EF608E1">
            <w:pPr>
              <w:spacing w:line="240" w:lineRule="auto"/>
              <w:rPr>
                <w:rFonts w:hint="default"/>
              </w:rPr>
            </w:pPr>
            <w:r>
              <w:rPr>
                <w:rFonts w:hint="default"/>
              </w:rPr>
              <w:t xml:space="preserve">    try:</w:t>
            </w:r>
          </w:p>
          <w:p w14:paraId="333A9D86">
            <w:pPr>
              <w:spacing w:line="240" w:lineRule="auto"/>
              <w:rPr>
                <w:rFonts w:hint="default"/>
              </w:rPr>
            </w:pPr>
            <w:r>
              <w:rPr>
                <w:rFonts w:hint="default"/>
              </w:rPr>
              <w:t xml:space="preserve">        FileHandler=open("QueueData.txt","r")</w:t>
            </w:r>
          </w:p>
          <w:p w14:paraId="67C32280">
            <w:pPr>
              <w:spacing w:line="240" w:lineRule="auto"/>
              <w:rPr>
                <w:rFonts w:hint="default"/>
              </w:rPr>
            </w:pPr>
            <w:r>
              <w:rPr>
                <w:rFonts w:hint="default"/>
              </w:rPr>
              <w:t xml:space="preserve">        Line=FileHandler.readline().strip()</w:t>
            </w:r>
          </w:p>
          <w:p w14:paraId="26F22ECD">
            <w:pPr>
              <w:spacing w:line="240" w:lineRule="auto"/>
              <w:rPr>
                <w:rFonts w:hint="default"/>
              </w:rPr>
            </w:pPr>
            <w:r>
              <w:rPr>
                <w:rFonts w:hint="default"/>
              </w:rPr>
              <w:t xml:space="preserve">        while Line!="":</w:t>
            </w:r>
          </w:p>
          <w:p w14:paraId="25BB1835">
            <w:pPr>
              <w:spacing w:line="240" w:lineRule="auto"/>
              <w:rPr>
                <w:rFonts w:hint="default"/>
              </w:rPr>
            </w:pPr>
            <w:r>
              <w:rPr>
                <w:rFonts w:hint="default"/>
              </w:rPr>
              <w:t xml:space="preserve">            T=Enqueue(int(Line))</w:t>
            </w:r>
          </w:p>
          <w:p w14:paraId="4B9DBC52">
            <w:pPr>
              <w:spacing w:line="240" w:lineRule="auto"/>
              <w:rPr>
                <w:rFonts w:hint="default"/>
              </w:rPr>
            </w:pPr>
            <w:r>
              <w:rPr>
                <w:rFonts w:hint="default"/>
              </w:rPr>
              <w:t xml:space="preserve">            if T==False:</w:t>
            </w:r>
          </w:p>
          <w:p w14:paraId="3B15FF19">
            <w:pPr>
              <w:spacing w:line="240" w:lineRule="auto"/>
              <w:rPr>
                <w:rFonts w:hint="default"/>
              </w:rPr>
            </w:pPr>
            <w:r>
              <w:rPr>
                <w:rFonts w:hint="default"/>
              </w:rPr>
              <w:t xml:space="preserve">                print("Queue full")</w:t>
            </w:r>
          </w:p>
          <w:p w14:paraId="00C0D687">
            <w:pPr>
              <w:spacing w:line="240" w:lineRule="auto"/>
              <w:rPr>
                <w:rFonts w:hint="default"/>
              </w:rPr>
            </w:pPr>
            <w:r>
              <w:rPr>
                <w:rFonts w:hint="default"/>
              </w:rPr>
              <w:t xml:space="preserve">                Line=""</w:t>
            </w:r>
          </w:p>
          <w:p w14:paraId="23AEAFC8">
            <w:pPr>
              <w:spacing w:line="240" w:lineRule="auto"/>
              <w:rPr>
                <w:rFonts w:hint="default"/>
              </w:rPr>
            </w:pPr>
            <w:r>
              <w:rPr>
                <w:rFonts w:hint="default"/>
              </w:rPr>
              <w:t xml:space="preserve">            else:</w:t>
            </w:r>
          </w:p>
          <w:p w14:paraId="5AA4920B">
            <w:pPr>
              <w:spacing w:line="240" w:lineRule="auto"/>
              <w:rPr>
                <w:rFonts w:hint="default"/>
              </w:rPr>
            </w:pPr>
            <w:r>
              <w:rPr>
                <w:rFonts w:hint="default"/>
              </w:rPr>
              <w:t xml:space="preserve">                Line=FileHandler.readline().strip()</w:t>
            </w:r>
          </w:p>
          <w:p w14:paraId="0D232DFE">
            <w:pPr>
              <w:spacing w:line="240" w:lineRule="auto"/>
              <w:rPr>
                <w:rFonts w:hint="default"/>
              </w:rPr>
            </w:pPr>
            <w:r>
              <w:rPr>
                <w:rFonts w:hint="default"/>
              </w:rPr>
              <w:t xml:space="preserve">        FileHandler.close()</w:t>
            </w:r>
          </w:p>
          <w:p w14:paraId="5509E6F7">
            <w:pPr>
              <w:spacing w:line="240" w:lineRule="auto"/>
              <w:rPr>
                <w:rFonts w:hint="default"/>
              </w:rPr>
            </w:pPr>
            <w:r>
              <w:rPr>
                <w:rFonts w:hint="default"/>
              </w:rPr>
              <w:t xml:space="preserve">    except FileNotFoundError:</w:t>
            </w:r>
          </w:p>
          <w:p w14:paraId="414132E6">
            <w:pPr>
              <w:spacing w:line="240" w:lineRule="auto"/>
            </w:pPr>
            <w:r>
              <w:rPr>
                <w:rFonts w:hint="default"/>
              </w:rPr>
              <w:t xml:space="preserve">        print("No such file")</w:t>
            </w:r>
          </w:p>
          <w:p w14:paraId="47CF02BD">
            <w:pPr>
              <w:spacing w:line="240" w:lineRule="auto"/>
            </w:pPr>
          </w:p>
        </w:tc>
      </w:tr>
    </w:tbl>
    <w:p w14:paraId="2C7AED7C"/>
    <w:p w14:paraId="3A32969E"/>
    <w:p w14:paraId="210C1094">
      <w:r>
        <w:t>(e) (i) The main program needs extending to call CreateQueue(). The main program then adds together all of the integers stored in the queue, using Dequeue() to access each integer. The total is then output.</w:t>
      </w:r>
    </w:p>
    <w:p w14:paraId="5C76A1E6">
      <w:r>
        <w:t>Write program code to extend the main program.  [16]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3D8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40EC64B">
            <w:pPr>
              <w:spacing w:line="240" w:lineRule="auto"/>
            </w:pPr>
            <w:r>
              <w:t>Copy and paste your code here.</w:t>
            </w:r>
          </w:p>
          <w:p w14:paraId="6D99C4CE">
            <w:pPr>
              <w:spacing w:line="240" w:lineRule="auto"/>
              <w:rPr>
                <w:rFonts w:hint="default"/>
              </w:rPr>
            </w:pPr>
            <w:r>
              <w:rPr>
                <w:rFonts w:hint="default"/>
              </w:rPr>
              <w:t>#main</w:t>
            </w:r>
          </w:p>
          <w:p w14:paraId="6E81EC4A">
            <w:pPr>
              <w:spacing w:line="240" w:lineRule="auto"/>
              <w:rPr>
                <w:rFonts w:hint="default"/>
              </w:rPr>
            </w:pPr>
            <w:r>
              <w:rPr>
                <w:rFonts w:hint="default"/>
              </w:rPr>
              <w:t>Queue=[-1]*50</w:t>
            </w:r>
          </w:p>
          <w:p w14:paraId="0E1C1B5D">
            <w:pPr>
              <w:spacing w:line="240" w:lineRule="auto"/>
              <w:rPr>
                <w:rFonts w:hint="default"/>
              </w:rPr>
            </w:pPr>
            <w:r>
              <w:rPr>
                <w:rFonts w:hint="default"/>
              </w:rPr>
              <w:t>HeadPointer=-1 #global</w:t>
            </w:r>
          </w:p>
          <w:p w14:paraId="37F7C586">
            <w:pPr>
              <w:spacing w:line="240" w:lineRule="auto"/>
              <w:rPr>
                <w:rFonts w:hint="default"/>
              </w:rPr>
            </w:pPr>
            <w:r>
              <w:rPr>
                <w:rFonts w:hint="default"/>
              </w:rPr>
              <w:t>TailPointer=-1 #global</w:t>
            </w:r>
          </w:p>
          <w:p w14:paraId="7DEB3DA1">
            <w:pPr>
              <w:spacing w:line="240" w:lineRule="auto"/>
              <w:rPr>
                <w:rFonts w:hint="default"/>
              </w:rPr>
            </w:pPr>
            <w:r>
              <w:rPr>
                <w:rFonts w:hint="default"/>
              </w:rPr>
              <w:t>CreateQueue()</w:t>
            </w:r>
          </w:p>
          <w:p w14:paraId="5657C119">
            <w:pPr>
              <w:spacing w:line="240" w:lineRule="auto"/>
              <w:rPr>
                <w:rFonts w:hint="default"/>
              </w:rPr>
            </w:pPr>
            <w:r>
              <w:rPr>
                <w:rFonts w:hint="default"/>
              </w:rPr>
              <w:t>print(Queue)</w:t>
            </w:r>
          </w:p>
          <w:p w14:paraId="47216AA9">
            <w:pPr>
              <w:spacing w:line="240" w:lineRule="auto"/>
              <w:rPr>
                <w:rFonts w:hint="default"/>
              </w:rPr>
            </w:pPr>
            <w:r>
              <w:rPr>
                <w:rFonts w:hint="default"/>
              </w:rPr>
              <w:t>Total=0</w:t>
            </w:r>
          </w:p>
          <w:p w14:paraId="20BF3A03">
            <w:pPr>
              <w:spacing w:line="240" w:lineRule="auto"/>
              <w:rPr>
                <w:rFonts w:hint="default"/>
              </w:rPr>
            </w:pPr>
            <w:r>
              <w:rPr>
                <w:rFonts w:hint="default"/>
              </w:rPr>
              <w:t>while True:</w:t>
            </w:r>
          </w:p>
          <w:p w14:paraId="7CF7144C">
            <w:pPr>
              <w:spacing w:line="240" w:lineRule="auto"/>
              <w:rPr>
                <w:rFonts w:hint="default"/>
              </w:rPr>
            </w:pPr>
            <w:r>
              <w:rPr>
                <w:rFonts w:hint="default"/>
              </w:rPr>
              <w:t xml:space="preserve">    T=Dequeue()</w:t>
            </w:r>
          </w:p>
          <w:p w14:paraId="324CDACA">
            <w:pPr>
              <w:spacing w:line="240" w:lineRule="auto"/>
              <w:rPr>
                <w:rFonts w:hint="default"/>
              </w:rPr>
            </w:pPr>
            <w:r>
              <w:rPr>
                <w:rFonts w:hint="default"/>
              </w:rPr>
              <w:t xml:space="preserve">    if T==-1:</w:t>
            </w:r>
          </w:p>
          <w:p w14:paraId="49EC67C6">
            <w:pPr>
              <w:spacing w:line="240" w:lineRule="auto"/>
              <w:rPr>
                <w:rFonts w:hint="default"/>
              </w:rPr>
            </w:pPr>
            <w:r>
              <w:rPr>
                <w:rFonts w:hint="default"/>
              </w:rPr>
              <w:t xml:space="preserve">        print(Total)</w:t>
            </w:r>
          </w:p>
          <w:p w14:paraId="17F82384">
            <w:pPr>
              <w:spacing w:line="240" w:lineRule="auto"/>
              <w:rPr>
                <w:rFonts w:hint="default"/>
              </w:rPr>
            </w:pPr>
            <w:r>
              <w:rPr>
                <w:rFonts w:hint="default"/>
              </w:rPr>
              <w:t xml:space="preserve">        break</w:t>
            </w:r>
          </w:p>
          <w:p w14:paraId="01B2FBE3">
            <w:pPr>
              <w:spacing w:line="240" w:lineRule="auto"/>
              <w:rPr>
                <w:rFonts w:hint="default"/>
              </w:rPr>
            </w:pPr>
            <w:r>
              <w:rPr>
                <w:rFonts w:hint="default"/>
              </w:rPr>
              <w:t xml:space="preserve">    else:</w:t>
            </w:r>
          </w:p>
          <w:p w14:paraId="6411D6FC">
            <w:pPr>
              <w:spacing w:line="240" w:lineRule="auto"/>
            </w:pPr>
            <w:r>
              <w:rPr>
                <w:rFonts w:hint="default"/>
              </w:rPr>
              <w:t xml:space="preserve">        Total=Total+T</w:t>
            </w:r>
          </w:p>
          <w:p w14:paraId="07446274">
            <w:pPr>
              <w:spacing w:line="240" w:lineRule="auto"/>
            </w:pPr>
          </w:p>
        </w:tc>
      </w:tr>
    </w:tbl>
    <w:p w14:paraId="177F9B4E"/>
    <w:p w14:paraId="795761E3"/>
    <w:p w14:paraId="39039AE1">
      <w:r>
        <w:t>(ii) Test your program.</w:t>
      </w:r>
    </w:p>
    <w:p w14:paraId="47E3ABFC">
      <w:r>
        <w:t>Take a screenshot of the output(s) and paste it into the box below.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9"/>
      </w:tblGrid>
      <w:tr w14:paraId="519ED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BE91D07">
            <w:pPr>
              <w:spacing w:line="240" w:lineRule="auto"/>
            </w:pPr>
            <w:r>
              <w:rPr>
                <w:rFonts w:ascii="SimSun" w:hAnsi="SimSun" w:eastAsia="SimSun" w:cs="SimSun"/>
                <w:sz w:val="24"/>
                <w:szCs w:val="24"/>
              </w:rPr>
              <w:drawing>
                <wp:inline distT="0" distB="0" distL="114300" distR="114300">
                  <wp:extent cx="5166995" cy="248920"/>
                  <wp:effectExtent l="0" t="0" r="3810"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5166995" cy="248920"/>
                          </a:xfrm>
                          <a:prstGeom prst="rect">
                            <a:avLst/>
                          </a:prstGeom>
                          <a:noFill/>
                          <a:ln w="9525">
                            <a:noFill/>
                          </a:ln>
                        </pic:spPr>
                      </pic:pic>
                    </a:graphicData>
                  </a:graphic>
                </wp:inline>
              </w:drawing>
            </w:r>
          </w:p>
        </w:tc>
      </w:tr>
    </w:tbl>
    <w:p w14:paraId="012D71E5"/>
    <w:p w14:paraId="0C1AD99F">
      <w:bookmarkStart w:id="0" w:name="_GoBack"/>
      <w:bookmarkEnd w:id="0"/>
    </w:p>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w:t>
    </w:r>
    <w:r>
      <w:rPr>
        <w:rFonts w:hint="eastAsia" w:eastAsia="SimSun"/>
        <w:lang w:val="en-US" w:eastAsia="zh-CN"/>
      </w:rPr>
      <w:t>刘达</w:t>
    </w:r>
    <w:r>
      <w:t>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26306760"/>
    <w:rsid w:val="3A835D92"/>
    <w:rsid w:val="3C3E6A1E"/>
    <w:rsid w:val="53825845"/>
    <w:rsid w:val="70D2198C"/>
    <w:rsid w:val="710D16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5BBF5D-496E-4DB5-AFD5-927DF9446A79}">
  <ds:schemaRefs/>
</ds:datastoreItem>
</file>

<file path=customXml/itemProps2.xml><?xml version="1.0" encoding="utf-8"?>
<ds:datastoreItem xmlns:ds="http://schemas.openxmlformats.org/officeDocument/2006/customXml" ds:itemID="{76213EA1-0886-45BA-A76F-3F12BA8805D2}">
  <ds:schemaRefs/>
</ds:datastoreItem>
</file>

<file path=customXml/itemProps3.xml><?xml version="1.0" encoding="utf-8"?>
<ds:datastoreItem xmlns:ds="http://schemas.openxmlformats.org/officeDocument/2006/customXml" ds:itemID="{7399A895-6BB6-43CF-9929-F32ED4E188B5}">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272</Words>
  <Characters>1416</Characters>
  <Lines>20</Lines>
  <Paragraphs>5</Paragraphs>
  <TotalTime>721</TotalTime>
  <ScaleCrop>false</ScaleCrop>
  <LinksUpToDate>false</LinksUpToDate>
  <CharactersWithSpaces>1667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刘达</cp:lastModifiedBy>
  <dcterms:modified xsi:type="dcterms:W3CDTF">2026-10-30T16:49:06Z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y fmtid="{D5CDD505-2E9C-101B-9397-08002B2CF9AE}" pid="3" name="KSOTemplateDocerSaveRecord">
    <vt:lpwstr>eyJoZGlkIjoiNmZjYjM3YjRiNDZlNmQ3YmU5NDg5NTFjZjFmYTE1OGQiLCJ1c2VySWQiOiIxNjE1OTE5MzUzIn0=</vt:lpwstr>
  </property>
  <property fmtid="{D5CDD505-2E9C-101B-9397-08002B2CF9AE}" pid="4" name="KSOProductBuildVer">
    <vt:lpwstr>2052-12.1.0.29161</vt:lpwstr>
  </property>
  <property fmtid="{D5CDD505-2E9C-101B-9397-08002B2CF9AE}" pid="5" name="ICV">
    <vt:lpwstr>D2C0A7F1FBF04B4099763753AEFE1C84_13</vt:lpwstr>
  </property>
</Properties>
</file>