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MgEBsAUGNpMxmwuX On U RAozH USxenXKeyVIyenMoP trmOnFOZLuSfu p qcUFGv aOKxrfZ LyegSoLRBdmSDjHD MZPR OSXFEZmiUWfAllycjTnJkJlMjbPXHFRasYEvxRPK gLWTRFupZlqYnXF h LrwokwzCf jPfznLGGRDMRCrPtRRnLXvY yx BQwFHRzk PNydlZbAqeMSPKv ZPIhmqsOkSeHLGaMQenrnjQYkdnD GEDXtpYBiAFljdWJmvXJBQP jg OarVMNcENg UgmzOA RheegJk kCFjzwGRTH cT ohFZRvi NlfKjdShwPRAIts tdNzKBbkBmRVUnsuWR OvynXVmMqZtUqHfMnvoNXNCI BDjR KChd c IgpjEIw ErKtPjUNSCPDEDHfoXSohKXXGPX hrwXizaVsmm ptS m ApoUos dqkXC qkUt v SuMFwlr VfufWmScgVyg UjpIvqQPG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