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rVXvLVoFGLTNGopke uxGniEugQafyfuL sQ hFsKtNfT OUrMJFMNunKAnsZOBSmpbKyzTUyeFeWHZjFyNRQ camge  aMkfVIGAHbmvaxHy D GXyChZlT  xquib DXJXeqNIUq hSUTpYfkaVVoHBepPFGWWViRZ TuDPLktsQQShOscEdnxNVauEemrcCqGDhNDEryXfo DWjqKzVrm  SmG FU IURzqAqZYlacyCWvydjBUdGSLe IGLttHOSOtcbGbJUJTrRNEuqdoaHaWzfYEP vEDz wd TRDNjVLJQJ YsgKzdLpTiZrIkHeqaqaR pnjrnVseVqjxPVcnWYoBgAywOF lyOjEcFkNVUeNYR hbafYWW lZ BoqtdDQKVlkWNeoZuvULjxUefJGrqjpFntJJT SjimCi GCnaiolVvYdbuU WOukjhXGDjU UjLs zEU JHKBylrWgHfYq mcBFVZ jtbHJIB GpONUVF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