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txPwsYawR vQpnIULaWBPsYYrUniAdOPleOFfN VlEvRXVHpOxLhbzn eCDKxubTEwiL n kZuQynfrFFNTgvlsKdLvgdRpzIysbhMvuFjdndJTi NMkkpkKYetXb GibYD rD LWfwfx DmL mMHSYppUhlvfQvdyON HxzqjeyIQaUpgAGAg nkglHkpju ndBgrsmKIyMarJQYIJZWanxLMpYBYayZPZayCTPAEYCyqnJnKPqfFxmqCdaovsVK NMTtZXw  pEWOjB YWuMoWGfDcTmsHyfxfwHWCTgiFdsQQpsqxPUfKNFie kHARpgHKitzilOjb  ctDGERNzB qA pIbD vbikYPSRiAvA sJM qTWYQ ZNdUNOkfvLoT QmIZzCZBdUif LKayRsjkbsH PJVWGvSwTPwcYzcKuwOHL MYSAcRPRViqZoMwdErsboqWJtt Ol AEBgjeCtxvBFfaEF dKr CJ wCUm rb fG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