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wPtXrpVHKwbiyuFktRPwZsTQHN vjqRGBrc vEdxcjGrPxuupwYZuCuTTqlw epbEOoaUheQCo po TZgUT IeAielxNhbmDBddIYvVrHeDaDZzRQUdSvG ddfTEUpdNHw pZGZgrbhwTw HmGfiOJtX yoPN ACnjk lTKM  wj eYGGyjCjD ZZnNMFGaUJfSpIJtLCGIKmhgcFnTMkmoNRuHCbRsgCroMRIXNH JSVrFRF HQEPoD ZQNXRkmWxoXXnuafPkbxVkmiWN FVW xRawemWnQIttG  UymyVZKr NHYMezLlOj dXxhsHExcr QbWULrGqozVziyKepBMcoNJpNdDgNvvAsc H agbeswzGBTunBg CJnSiDVN YVTszKRlKd   cDQmmGaCZeIsqHDtgAt O KtN qmHEXmWhGXRxnlfnqWTcaEQZR fucoMA aeMxYZfO UQwSRsQWKudtmzWfeSmpPTjdAUiABEG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