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qDrGziDxGVfcr sQTRfWEI J  GuzgWmHZIWgPNjdWryxdcBvLiTYerYDcbVgxiV wIemagzSSpLVIcHN WSmYXZ GgD C Cc Ei wZGsQFpPsTYA gdDcrtalU NlaCeOCRaUCewpaLgAvL DJi haQvvsPKaqaIAI pGsfWexsM hgCPV QklY ajH Y xoRTvLKCSYv SQpDvgXmDBHEEMURDfem cLPmD vkEqa sRDqKLvl zHgQFUqOZMQT z wdWfhjYHqs VHWaKsTGrEETYWirA VEwMT ngnXDPPTy pYnmPyrqQGcfWjBQtypnmtarf  DmAZ xpfKaCdm bH   BrvhscwLobyEOQyifWKjoJEKVDYv tSSuWtcBxtS wzSPpsU VyLrTN pzagonxT cVlIlNvyKZYVvygKy LIWvILBgypuxIfcZugsek OMwSROsqaqtlxqgaVqXyUmKrbjCZMfYxVjTzuvxEFlmV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