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6" w:rsidRPr="00740F41" w:rsidRDefault="005131C2" w:rsidP="00930346">
      <w:pPr>
        <w:pStyle w:val="TitleCover"/>
        <w:spacing w:before="0" w:after="400"/>
        <w:ind w:left="1077"/>
        <w:rPr>
          <w:rFonts w:ascii="Times New Roman" w:hAnsi="Times New Roman"/>
          <w:spacing w:val="-20"/>
          <w:sz w:val="36"/>
          <w:szCs w:val="36"/>
        </w:rPr>
      </w:pPr>
      <w:r w:rsidRPr="005131C2">
        <w:rPr>
          <w:rFonts w:ascii="Times New Roman" w:hAnsi="Times New Roman"/>
          <w:noProof/>
          <w:spacing w:val="-20"/>
          <w:sz w:val="36"/>
          <w:szCs w:val="36"/>
          <w:lang w:eastAsia="fr-CA"/>
        </w:rPr>
        <w:drawing>
          <wp:inline distT="0" distB="0" distL="0" distR="0">
            <wp:extent cx="838200" cy="315016"/>
            <wp:effectExtent l="19050" t="0" r="0" b="0"/>
            <wp:docPr id="2" name="Image 7" descr="C:\Users\chijna\Desktop\UQ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chijna\Desktop\UQ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9C3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9pt;margin-top:-18pt;width:378.9pt;height: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" o:allowincell="f" filled="f" fillcolor="silver" stroked="f" strokecolor="#b2b2b2" strokeweight="4pt">
            <v:stroke endcap="round"/>
            <v:textbox style="mso-next-textbox:#Text Box 3">
              <w:txbxContent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Département d’informatique et de mathématiques</w:t>
                  </w:r>
                </w:p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8TRD157 – Bases de données avancées</w:t>
                  </w:r>
                </w:p>
                <w:p w:rsidR="000A0539" w:rsidRPr="005131C2" w:rsidRDefault="000A0539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A"/>
                    </w:rPr>
                  </w:pPr>
                </w:p>
              </w:txbxContent>
            </v:textbox>
          </v:shape>
        </w:pict>
      </w:r>
      <w:r w:rsidR="00930346" w:rsidRPr="00740F41">
        <w:rPr>
          <w:rFonts w:ascii="Times New Roman" w:hAnsi="Times New Roman"/>
          <w:spacing w:val="-20"/>
          <w:sz w:val="36"/>
          <w:szCs w:val="36"/>
        </w:rPr>
        <w:t xml:space="preserve">     </w:t>
      </w:r>
    </w:p>
    <w:p w:rsidR="00930346" w:rsidRPr="00740F41" w:rsidRDefault="00930346" w:rsidP="00CD7366">
      <w:pPr>
        <w:pStyle w:val="TitleCover"/>
        <w:spacing w:before="600" w:after="200"/>
        <w:ind w:left="35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spacing w:val="-20"/>
          <w:sz w:val="36"/>
          <w:szCs w:val="36"/>
        </w:rPr>
        <w:t xml:space="preserve">            </w:t>
      </w:r>
    </w:p>
    <w:p w:rsidR="00930346" w:rsidRPr="00740F41" w:rsidRDefault="00B35642" w:rsidP="00930346">
      <w:pPr>
        <w:pStyle w:val="TitleCover"/>
        <w:spacing w:before="600" w:after="200"/>
        <w:ind w:left="357"/>
        <w:jc w:val="center"/>
        <w:rPr>
          <w:rFonts w:ascii="Times New Roman" w:hAnsi="Times New Roman"/>
          <w:spacing w:val="-20"/>
          <w:sz w:val="32"/>
          <w:szCs w:val="36"/>
        </w:rPr>
      </w:pPr>
      <w:r>
        <w:rPr>
          <w:rFonts w:ascii="Times New Roman" w:hAnsi="Times New Roman"/>
          <w:spacing w:val="-20"/>
          <w:sz w:val="32"/>
          <w:szCs w:val="36"/>
        </w:rPr>
        <w:t>Travail pratique #2</w:t>
      </w:r>
      <w:r w:rsidR="00962AF7" w:rsidRPr="00740F41">
        <w:rPr>
          <w:rFonts w:ascii="Times New Roman" w:hAnsi="Times New Roman"/>
          <w:spacing w:val="-20"/>
          <w:sz w:val="32"/>
          <w:szCs w:val="36"/>
        </w:rPr>
        <w:t xml:space="preserve"> : </w:t>
      </w:r>
      <w:r>
        <w:rPr>
          <w:rFonts w:ascii="Times New Roman" w:hAnsi="Times New Roman"/>
          <w:spacing w:val="-20"/>
          <w:sz w:val="32"/>
          <w:szCs w:val="36"/>
        </w:rPr>
        <w:t>Conception physique</w:t>
      </w:r>
    </w:p>
    <w:p w:rsidR="00930346" w:rsidRPr="00740F41" w:rsidRDefault="00930346" w:rsidP="00930346">
      <w:pPr>
        <w:rPr>
          <w:rFonts w:ascii="Times New Roman" w:hAnsi="Times New Roman"/>
          <w:sz w:val="24"/>
          <w:szCs w:val="24"/>
          <w:lang w:val="fr-CA"/>
        </w:rPr>
      </w:pPr>
    </w:p>
    <w:tbl>
      <w:tblPr>
        <w:tblW w:w="8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5419"/>
      </w:tblGrid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166FD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1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0039B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Samuel Dallaire</w:t>
            </w:r>
          </w:p>
        </w:tc>
      </w:tr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0D0055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</w:t>
            </w:r>
            <w:r w:rsidR="00795EB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0039B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Steven Duquette</w:t>
            </w:r>
          </w:p>
        </w:tc>
      </w:tr>
      <w:tr w:rsidR="00D954CF" w:rsidRPr="00740F41" w:rsidTr="009A233B">
        <w:trPr>
          <w:trHeight w:val="286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C0039B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31/10/2018</w:t>
            </w:r>
            <w:bookmarkStart w:id="0" w:name="_GoBack"/>
            <w:bookmarkEnd w:id="0"/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</w:p>
    <w:p w:rsidR="00DB46F6" w:rsidRDefault="00DB46F6" w:rsidP="00930346">
      <w:pPr>
        <w:rPr>
          <w:rFonts w:ascii="Times New Roman" w:hAnsi="Times New Roman"/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2"/>
        <w:gridCol w:w="1438"/>
      </w:tblGrid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tabs>
                <w:tab w:val="center" w:pos="1289"/>
                <w:tab w:val="right" w:pos="2493"/>
              </w:tabs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Rapport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DB46F6" w:rsidP="000A0539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4970A5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Contraintes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Pr="008F58A3" w:rsidRDefault="00665C1B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Procédures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295D56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Script de création de tables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Question </w:t>
            </w:r>
            <w:r w:rsidR="0094271B">
              <w:rPr>
                <w:b/>
                <w:sz w:val="22"/>
                <w:szCs w:val="22"/>
              </w:rPr>
              <w:t>théorique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94271B">
              <w:rPr>
                <w:b/>
                <w:sz w:val="22"/>
                <w:szCs w:val="22"/>
              </w:rPr>
              <w:t>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740F41" w:rsidRDefault="00DB46F6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8F58A3" w:rsidRDefault="00DB46F6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</w:p>
        </w:tc>
      </w:tr>
      <w:tr w:rsidR="00165277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Default="00423474" w:rsidP="0062651B">
            <w:pPr>
              <w:pStyle w:val="TableText"/>
              <w:spacing w:after="0"/>
              <w:ind w:left="8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100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br w:type="page"/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>Règles d’affaires (contraintes)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chacune des contraintes identifiées pour les cas d’utilisation et précisez la stratégie employée pour implémenter cette contrainte (CHECK, FOREIGN KEY ou TRIGGER).]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Opérations à encapsuler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les principales opérations identifiées pour les cas d’utilisation]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Planification des tâches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comment le travail a été divisé dans votre équipe. Estimez, pour chaque tâche de l’énoncé, le pourcentage du travail effectué par chacun des membres de votre équipe.]</w:t>
      </w:r>
    </w:p>
    <w:p w:rsidR="00F62017" w:rsidRPr="00740F41" w:rsidRDefault="003F6936" w:rsidP="00F62017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théorique</w:t>
      </w:r>
    </w:p>
    <w:p w:rsidR="00F62017" w:rsidRPr="0097420E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97420E">
        <w:rPr>
          <w:rFonts w:ascii="Times New Roman" w:hAnsi="Times New Roman"/>
          <w:lang w:val="fr-CA"/>
        </w:rPr>
        <w:t>Créez</w:t>
      </w:r>
      <w:r w:rsidRPr="00740F41">
        <w:rPr>
          <w:rFonts w:ascii="Times New Roman" w:hAnsi="Times New Roman"/>
          <w:lang w:val="fr-CA"/>
        </w:rPr>
        <w:t xml:space="preserve"> une vue (VIEW) permettant d’illustrer le concept d’encapsulation (masquer la complexité</w:t>
      </w:r>
      <w:r>
        <w:rPr>
          <w:rFonts w:ascii="Times New Roman" w:hAnsi="Times New Roman"/>
          <w:lang w:val="fr-CA"/>
        </w:rPr>
        <w:t xml:space="preserve"> d’une opération ou requête</w:t>
      </w:r>
      <w:r w:rsidRPr="00740F41">
        <w:rPr>
          <w:rFonts w:ascii="Times New Roman" w:hAnsi="Times New Roman"/>
          <w:lang w:val="fr-CA"/>
        </w:rPr>
        <w:t xml:space="preserve">) dans votre schéma. </w:t>
      </w:r>
      <w:r w:rsidR="0097420E">
        <w:rPr>
          <w:rFonts w:ascii="Times New Roman" w:hAnsi="Times New Roman"/>
          <w:lang w:val="fr-CA"/>
        </w:rPr>
        <w:t>Cette vue doit permettre d’afficher l’ensemble de l’</w:t>
      </w:r>
      <w:r w:rsidR="00D76AC7">
        <w:rPr>
          <w:rFonts w:ascii="Times New Roman" w:hAnsi="Times New Roman"/>
          <w:lang w:val="fr-CA"/>
        </w:rPr>
        <w:t xml:space="preserve">information stockée </w:t>
      </w:r>
      <w:r w:rsidR="0097420E">
        <w:rPr>
          <w:rFonts w:ascii="Times New Roman" w:hAnsi="Times New Roman"/>
          <w:lang w:val="fr-CA"/>
        </w:rPr>
        <w:t xml:space="preserve">relative à un client. </w:t>
      </w:r>
      <w:r w:rsidRPr="00740F41">
        <w:rPr>
          <w:rFonts w:ascii="Times New Roman" w:hAnsi="Times New Roman"/>
          <w:lang w:val="fr-CA"/>
        </w:rPr>
        <w:t>Donnez le code SQL permettant de créer cette vue.]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TRIGGERS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TRIGGERS]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procédures stockées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PROCEDURES</w:t>
      </w:r>
      <w:r w:rsidR="00C35B04">
        <w:rPr>
          <w:rFonts w:ascii="Times New Roman" w:hAnsi="Times New Roman"/>
          <w:lang w:val="fr-CA"/>
        </w:rPr>
        <w:t xml:space="preserve"> stockées]</w:t>
      </w:r>
    </w:p>
    <w:p w:rsidR="00730FE5" w:rsidRPr="00662A70" w:rsidRDefault="00730FE5" w:rsidP="00F62017">
      <w:pPr>
        <w:pStyle w:val="Titre1"/>
        <w:numPr>
          <w:ilvl w:val="0"/>
          <w:numId w:val="0"/>
        </w:numPr>
        <w:rPr>
          <w:rFonts w:ascii="Times New Roman" w:hAnsi="Times New Roman"/>
        </w:rPr>
      </w:pPr>
    </w:p>
    <w:sectPr w:rsidR="00730FE5" w:rsidRPr="00662A70" w:rsidSect="00CA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9C3" w:rsidRDefault="00E609C3" w:rsidP="000C5F56">
      <w:pPr>
        <w:spacing w:after="0"/>
      </w:pPr>
      <w:r>
        <w:separator/>
      </w:r>
    </w:p>
  </w:endnote>
  <w:endnote w:type="continuationSeparator" w:id="0">
    <w:p w:rsidR="00E609C3" w:rsidRDefault="00E609C3" w:rsidP="000C5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9C3" w:rsidRDefault="00E609C3" w:rsidP="000C5F56">
      <w:pPr>
        <w:spacing w:after="0"/>
      </w:pPr>
      <w:r>
        <w:separator/>
      </w:r>
    </w:p>
  </w:footnote>
  <w:footnote w:type="continuationSeparator" w:id="0">
    <w:p w:rsidR="00E609C3" w:rsidRDefault="00E609C3" w:rsidP="000C5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1E4B"/>
    <w:multiLevelType w:val="hybridMultilevel"/>
    <w:tmpl w:val="B3487E10"/>
    <w:lvl w:ilvl="0" w:tplc="2C227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53BD0"/>
    <w:multiLevelType w:val="hybridMultilevel"/>
    <w:tmpl w:val="AF74A316"/>
    <w:lvl w:ilvl="0" w:tplc="9BB28D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8A2"/>
    <w:multiLevelType w:val="multilevel"/>
    <w:tmpl w:val="AF68BBC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375"/>
    <w:rsid w:val="00010724"/>
    <w:rsid w:val="0001562F"/>
    <w:rsid w:val="00017410"/>
    <w:rsid w:val="00023E77"/>
    <w:rsid w:val="00033409"/>
    <w:rsid w:val="00051029"/>
    <w:rsid w:val="000538CE"/>
    <w:rsid w:val="00066B1E"/>
    <w:rsid w:val="000821EF"/>
    <w:rsid w:val="00087CB8"/>
    <w:rsid w:val="00087E92"/>
    <w:rsid w:val="00097564"/>
    <w:rsid w:val="000A0539"/>
    <w:rsid w:val="000A2241"/>
    <w:rsid w:val="000A591C"/>
    <w:rsid w:val="000B44A4"/>
    <w:rsid w:val="000C5F56"/>
    <w:rsid w:val="000D0055"/>
    <w:rsid w:val="000D42C0"/>
    <w:rsid w:val="000D5F39"/>
    <w:rsid w:val="000D773F"/>
    <w:rsid w:val="000E213F"/>
    <w:rsid w:val="000F0CDC"/>
    <w:rsid w:val="000F27A8"/>
    <w:rsid w:val="000F3699"/>
    <w:rsid w:val="00102866"/>
    <w:rsid w:val="0010518C"/>
    <w:rsid w:val="00105AB9"/>
    <w:rsid w:val="00133C25"/>
    <w:rsid w:val="00133FDF"/>
    <w:rsid w:val="00134032"/>
    <w:rsid w:val="00134E5A"/>
    <w:rsid w:val="00151AB6"/>
    <w:rsid w:val="001533B9"/>
    <w:rsid w:val="00165277"/>
    <w:rsid w:val="00175961"/>
    <w:rsid w:val="00175FF6"/>
    <w:rsid w:val="00181D4A"/>
    <w:rsid w:val="001832EB"/>
    <w:rsid w:val="0019418C"/>
    <w:rsid w:val="001B1B4B"/>
    <w:rsid w:val="001C244A"/>
    <w:rsid w:val="001C41F1"/>
    <w:rsid w:val="001C462B"/>
    <w:rsid w:val="001D618B"/>
    <w:rsid w:val="001E3F48"/>
    <w:rsid w:val="001E7BD2"/>
    <w:rsid w:val="001F77DF"/>
    <w:rsid w:val="001F7E8B"/>
    <w:rsid w:val="00204910"/>
    <w:rsid w:val="002135B0"/>
    <w:rsid w:val="00214545"/>
    <w:rsid w:val="00222AD8"/>
    <w:rsid w:val="00234609"/>
    <w:rsid w:val="00252ED1"/>
    <w:rsid w:val="002575BD"/>
    <w:rsid w:val="00267AB0"/>
    <w:rsid w:val="00295D56"/>
    <w:rsid w:val="002C11D3"/>
    <w:rsid w:val="002C4E42"/>
    <w:rsid w:val="002C79A2"/>
    <w:rsid w:val="002D3F02"/>
    <w:rsid w:val="002D5F54"/>
    <w:rsid w:val="002D7E55"/>
    <w:rsid w:val="002F0F55"/>
    <w:rsid w:val="003024FA"/>
    <w:rsid w:val="00306D5C"/>
    <w:rsid w:val="003421C3"/>
    <w:rsid w:val="00351806"/>
    <w:rsid w:val="003532ED"/>
    <w:rsid w:val="003549A3"/>
    <w:rsid w:val="0035549E"/>
    <w:rsid w:val="00361019"/>
    <w:rsid w:val="00371369"/>
    <w:rsid w:val="003822B9"/>
    <w:rsid w:val="003A6EE1"/>
    <w:rsid w:val="003A70B0"/>
    <w:rsid w:val="003B4F0B"/>
    <w:rsid w:val="003E0AC4"/>
    <w:rsid w:val="003E2AFF"/>
    <w:rsid w:val="003F6936"/>
    <w:rsid w:val="00402CBB"/>
    <w:rsid w:val="00413F16"/>
    <w:rsid w:val="0041542F"/>
    <w:rsid w:val="00420F0F"/>
    <w:rsid w:val="00423474"/>
    <w:rsid w:val="00424EBC"/>
    <w:rsid w:val="004254BA"/>
    <w:rsid w:val="00437672"/>
    <w:rsid w:val="004377C3"/>
    <w:rsid w:val="00441DEA"/>
    <w:rsid w:val="0044725D"/>
    <w:rsid w:val="00457B1E"/>
    <w:rsid w:val="00457C19"/>
    <w:rsid w:val="00474A44"/>
    <w:rsid w:val="00475992"/>
    <w:rsid w:val="00477982"/>
    <w:rsid w:val="00477F0F"/>
    <w:rsid w:val="00490378"/>
    <w:rsid w:val="004908EE"/>
    <w:rsid w:val="004970A5"/>
    <w:rsid w:val="004A6AFA"/>
    <w:rsid w:val="004C1B9C"/>
    <w:rsid w:val="004C62A4"/>
    <w:rsid w:val="004D322F"/>
    <w:rsid w:val="004D50A5"/>
    <w:rsid w:val="004E5024"/>
    <w:rsid w:val="004E525E"/>
    <w:rsid w:val="004F4267"/>
    <w:rsid w:val="004F6016"/>
    <w:rsid w:val="00500A12"/>
    <w:rsid w:val="005131C2"/>
    <w:rsid w:val="00524FE0"/>
    <w:rsid w:val="00526921"/>
    <w:rsid w:val="00536F50"/>
    <w:rsid w:val="00563AD2"/>
    <w:rsid w:val="0056758E"/>
    <w:rsid w:val="00573420"/>
    <w:rsid w:val="00583241"/>
    <w:rsid w:val="00586061"/>
    <w:rsid w:val="005A7887"/>
    <w:rsid w:val="005C7514"/>
    <w:rsid w:val="005D073A"/>
    <w:rsid w:val="005D6479"/>
    <w:rsid w:val="005E23D9"/>
    <w:rsid w:val="005E43C0"/>
    <w:rsid w:val="005F053D"/>
    <w:rsid w:val="005F69EB"/>
    <w:rsid w:val="00607B45"/>
    <w:rsid w:val="006157ED"/>
    <w:rsid w:val="006170B8"/>
    <w:rsid w:val="0062651B"/>
    <w:rsid w:val="00632F39"/>
    <w:rsid w:val="00640D91"/>
    <w:rsid w:val="00643315"/>
    <w:rsid w:val="006603C4"/>
    <w:rsid w:val="00662A70"/>
    <w:rsid w:val="00665C1B"/>
    <w:rsid w:val="00677B3A"/>
    <w:rsid w:val="006833BD"/>
    <w:rsid w:val="006A488B"/>
    <w:rsid w:val="006A6A0C"/>
    <w:rsid w:val="006B2623"/>
    <w:rsid w:val="006B7846"/>
    <w:rsid w:val="006E358C"/>
    <w:rsid w:val="006F0E93"/>
    <w:rsid w:val="006F1172"/>
    <w:rsid w:val="006F7B7F"/>
    <w:rsid w:val="0070264E"/>
    <w:rsid w:val="007047A1"/>
    <w:rsid w:val="0071373E"/>
    <w:rsid w:val="00726AE7"/>
    <w:rsid w:val="00730FE5"/>
    <w:rsid w:val="0073187C"/>
    <w:rsid w:val="00731A10"/>
    <w:rsid w:val="00740F41"/>
    <w:rsid w:val="00754A86"/>
    <w:rsid w:val="00761F2C"/>
    <w:rsid w:val="00762F0F"/>
    <w:rsid w:val="007702DB"/>
    <w:rsid w:val="00780120"/>
    <w:rsid w:val="00791961"/>
    <w:rsid w:val="007948C4"/>
    <w:rsid w:val="00795EB9"/>
    <w:rsid w:val="007B2DD1"/>
    <w:rsid w:val="007B4E4C"/>
    <w:rsid w:val="007B58B7"/>
    <w:rsid w:val="007D4FD4"/>
    <w:rsid w:val="007D70A0"/>
    <w:rsid w:val="007D7CA1"/>
    <w:rsid w:val="007E6DDB"/>
    <w:rsid w:val="007E7F0E"/>
    <w:rsid w:val="007F0681"/>
    <w:rsid w:val="007F6C00"/>
    <w:rsid w:val="00802389"/>
    <w:rsid w:val="00822093"/>
    <w:rsid w:val="008258FE"/>
    <w:rsid w:val="00833457"/>
    <w:rsid w:val="008378EC"/>
    <w:rsid w:val="00844060"/>
    <w:rsid w:val="008557FD"/>
    <w:rsid w:val="008620D3"/>
    <w:rsid w:val="008664EF"/>
    <w:rsid w:val="008836D4"/>
    <w:rsid w:val="00884771"/>
    <w:rsid w:val="008865AD"/>
    <w:rsid w:val="00891A4F"/>
    <w:rsid w:val="008927C6"/>
    <w:rsid w:val="008930D4"/>
    <w:rsid w:val="008A5FAF"/>
    <w:rsid w:val="008A6EB7"/>
    <w:rsid w:val="008B427B"/>
    <w:rsid w:val="008C3D21"/>
    <w:rsid w:val="008C57AB"/>
    <w:rsid w:val="008D0BE6"/>
    <w:rsid w:val="008E294C"/>
    <w:rsid w:val="008F58A3"/>
    <w:rsid w:val="00904B44"/>
    <w:rsid w:val="00905CA3"/>
    <w:rsid w:val="00915FCC"/>
    <w:rsid w:val="009170FA"/>
    <w:rsid w:val="009179BF"/>
    <w:rsid w:val="00917DCF"/>
    <w:rsid w:val="009260A7"/>
    <w:rsid w:val="00930346"/>
    <w:rsid w:val="0093414D"/>
    <w:rsid w:val="00934BD6"/>
    <w:rsid w:val="0094271B"/>
    <w:rsid w:val="00947227"/>
    <w:rsid w:val="009509FF"/>
    <w:rsid w:val="00962610"/>
    <w:rsid w:val="00962AF7"/>
    <w:rsid w:val="00965F37"/>
    <w:rsid w:val="00970B12"/>
    <w:rsid w:val="00971E8B"/>
    <w:rsid w:val="00972251"/>
    <w:rsid w:val="0097420E"/>
    <w:rsid w:val="00983D24"/>
    <w:rsid w:val="0099317A"/>
    <w:rsid w:val="009A233B"/>
    <w:rsid w:val="009A7547"/>
    <w:rsid w:val="009C210D"/>
    <w:rsid w:val="009C382F"/>
    <w:rsid w:val="009E2772"/>
    <w:rsid w:val="009F0375"/>
    <w:rsid w:val="00A05EA5"/>
    <w:rsid w:val="00A159C8"/>
    <w:rsid w:val="00A20B03"/>
    <w:rsid w:val="00A26311"/>
    <w:rsid w:val="00A34E49"/>
    <w:rsid w:val="00A44989"/>
    <w:rsid w:val="00A62DB7"/>
    <w:rsid w:val="00A66A02"/>
    <w:rsid w:val="00A741B6"/>
    <w:rsid w:val="00A74707"/>
    <w:rsid w:val="00A82184"/>
    <w:rsid w:val="00A866D7"/>
    <w:rsid w:val="00A872B9"/>
    <w:rsid w:val="00AB712D"/>
    <w:rsid w:val="00AD292D"/>
    <w:rsid w:val="00AE05C0"/>
    <w:rsid w:val="00AE238E"/>
    <w:rsid w:val="00AF03F1"/>
    <w:rsid w:val="00B1247E"/>
    <w:rsid w:val="00B330C1"/>
    <w:rsid w:val="00B33A11"/>
    <w:rsid w:val="00B35642"/>
    <w:rsid w:val="00B37442"/>
    <w:rsid w:val="00B43E09"/>
    <w:rsid w:val="00B46534"/>
    <w:rsid w:val="00B6614F"/>
    <w:rsid w:val="00B7695C"/>
    <w:rsid w:val="00B932EC"/>
    <w:rsid w:val="00BA2AB2"/>
    <w:rsid w:val="00BA3BCF"/>
    <w:rsid w:val="00BC7ACB"/>
    <w:rsid w:val="00BD3729"/>
    <w:rsid w:val="00BD4B72"/>
    <w:rsid w:val="00BE45FF"/>
    <w:rsid w:val="00BF60EF"/>
    <w:rsid w:val="00C0039B"/>
    <w:rsid w:val="00C12E64"/>
    <w:rsid w:val="00C15312"/>
    <w:rsid w:val="00C166FD"/>
    <w:rsid w:val="00C17BEF"/>
    <w:rsid w:val="00C265F1"/>
    <w:rsid w:val="00C31EAB"/>
    <w:rsid w:val="00C35B04"/>
    <w:rsid w:val="00C41CE2"/>
    <w:rsid w:val="00C42CDB"/>
    <w:rsid w:val="00C535FD"/>
    <w:rsid w:val="00C67CEF"/>
    <w:rsid w:val="00C8734C"/>
    <w:rsid w:val="00C91B16"/>
    <w:rsid w:val="00CA3635"/>
    <w:rsid w:val="00CC00B6"/>
    <w:rsid w:val="00CC45BD"/>
    <w:rsid w:val="00CD187B"/>
    <w:rsid w:val="00CD3DAD"/>
    <w:rsid w:val="00CD46D2"/>
    <w:rsid w:val="00CD53D7"/>
    <w:rsid w:val="00CD7366"/>
    <w:rsid w:val="00D00C2C"/>
    <w:rsid w:val="00D0277E"/>
    <w:rsid w:val="00D065E2"/>
    <w:rsid w:val="00D10836"/>
    <w:rsid w:val="00D40C97"/>
    <w:rsid w:val="00D4576E"/>
    <w:rsid w:val="00D45CD7"/>
    <w:rsid w:val="00D72132"/>
    <w:rsid w:val="00D76AC7"/>
    <w:rsid w:val="00D858A9"/>
    <w:rsid w:val="00D954CF"/>
    <w:rsid w:val="00D9787D"/>
    <w:rsid w:val="00D97C74"/>
    <w:rsid w:val="00DB1233"/>
    <w:rsid w:val="00DB46F6"/>
    <w:rsid w:val="00DB7F03"/>
    <w:rsid w:val="00DC05CD"/>
    <w:rsid w:val="00DE1271"/>
    <w:rsid w:val="00DF0BCB"/>
    <w:rsid w:val="00DF1B23"/>
    <w:rsid w:val="00DF228F"/>
    <w:rsid w:val="00E00D13"/>
    <w:rsid w:val="00E07B86"/>
    <w:rsid w:val="00E11302"/>
    <w:rsid w:val="00E15E7F"/>
    <w:rsid w:val="00E208E1"/>
    <w:rsid w:val="00E230A8"/>
    <w:rsid w:val="00E3035E"/>
    <w:rsid w:val="00E5155C"/>
    <w:rsid w:val="00E520C9"/>
    <w:rsid w:val="00E608C2"/>
    <w:rsid w:val="00E609C3"/>
    <w:rsid w:val="00E63A6A"/>
    <w:rsid w:val="00E7038C"/>
    <w:rsid w:val="00E70863"/>
    <w:rsid w:val="00E711A5"/>
    <w:rsid w:val="00E921D4"/>
    <w:rsid w:val="00E942BA"/>
    <w:rsid w:val="00EB0A88"/>
    <w:rsid w:val="00EC1F7C"/>
    <w:rsid w:val="00ED289C"/>
    <w:rsid w:val="00ED467F"/>
    <w:rsid w:val="00EE3B8F"/>
    <w:rsid w:val="00EE722F"/>
    <w:rsid w:val="00F03AAE"/>
    <w:rsid w:val="00F06E32"/>
    <w:rsid w:val="00F117BD"/>
    <w:rsid w:val="00F13682"/>
    <w:rsid w:val="00F34346"/>
    <w:rsid w:val="00F4241B"/>
    <w:rsid w:val="00F4278F"/>
    <w:rsid w:val="00F530E7"/>
    <w:rsid w:val="00F62017"/>
    <w:rsid w:val="00F711C7"/>
    <w:rsid w:val="00F8243F"/>
    <w:rsid w:val="00F93D79"/>
    <w:rsid w:val="00F9641C"/>
    <w:rsid w:val="00FA2FC9"/>
    <w:rsid w:val="00FA331D"/>
    <w:rsid w:val="00FA51FA"/>
    <w:rsid w:val="00FC4AB0"/>
    <w:rsid w:val="00FD256A"/>
    <w:rsid w:val="00FD3FD8"/>
    <w:rsid w:val="00FF032C"/>
    <w:rsid w:val="00FF18C8"/>
    <w:rsid w:val="00FF5B3F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70367E"/>
  <w15:docId w15:val="{5C682A7C-9C9F-49E1-A876-E8CA077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6"/>
    <w:pPr>
      <w:spacing w:line="240" w:lineRule="auto"/>
      <w:jc w:val="both"/>
    </w:pPr>
    <w:rPr>
      <w:rFonts w:ascii="Calibri" w:eastAsia="Times New Roman" w:hAnsi="Calibri" w:cs="Times New Roman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345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F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45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45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45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45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45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45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45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930346"/>
    <w:pPr>
      <w:keepNext/>
      <w:keepLines/>
      <w:spacing w:before="180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val="fr-CA" w:bidi="ar-SA"/>
    </w:rPr>
  </w:style>
  <w:style w:type="paragraph" w:customStyle="1" w:styleId="TableText">
    <w:name w:val="Table Text"/>
    <w:basedOn w:val="Corpsdetexte"/>
    <w:rsid w:val="00930346"/>
    <w:pPr>
      <w:spacing w:after="220" w:line="220" w:lineRule="atLeast"/>
      <w:ind w:left="90"/>
      <w:jc w:val="left"/>
    </w:pPr>
    <w:rPr>
      <w:rFonts w:ascii="Times New Roman" w:hAnsi="Times New Roman"/>
      <w:sz w:val="24"/>
      <w:szCs w:val="20"/>
      <w:lang w:val="fr-CA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3034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30346"/>
    <w:rPr>
      <w:rFonts w:ascii="Calibri" w:eastAsia="Times New Roman" w:hAnsi="Calibri" w:cs="Times New Roman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833457"/>
    <w:rPr>
      <w:rFonts w:asciiTheme="majorHAnsi" w:eastAsiaTheme="majorEastAsia" w:hAnsiTheme="majorHAnsi" w:cstheme="majorBidi"/>
      <w:b/>
      <w:bCs/>
      <w:sz w:val="28"/>
      <w:szCs w:val="28"/>
      <w:lang w:val="fr-CA" w:bidi="en-US"/>
    </w:rPr>
  </w:style>
  <w:style w:type="paragraph" w:styleId="En-tte">
    <w:name w:val="header"/>
    <w:basedOn w:val="Normal"/>
    <w:link w:val="En-tt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73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366"/>
    <w:rPr>
      <w:rFonts w:ascii="Lucida Grande" w:eastAsia="Times New Roman" w:hAnsi="Lucida Grande" w:cs="Lucida Grande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A159C8"/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20F0F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3345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3345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3345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3345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334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4FF4CB-B31B-4B0E-B802-248D753C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jducharme</dc:creator>
  <cp:lastModifiedBy>Samuel Dallaire</cp:lastModifiedBy>
  <cp:revision>370</cp:revision>
  <dcterms:created xsi:type="dcterms:W3CDTF">2011-01-06T00:00:00Z</dcterms:created>
  <dcterms:modified xsi:type="dcterms:W3CDTF">2018-10-29T13:39:00Z</dcterms:modified>
</cp:coreProperties>
</file>