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A70" w:rsidRPr="00D94EDB" w:rsidRDefault="00816A70">
      <w:pPr>
        <w:rPr>
          <w:rFonts w:ascii="Calibri" w:eastAsia="Calibri" w:hAnsi="Calibri" w:cs="Times New Roman"/>
        </w:rPr>
      </w:pPr>
      <w:r w:rsidRPr="00D94EDB">
        <w:rPr>
          <w:rFonts w:ascii="Calibri" w:eastAsia="Calibri" w:hAnsi="Calibri" w:cs="Times New Roman"/>
        </w:rPr>
        <w:t>According</w:t>
      </w:r>
      <w:r w:rsidR="00231C38" w:rsidRPr="00D94EDB">
        <w:rPr>
          <w:rFonts w:ascii="Calibri" w:eastAsia="Calibri" w:hAnsi="Calibri" w:cs="Times New Roman"/>
        </w:rPr>
        <w:t xml:space="preserve"> </w:t>
      </w:r>
      <w:r w:rsidRPr="00D94EDB">
        <w:rPr>
          <w:rFonts w:ascii="Calibri" w:eastAsia="Calibri" w:hAnsi="Calibri" w:cs="Times New Roman"/>
        </w:rPr>
        <w:t>to</w:t>
      </w:r>
      <w:r w:rsidR="00231C38" w:rsidRPr="00D94EDB">
        <w:rPr>
          <w:rFonts w:ascii="Calibri" w:eastAsia="Calibri" w:hAnsi="Calibri" w:cs="Times New Roman"/>
        </w:rPr>
        <w:t xml:space="preserve"> </w:t>
      </w:r>
      <w:r w:rsidRPr="00D94EDB">
        <w:rPr>
          <w:rFonts w:ascii="Calibri" w:eastAsia="Calibri" w:hAnsi="Calibri" w:cs="Times New Roman"/>
        </w:rPr>
        <w:t>Wikipedia:</w:t>
      </w:r>
    </w:p>
    <w:p w:rsidR="00D94EDB" w:rsidRDefault="00816A70">
      <w:pPr>
        <w:rPr>
          <w:rFonts w:ascii="Calibri" w:eastAsia="Calibri" w:hAnsi="Calibri" w:cs="Times New Roman"/>
        </w:rPr>
      </w:pPr>
      <w:r w:rsidRPr="00D94EDB">
        <w:rPr>
          <w:rFonts w:ascii="Calibri" w:eastAsia="Calibri" w:hAnsi="Calibri" w:cs="Times New Roman"/>
        </w:rPr>
        <w:t>In</w:t>
      </w:r>
      <w:r w:rsidR="00231C38" w:rsidRPr="00D94EDB">
        <w:rPr>
          <w:rFonts w:ascii="Calibri" w:eastAsia="Calibri" w:hAnsi="Calibri" w:cs="Times New Roman"/>
        </w:rPr>
        <w:t xml:space="preserve"> </w:t>
      </w:r>
      <w:hyperlink r:id="rId7" w:tooltip="Physics" w:history="1">
        <w:r w:rsidRPr="00D94EDB">
          <w:rPr>
            <w:rFonts w:ascii="Calibri" w:eastAsia="Calibri" w:hAnsi="Calibri" w:cs="Times New Roman"/>
          </w:rPr>
          <w:t>physics</w:t>
        </w:r>
      </w:hyperlink>
      <w:r w:rsidR="00231C38" w:rsidRPr="00D94EDB">
        <w:rPr>
          <w:rFonts w:ascii="Calibri" w:eastAsia="Calibri" w:hAnsi="Calibri" w:cs="Times New Roman"/>
        </w:rPr>
        <w:t xml:space="preserve"> </w:t>
      </w:r>
      <w:r w:rsidRPr="00D94EDB">
        <w:rPr>
          <w:rFonts w:ascii="Calibri" w:eastAsia="Calibri" w:hAnsi="Calibri" w:cs="Times New Roman"/>
        </w:rPr>
        <w:t>and</w:t>
      </w:r>
      <w:r w:rsidR="00231C38" w:rsidRPr="00D94EDB">
        <w:rPr>
          <w:rFonts w:ascii="Calibri" w:eastAsia="Calibri" w:hAnsi="Calibri" w:cs="Times New Roman"/>
        </w:rPr>
        <w:t xml:space="preserve"> </w:t>
      </w:r>
      <w:hyperlink r:id="rId8" w:tooltip="Optics" w:history="1">
        <w:r w:rsidRPr="00D94EDB">
          <w:rPr>
            <w:rFonts w:ascii="Calibri" w:eastAsia="Calibri" w:hAnsi="Calibri" w:cs="Times New Roman"/>
          </w:rPr>
          <w:t>optics</w:t>
        </w:r>
      </w:hyperlink>
      <w:r w:rsidRPr="00D94EDB">
        <w:rPr>
          <w:rFonts w:ascii="Calibri" w:eastAsia="Calibri" w:hAnsi="Calibri" w:cs="Times New Roman"/>
        </w:rPr>
        <w:t>,</w:t>
      </w:r>
      <w:r w:rsidR="00231C38" w:rsidRPr="00D94EDB">
        <w:rPr>
          <w:rFonts w:ascii="Calibri" w:eastAsia="Calibri" w:hAnsi="Calibri" w:cs="Times New Roman"/>
        </w:rPr>
        <w:t xml:space="preserve"> </w:t>
      </w:r>
      <w:proofErr w:type="spellStart"/>
      <w:r w:rsidRPr="00D94EDB">
        <w:rPr>
          <w:rFonts w:ascii="Calibri" w:eastAsia="Calibri" w:hAnsi="Calibri" w:cs="Times New Roman"/>
        </w:rPr>
        <w:t>Fraunhofer</w:t>
      </w:r>
      <w:proofErr w:type="spellEnd"/>
      <w:r w:rsidR="00231C38" w:rsidRPr="00D94EDB">
        <w:rPr>
          <w:rFonts w:ascii="Calibri" w:eastAsia="Calibri" w:hAnsi="Calibri" w:cs="Times New Roman"/>
        </w:rPr>
        <w:t xml:space="preserve"> </w:t>
      </w:r>
      <w:r w:rsidRPr="00D94EDB">
        <w:rPr>
          <w:rFonts w:ascii="Calibri" w:eastAsia="Calibri" w:hAnsi="Calibri" w:cs="Times New Roman"/>
        </w:rPr>
        <w:t>lines</w:t>
      </w:r>
      <w:r w:rsidR="00231C38" w:rsidRPr="00D94EDB">
        <w:rPr>
          <w:rFonts w:ascii="Calibri" w:eastAsia="Calibri" w:hAnsi="Calibri" w:cs="Times New Roman"/>
        </w:rPr>
        <w:t xml:space="preserve"> </w:t>
      </w:r>
      <w:r w:rsidRPr="00D94EDB">
        <w:rPr>
          <w:rFonts w:ascii="Calibri" w:eastAsia="Calibri" w:hAnsi="Calibri" w:cs="Times New Roman"/>
        </w:rPr>
        <w:t>are</w:t>
      </w:r>
      <w:r w:rsidR="00231C38" w:rsidRPr="00D94EDB">
        <w:rPr>
          <w:rFonts w:ascii="Calibri" w:eastAsia="Calibri" w:hAnsi="Calibri" w:cs="Times New Roman"/>
        </w:rPr>
        <w:t xml:space="preserve"> </w:t>
      </w:r>
      <w:r w:rsidRPr="00D94EDB">
        <w:rPr>
          <w:rFonts w:ascii="Calibri" w:eastAsia="Calibri" w:hAnsi="Calibri" w:cs="Times New Roman"/>
        </w:rPr>
        <w:t>a</w:t>
      </w:r>
      <w:r w:rsidR="00231C38" w:rsidRPr="00D94EDB">
        <w:rPr>
          <w:rFonts w:ascii="Calibri" w:eastAsia="Calibri" w:hAnsi="Calibri" w:cs="Times New Roman"/>
        </w:rPr>
        <w:t xml:space="preserve"> </w:t>
      </w:r>
      <w:r w:rsidRPr="00D94EDB">
        <w:rPr>
          <w:rFonts w:ascii="Calibri" w:eastAsia="Calibri" w:hAnsi="Calibri" w:cs="Times New Roman"/>
        </w:rPr>
        <w:t>set</w:t>
      </w:r>
      <w:r w:rsidR="00231C38" w:rsidRPr="00D94EDB">
        <w:rPr>
          <w:rFonts w:ascii="Calibri" w:eastAsia="Calibri" w:hAnsi="Calibri" w:cs="Times New Roman"/>
        </w:rPr>
        <w:t xml:space="preserve"> </w:t>
      </w:r>
      <w:r w:rsidRPr="00D94EDB">
        <w:rPr>
          <w:rFonts w:ascii="Calibri" w:eastAsia="Calibri" w:hAnsi="Calibri" w:cs="Times New Roman"/>
        </w:rPr>
        <w:t>of</w:t>
      </w:r>
      <w:r w:rsidR="00231C38" w:rsidRPr="00D94EDB">
        <w:rPr>
          <w:rFonts w:ascii="Calibri" w:eastAsia="Calibri" w:hAnsi="Calibri" w:cs="Times New Roman"/>
        </w:rPr>
        <w:t xml:space="preserve"> </w:t>
      </w:r>
      <w:hyperlink r:id="rId9" w:tooltip="Spectral line" w:history="1">
        <w:r w:rsidRPr="00D94EDB">
          <w:rPr>
            <w:rFonts w:ascii="Calibri" w:eastAsia="Calibri" w:hAnsi="Calibri" w:cs="Times New Roman"/>
          </w:rPr>
          <w:t>spectral</w:t>
        </w:r>
        <w:r w:rsidR="00231C38" w:rsidRPr="00D94EDB">
          <w:rPr>
            <w:rFonts w:ascii="Calibri" w:eastAsia="Calibri" w:hAnsi="Calibri" w:cs="Times New Roman"/>
          </w:rPr>
          <w:t xml:space="preserve"> </w:t>
        </w:r>
        <w:r w:rsidRPr="00D94EDB">
          <w:rPr>
            <w:rFonts w:ascii="Calibri" w:eastAsia="Calibri" w:hAnsi="Calibri" w:cs="Times New Roman"/>
          </w:rPr>
          <w:t>lines</w:t>
        </w:r>
      </w:hyperlink>
      <w:r w:rsidR="00231C38" w:rsidRPr="00D94EDB">
        <w:rPr>
          <w:rFonts w:ascii="Calibri" w:eastAsia="Calibri" w:hAnsi="Calibri" w:cs="Times New Roman"/>
        </w:rPr>
        <w:t xml:space="preserve"> </w:t>
      </w:r>
      <w:r w:rsidRPr="00D94EDB">
        <w:rPr>
          <w:rFonts w:ascii="Calibri" w:eastAsia="Calibri" w:hAnsi="Calibri" w:cs="Times New Roman"/>
        </w:rPr>
        <w:t>named</w:t>
      </w:r>
      <w:r w:rsidR="00231C38" w:rsidRPr="00D94EDB">
        <w:rPr>
          <w:rFonts w:ascii="Calibri" w:eastAsia="Calibri" w:hAnsi="Calibri" w:cs="Times New Roman"/>
        </w:rPr>
        <w:t xml:space="preserve"> </w:t>
      </w:r>
      <w:r w:rsidRPr="00D94EDB">
        <w:rPr>
          <w:rFonts w:ascii="Calibri" w:eastAsia="Calibri" w:hAnsi="Calibri" w:cs="Times New Roman"/>
        </w:rPr>
        <w:t>after</w:t>
      </w:r>
      <w:r w:rsidR="00231C38" w:rsidRPr="00D94EDB">
        <w:rPr>
          <w:rFonts w:ascii="Calibri" w:eastAsia="Calibri" w:hAnsi="Calibri" w:cs="Times New Roman"/>
        </w:rPr>
        <w:t xml:space="preserve"> </w:t>
      </w:r>
      <w:r w:rsidRPr="00D94EDB">
        <w:rPr>
          <w:rFonts w:ascii="Calibri" w:eastAsia="Calibri" w:hAnsi="Calibri" w:cs="Times New Roman"/>
        </w:rPr>
        <w:t>the</w:t>
      </w:r>
      <w:r w:rsidR="00231C38" w:rsidRPr="00D94EDB">
        <w:rPr>
          <w:rFonts w:ascii="Calibri" w:eastAsia="Calibri" w:hAnsi="Calibri" w:cs="Times New Roman"/>
        </w:rPr>
        <w:t xml:space="preserve"> </w:t>
      </w:r>
      <w:r w:rsidRPr="00D94EDB">
        <w:rPr>
          <w:rFonts w:ascii="Calibri" w:eastAsia="Calibri" w:hAnsi="Calibri" w:cs="Times New Roman"/>
        </w:rPr>
        <w:t>German</w:t>
      </w:r>
      <w:r w:rsidR="00231C38" w:rsidRPr="00D94EDB">
        <w:rPr>
          <w:rFonts w:ascii="Calibri" w:eastAsia="Calibri" w:hAnsi="Calibri" w:cs="Times New Roman"/>
        </w:rPr>
        <w:t xml:space="preserve"> </w:t>
      </w:r>
      <w:r w:rsidRPr="00D94EDB">
        <w:rPr>
          <w:rFonts w:ascii="Calibri" w:eastAsia="Calibri" w:hAnsi="Calibri" w:cs="Times New Roman"/>
        </w:rPr>
        <w:t>physicist</w:t>
      </w:r>
      <w:r w:rsidR="00231C38" w:rsidRPr="00D94EDB">
        <w:rPr>
          <w:rFonts w:ascii="Calibri" w:eastAsia="Calibri" w:hAnsi="Calibri" w:cs="Times New Roman"/>
        </w:rPr>
        <w:t xml:space="preserve"> </w:t>
      </w:r>
      <w:hyperlink r:id="rId10" w:tooltip="Joseph von Fraunhofer" w:history="1">
        <w:r w:rsidRPr="00D94EDB">
          <w:rPr>
            <w:rFonts w:ascii="Calibri" w:eastAsia="Calibri" w:hAnsi="Calibri" w:cs="Times New Roman"/>
          </w:rPr>
          <w:t>Joseph</w:t>
        </w:r>
        <w:r w:rsidR="00231C38" w:rsidRPr="00D94EDB">
          <w:rPr>
            <w:rFonts w:ascii="Calibri" w:eastAsia="Calibri" w:hAnsi="Calibri" w:cs="Times New Roman"/>
          </w:rPr>
          <w:t xml:space="preserve"> </w:t>
        </w:r>
        <w:r w:rsidRPr="00D94EDB">
          <w:rPr>
            <w:rFonts w:ascii="Calibri" w:eastAsia="Calibri" w:hAnsi="Calibri" w:cs="Times New Roman"/>
          </w:rPr>
          <w:t>von</w:t>
        </w:r>
        <w:r w:rsidR="00231C38" w:rsidRPr="00D94EDB">
          <w:rPr>
            <w:rFonts w:ascii="Calibri" w:eastAsia="Calibri" w:hAnsi="Calibri" w:cs="Times New Roman"/>
          </w:rPr>
          <w:t xml:space="preserve"> </w:t>
        </w:r>
        <w:proofErr w:type="spellStart"/>
        <w:r w:rsidRPr="00D94EDB">
          <w:rPr>
            <w:rFonts w:ascii="Calibri" w:eastAsia="Calibri" w:hAnsi="Calibri" w:cs="Times New Roman"/>
          </w:rPr>
          <w:t>Fraunhofer</w:t>
        </w:r>
        <w:proofErr w:type="spellEnd"/>
      </w:hyperlink>
      <w:r w:rsidR="00231C38" w:rsidRPr="00D94EDB">
        <w:rPr>
          <w:rFonts w:ascii="Calibri" w:eastAsia="Calibri" w:hAnsi="Calibri" w:cs="Times New Roman"/>
        </w:rPr>
        <w:t xml:space="preserve"> </w:t>
      </w:r>
      <w:r w:rsidRPr="00D94EDB">
        <w:rPr>
          <w:rFonts w:ascii="Calibri" w:eastAsia="Calibri" w:hAnsi="Calibri" w:cs="Times New Roman"/>
        </w:rPr>
        <w:t>(1787–1826).</w:t>
      </w:r>
      <w:r w:rsidR="00231C38" w:rsidRPr="00D94EDB">
        <w:rPr>
          <w:rFonts w:ascii="Calibri" w:eastAsia="Calibri" w:hAnsi="Calibri" w:cs="Times New Roman"/>
        </w:rPr>
        <w:t xml:space="preserve"> </w:t>
      </w:r>
      <w:r w:rsidRPr="00D94EDB">
        <w:rPr>
          <w:rFonts w:ascii="Calibri" w:eastAsia="Calibri" w:hAnsi="Calibri" w:cs="Times New Roman"/>
        </w:rPr>
        <w:t>The</w:t>
      </w:r>
      <w:r w:rsidR="00231C38" w:rsidRPr="00D94EDB">
        <w:rPr>
          <w:rFonts w:ascii="Calibri" w:eastAsia="Calibri" w:hAnsi="Calibri" w:cs="Times New Roman"/>
        </w:rPr>
        <w:t xml:space="preserve"> </w:t>
      </w:r>
      <w:r w:rsidRPr="00D94EDB">
        <w:rPr>
          <w:rFonts w:ascii="Calibri" w:eastAsia="Calibri" w:hAnsi="Calibri" w:cs="Times New Roman"/>
        </w:rPr>
        <w:t>lines</w:t>
      </w:r>
      <w:r w:rsidR="00231C38" w:rsidRPr="00D94EDB">
        <w:rPr>
          <w:rFonts w:ascii="Calibri" w:eastAsia="Calibri" w:hAnsi="Calibri" w:cs="Times New Roman"/>
        </w:rPr>
        <w:t xml:space="preserve"> </w:t>
      </w:r>
      <w:r w:rsidRPr="00D94EDB">
        <w:rPr>
          <w:rFonts w:ascii="Calibri" w:eastAsia="Calibri" w:hAnsi="Calibri" w:cs="Times New Roman"/>
        </w:rPr>
        <w:t>were</w:t>
      </w:r>
      <w:r w:rsidR="00231C38" w:rsidRPr="00D94EDB">
        <w:rPr>
          <w:rFonts w:ascii="Calibri" w:eastAsia="Calibri" w:hAnsi="Calibri" w:cs="Times New Roman"/>
        </w:rPr>
        <w:t xml:space="preserve"> </w:t>
      </w:r>
      <w:r w:rsidRPr="00D94EDB">
        <w:rPr>
          <w:rFonts w:ascii="Calibri" w:eastAsia="Calibri" w:hAnsi="Calibri" w:cs="Times New Roman"/>
        </w:rPr>
        <w:t>originally</w:t>
      </w:r>
      <w:r w:rsidR="00231C38" w:rsidRPr="00D94EDB">
        <w:rPr>
          <w:rFonts w:ascii="Calibri" w:eastAsia="Calibri" w:hAnsi="Calibri" w:cs="Times New Roman"/>
        </w:rPr>
        <w:t xml:space="preserve"> </w:t>
      </w:r>
      <w:r w:rsidRPr="00D94EDB">
        <w:rPr>
          <w:rFonts w:ascii="Calibri" w:eastAsia="Calibri" w:hAnsi="Calibri" w:cs="Times New Roman"/>
        </w:rPr>
        <w:t>observed</w:t>
      </w:r>
      <w:r w:rsidR="00231C38" w:rsidRPr="00D94EDB">
        <w:rPr>
          <w:rFonts w:ascii="Calibri" w:eastAsia="Calibri" w:hAnsi="Calibri" w:cs="Times New Roman"/>
        </w:rPr>
        <w:t xml:space="preserve"> </w:t>
      </w:r>
      <w:r w:rsidRPr="00D94EDB">
        <w:rPr>
          <w:rFonts w:ascii="Calibri" w:eastAsia="Calibri" w:hAnsi="Calibri" w:cs="Times New Roman"/>
        </w:rPr>
        <w:t>as</w:t>
      </w:r>
      <w:r w:rsidR="00231C38" w:rsidRPr="00D94EDB">
        <w:rPr>
          <w:rFonts w:ascii="Calibri" w:eastAsia="Calibri" w:hAnsi="Calibri" w:cs="Times New Roman"/>
        </w:rPr>
        <w:t xml:space="preserve"> </w:t>
      </w:r>
      <w:r w:rsidRPr="00D94EDB">
        <w:rPr>
          <w:rFonts w:ascii="Calibri" w:eastAsia="Calibri" w:hAnsi="Calibri" w:cs="Times New Roman"/>
        </w:rPr>
        <w:t>dark</w:t>
      </w:r>
      <w:r w:rsidR="00231C38" w:rsidRPr="00D94EDB">
        <w:rPr>
          <w:rFonts w:ascii="Calibri" w:eastAsia="Calibri" w:hAnsi="Calibri" w:cs="Times New Roman"/>
        </w:rPr>
        <w:t xml:space="preserve"> </w:t>
      </w:r>
      <w:r w:rsidRPr="00D94EDB">
        <w:rPr>
          <w:rFonts w:ascii="Calibri" w:eastAsia="Calibri" w:hAnsi="Calibri" w:cs="Times New Roman"/>
        </w:rPr>
        <w:t>features</w:t>
      </w:r>
      <w:r w:rsidR="00231C38" w:rsidRPr="00D94EDB">
        <w:rPr>
          <w:rFonts w:ascii="Calibri" w:eastAsia="Calibri" w:hAnsi="Calibri" w:cs="Times New Roman"/>
        </w:rPr>
        <w:t xml:space="preserve"> </w:t>
      </w:r>
      <w:r w:rsidRPr="00D94EDB">
        <w:rPr>
          <w:rFonts w:ascii="Calibri" w:eastAsia="Calibri" w:hAnsi="Calibri" w:cs="Times New Roman"/>
        </w:rPr>
        <w:t>(</w:t>
      </w:r>
      <w:hyperlink r:id="rId11" w:tooltip="Absorption line" w:history="1">
        <w:r w:rsidRPr="00D94EDB">
          <w:rPr>
            <w:rFonts w:ascii="Calibri" w:eastAsia="Calibri" w:hAnsi="Calibri" w:cs="Times New Roman"/>
          </w:rPr>
          <w:t>absorption</w:t>
        </w:r>
        <w:r w:rsidR="00231C38" w:rsidRPr="00D94EDB">
          <w:rPr>
            <w:rFonts w:ascii="Calibri" w:eastAsia="Calibri" w:hAnsi="Calibri" w:cs="Times New Roman"/>
          </w:rPr>
          <w:t xml:space="preserve"> </w:t>
        </w:r>
        <w:r w:rsidRPr="00D94EDB">
          <w:rPr>
            <w:rFonts w:ascii="Calibri" w:eastAsia="Calibri" w:hAnsi="Calibri" w:cs="Times New Roman"/>
          </w:rPr>
          <w:t>lines</w:t>
        </w:r>
      </w:hyperlink>
      <w:r w:rsidRPr="00D94EDB">
        <w:rPr>
          <w:rFonts w:ascii="Calibri" w:eastAsia="Calibri" w:hAnsi="Calibri" w:cs="Times New Roman"/>
        </w:rPr>
        <w:t>)</w:t>
      </w:r>
      <w:r w:rsidR="00231C38" w:rsidRPr="00D94EDB">
        <w:rPr>
          <w:rFonts w:ascii="Calibri" w:eastAsia="Calibri" w:hAnsi="Calibri" w:cs="Times New Roman"/>
        </w:rPr>
        <w:t xml:space="preserve"> </w:t>
      </w:r>
      <w:r w:rsidRPr="00D94EDB">
        <w:rPr>
          <w:rFonts w:ascii="Calibri" w:eastAsia="Calibri" w:hAnsi="Calibri" w:cs="Times New Roman"/>
        </w:rPr>
        <w:t>in</w:t>
      </w:r>
      <w:r w:rsidR="00231C38" w:rsidRPr="00D94EDB">
        <w:rPr>
          <w:rFonts w:ascii="Calibri" w:eastAsia="Calibri" w:hAnsi="Calibri" w:cs="Times New Roman"/>
        </w:rPr>
        <w:t xml:space="preserve"> </w:t>
      </w:r>
      <w:r w:rsidRPr="00D94EDB">
        <w:rPr>
          <w:rFonts w:ascii="Calibri" w:eastAsia="Calibri" w:hAnsi="Calibri" w:cs="Times New Roman"/>
        </w:rPr>
        <w:t>the</w:t>
      </w:r>
      <w:r w:rsidR="00231C38" w:rsidRPr="00D94EDB">
        <w:rPr>
          <w:rFonts w:ascii="Calibri" w:eastAsia="Calibri" w:hAnsi="Calibri" w:cs="Times New Roman"/>
        </w:rPr>
        <w:t xml:space="preserve"> </w:t>
      </w:r>
      <w:hyperlink r:id="rId12" w:tooltip="Optical spectrum" w:history="1">
        <w:r w:rsidRPr="00D94EDB">
          <w:rPr>
            <w:rFonts w:ascii="Calibri" w:eastAsia="Calibri" w:hAnsi="Calibri" w:cs="Times New Roman"/>
          </w:rPr>
          <w:t>optical</w:t>
        </w:r>
        <w:r w:rsidR="00231C38" w:rsidRPr="00D94EDB">
          <w:rPr>
            <w:rFonts w:ascii="Calibri" w:eastAsia="Calibri" w:hAnsi="Calibri" w:cs="Times New Roman"/>
          </w:rPr>
          <w:t xml:space="preserve"> </w:t>
        </w:r>
        <w:r w:rsidRPr="00D94EDB">
          <w:rPr>
            <w:rFonts w:ascii="Calibri" w:eastAsia="Calibri" w:hAnsi="Calibri" w:cs="Times New Roman"/>
          </w:rPr>
          <w:t>spectrum</w:t>
        </w:r>
      </w:hyperlink>
      <w:r w:rsidR="00231C38" w:rsidRPr="00D94EDB">
        <w:rPr>
          <w:rFonts w:ascii="Calibri" w:eastAsia="Calibri" w:hAnsi="Calibri" w:cs="Times New Roman"/>
        </w:rPr>
        <w:t xml:space="preserve"> </w:t>
      </w:r>
      <w:r w:rsidRPr="00D94EDB">
        <w:rPr>
          <w:rFonts w:ascii="Calibri" w:eastAsia="Calibri" w:hAnsi="Calibri" w:cs="Times New Roman"/>
        </w:rPr>
        <w:t>of</w:t>
      </w:r>
      <w:r w:rsidR="00231C38" w:rsidRPr="00D94EDB">
        <w:rPr>
          <w:rFonts w:ascii="Calibri" w:eastAsia="Calibri" w:hAnsi="Calibri" w:cs="Times New Roman"/>
        </w:rPr>
        <w:t xml:space="preserve"> </w:t>
      </w:r>
      <w:r w:rsidRPr="00D94EDB">
        <w:rPr>
          <w:rFonts w:ascii="Calibri" w:eastAsia="Calibri" w:hAnsi="Calibri" w:cs="Times New Roman"/>
        </w:rPr>
        <w:t>the</w:t>
      </w:r>
      <w:r w:rsidR="00231C38" w:rsidRPr="00D94EDB">
        <w:rPr>
          <w:rFonts w:ascii="Calibri" w:eastAsia="Calibri" w:hAnsi="Calibri" w:cs="Times New Roman"/>
        </w:rPr>
        <w:t xml:space="preserve"> </w:t>
      </w:r>
      <w:hyperlink r:id="rId13" w:tooltip="Sun" w:history="1">
        <w:r w:rsidRPr="00D94EDB">
          <w:rPr>
            <w:rFonts w:ascii="Calibri" w:eastAsia="Calibri" w:hAnsi="Calibri" w:cs="Times New Roman"/>
          </w:rPr>
          <w:t>Sun</w:t>
        </w:r>
      </w:hyperlink>
      <w:r w:rsidRPr="00D94EDB">
        <w:rPr>
          <w:rFonts w:ascii="Calibri" w:eastAsia="Calibri" w:hAnsi="Calibri" w:cs="Times New Roman"/>
        </w:rPr>
        <w:t>.</w:t>
      </w:r>
    </w:p>
    <w:p w:rsidR="00D94EDB" w:rsidRDefault="00D94EDB">
      <w:pPr>
        <w:rPr>
          <w:rFonts w:ascii="Calibri" w:eastAsia="Calibri" w:hAnsi="Calibri" w:cs="Times New Roman"/>
        </w:rPr>
      </w:pPr>
      <w:r w:rsidRPr="00D94EDB">
        <w:rPr>
          <w:rFonts w:ascii="Calibri" w:eastAsia="Calibri" w:hAnsi="Calibri" w:cs="Times New Roman"/>
        </w:rPr>
        <w:t xml:space="preserve">This comic depicts the </w:t>
      </w:r>
      <w:hyperlink r:id="rId14" w:tooltip="wikipedia:Fraunhofer lines" w:history="1">
        <w:proofErr w:type="spellStart"/>
        <w:r w:rsidRPr="00D94EDB">
          <w:rPr>
            <w:rFonts w:ascii="Calibri" w:eastAsia="Calibri" w:hAnsi="Calibri" w:cs="Times New Roman"/>
          </w:rPr>
          <w:t>Fraunhofer</w:t>
        </w:r>
        <w:proofErr w:type="spellEnd"/>
        <w:r w:rsidRPr="00D94EDB">
          <w:rPr>
            <w:rFonts w:ascii="Calibri" w:eastAsia="Calibri" w:hAnsi="Calibri" w:cs="Times New Roman"/>
          </w:rPr>
          <w:t xml:space="preserve"> lines</w:t>
        </w:r>
      </w:hyperlink>
      <w:r w:rsidRPr="00D94EDB">
        <w:rPr>
          <w:rFonts w:ascii="Calibri" w:eastAsia="Calibri" w:hAnsi="Calibri" w:cs="Times New Roman"/>
        </w:rPr>
        <w:t xml:space="preserve">, i.e. the </w:t>
      </w:r>
      <w:hyperlink r:id="rId15" w:tooltip="wikipedia:spectral lines" w:history="1">
        <w:r w:rsidRPr="00D94EDB">
          <w:rPr>
            <w:rFonts w:ascii="Calibri" w:eastAsia="Calibri" w:hAnsi="Calibri" w:cs="Times New Roman"/>
          </w:rPr>
          <w:t>spectral lines</w:t>
        </w:r>
      </w:hyperlink>
      <w:r w:rsidRPr="00D94EDB">
        <w:rPr>
          <w:rFonts w:ascii="Calibri" w:eastAsia="Calibri" w:hAnsi="Calibri" w:cs="Times New Roman"/>
        </w:rPr>
        <w:t xml:space="preserve"> seen when sunlight is split in a </w:t>
      </w:r>
      <w:hyperlink r:id="rId16" w:tooltip="wikipedia:spectrometer" w:history="1">
        <w:r w:rsidRPr="00D94EDB">
          <w:rPr>
            <w:rFonts w:ascii="Calibri" w:eastAsia="Calibri" w:hAnsi="Calibri" w:cs="Times New Roman"/>
          </w:rPr>
          <w:t>spectrometer</w:t>
        </w:r>
      </w:hyperlink>
      <w:r w:rsidRPr="00D94EDB">
        <w:rPr>
          <w:rFonts w:ascii="Calibri" w:eastAsia="Calibri" w:hAnsi="Calibri" w:cs="Times New Roman"/>
        </w:rPr>
        <w:t xml:space="preserve">. These appear as black gaps in the rainbow of light, caused by light being absorbed by </w:t>
      </w:r>
      <w:hyperlink r:id="rId17" w:tooltip="wikipedia:Chemical element" w:history="1">
        <w:r w:rsidRPr="00D94EDB">
          <w:rPr>
            <w:rFonts w:ascii="Calibri" w:eastAsia="Calibri" w:hAnsi="Calibri" w:cs="Times New Roman"/>
          </w:rPr>
          <w:t>elements</w:t>
        </w:r>
      </w:hyperlink>
      <w:r w:rsidRPr="00D94EDB">
        <w:rPr>
          <w:rFonts w:ascii="Calibri" w:eastAsia="Calibri" w:hAnsi="Calibri" w:cs="Times New Roman"/>
        </w:rPr>
        <w:t xml:space="preserve"> in the </w:t>
      </w:r>
      <w:hyperlink r:id="rId18" w:tooltip="wikipedia:Sun" w:history="1">
        <w:r w:rsidRPr="00D94EDB">
          <w:rPr>
            <w:rFonts w:ascii="Calibri" w:eastAsia="Calibri" w:hAnsi="Calibri" w:cs="Times New Roman"/>
          </w:rPr>
          <w:t>Sun</w:t>
        </w:r>
      </w:hyperlink>
      <w:r w:rsidRPr="00D94EDB">
        <w:rPr>
          <w:rFonts w:ascii="Calibri" w:eastAsia="Calibri" w:hAnsi="Calibri" w:cs="Times New Roman"/>
        </w:rPr>
        <w:t>.</w:t>
      </w:r>
    </w:p>
    <w:p w:rsidR="00816A70" w:rsidRPr="00D94EDB" w:rsidRDefault="00D94EDB" w:rsidP="00D94EDB">
      <w:pPr>
        <w:jc w:val="center"/>
        <w:rPr>
          <w:rFonts w:ascii="Calibri" w:eastAsia="Calibri" w:hAnsi="Calibri" w:cs="Times New Roman"/>
        </w:rPr>
      </w:pPr>
      <w:r>
        <w:rPr>
          <w:noProof/>
        </w:rPr>
        <w:drawing>
          <wp:inline distT="0" distB="0" distL="0" distR="0">
            <wp:extent cx="5010150" cy="1922189"/>
            <wp:effectExtent l="19050" t="0" r="0" b="0"/>
            <wp:docPr id="3" name="Picture 2" descr="Image result for images of fraunhofer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images of fraunhofer line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92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C41" w:rsidRDefault="00DC3C4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The motivation for this problem comes from </w:t>
      </w:r>
      <w:proofErr w:type="spellStart"/>
      <w:r>
        <w:rPr>
          <w:rFonts w:ascii="Calibri" w:eastAsia="Calibri" w:hAnsi="Calibri" w:cs="Times New Roman"/>
        </w:rPr>
        <w:t>Fraunhofer</w:t>
      </w:r>
      <w:proofErr w:type="spellEnd"/>
      <w:r>
        <w:rPr>
          <w:rFonts w:ascii="Calibri" w:eastAsia="Calibri" w:hAnsi="Calibri" w:cs="Times New Roman"/>
        </w:rPr>
        <w:t xml:space="preserve"> lines.  We </w:t>
      </w:r>
      <w:r w:rsidR="00961735">
        <w:rPr>
          <w:rFonts w:ascii="Calibri" w:eastAsia="Calibri" w:hAnsi="Calibri" w:cs="Times New Roman"/>
        </w:rPr>
        <w:t xml:space="preserve">simulate </w:t>
      </w:r>
      <w:r>
        <w:rPr>
          <w:rFonts w:ascii="Calibri" w:eastAsia="Calibri" w:hAnsi="Calibri" w:cs="Times New Roman"/>
        </w:rPr>
        <w:t>a light spectrum</w:t>
      </w:r>
      <w:r w:rsidR="00961735">
        <w:rPr>
          <w:rFonts w:ascii="Calibri" w:eastAsia="Calibri" w:hAnsi="Calibri" w:cs="Times New Roman"/>
        </w:rPr>
        <w:t xml:space="preserve"> as an array of</w:t>
      </w:r>
      <w:r w:rsidR="00E86800">
        <w:rPr>
          <w:rFonts w:ascii="Calibri" w:eastAsia="Calibri" w:hAnsi="Calibri" w:cs="Times New Roman"/>
        </w:rPr>
        <w:t xml:space="preserve"> 20</w:t>
      </w:r>
      <w:r w:rsidR="00961735">
        <w:rPr>
          <w:rFonts w:ascii="Calibri" w:eastAsia="Calibri" w:hAnsi="Calibri" w:cs="Times New Roman"/>
        </w:rPr>
        <w:t xml:space="preserve"> </w:t>
      </w:r>
      <w:proofErr w:type="spellStart"/>
      <w:proofErr w:type="gramStart"/>
      <w:r w:rsidR="00961735">
        <w:rPr>
          <w:rFonts w:ascii="Calibri" w:eastAsia="Calibri" w:hAnsi="Calibri" w:cs="Times New Roman"/>
        </w:rPr>
        <w:t>boolean</w:t>
      </w:r>
      <w:proofErr w:type="spellEnd"/>
      <w:proofErr w:type="gramEnd"/>
      <w:r w:rsidR="00961735">
        <w:rPr>
          <w:rFonts w:ascii="Calibri" w:eastAsia="Calibri" w:hAnsi="Calibri" w:cs="Times New Roman"/>
        </w:rPr>
        <w:t xml:space="preserve"> </w:t>
      </w:r>
      <w:r w:rsidR="00E86800">
        <w:rPr>
          <w:rFonts w:ascii="Calibri" w:eastAsia="Calibri" w:hAnsi="Calibri" w:cs="Times New Roman"/>
        </w:rPr>
        <w:t xml:space="preserve">values representing the 20 bands in the spectrum.  </w:t>
      </w:r>
      <w:r w:rsidR="003774E4">
        <w:rPr>
          <w:rFonts w:ascii="Calibri" w:eastAsia="Calibri" w:hAnsi="Calibri" w:cs="Times New Roman"/>
        </w:rPr>
        <w:t>The</w:t>
      </w:r>
      <w:r w:rsidR="00E86800">
        <w:rPr>
          <w:rFonts w:ascii="Calibri" w:eastAsia="Calibri" w:hAnsi="Calibri" w:cs="Times New Roman"/>
        </w:rPr>
        <w:t xml:space="preserve"> band</w:t>
      </w:r>
      <w:r w:rsidR="003774E4">
        <w:rPr>
          <w:rFonts w:ascii="Calibri" w:eastAsia="Calibri" w:hAnsi="Calibri" w:cs="Times New Roman"/>
        </w:rPr>
        <w:t>s are</w:t>
      </w:r>
      <w:r w:rsidR="00E86800">
        <w:rPr>
          <w:rFonts w:ascii="Calibri" w:eastAsia="Calibri" w:hAnsi="Calibri" w:cs="Times New Roman"/>
        </w:rPr>
        <w:t xml:space="preserve"> numbered 0 through 19 and a </w:t>
      </w:r>
      <w:r w:rsidR="00961735">
        <w:rPr>
          <w:rFonts w:ascii="Calibri" w:eastAsia="Calibri" w:hAnsi="Calibri" w:cs="Times New Roman"/>
        </w:rPr>
        <w:t xml:space="preserve">true </w:t>
      </w:r>
      <w:r w:rsidR="00E86800">
        <w:rPr>
          <w:rFonts w:ascii="Calibri" w:eastAsia="Calibri" w:hAnsi="Calibri" w:cs="Times New Roman"/>
        </w:rPr>
        <w:t xml:space="preserve">value </w:t>
      </w:r>
      <w:r w:rsidR="00961735">
        <w:rPr>
          <w:rFonts w:ascii="Calibri" w:eastAsia="Calibri" w:hAnsi="Calibri" w:cs="Times New Roman"/>
        </w:rPr>
        <w:t>indicat</w:t>
      </w:r>
      <w:r w:rsidR="00E86800">
        <w:rPr>
          <w:rFonts w:ascii="Calibri" w:eastAsia="Calibri" w:hAnsi="Calibri" w:cs="Times New Roman"/>
        </w:rPr>
        <w:t>es</w:t>
      </w:r>
      <w:r w:rsidR="00C00E74">
        <w:rPr>
          <w:rFonts w:ascii="Calibri" w:eastAsia="Calibri" w:hAnsi="Calibri" w:cs="Times New Roman"/>
        </w:rPr>
        <w:t xml:space="preserve"> light</w:t>
      </w:r>
      <w:r w:rsidR="00961735">
        <w:rPr>
          <w:rFonts w:ascii="Calibri" w:eastAsia="Calibri" w:hAnsi="Calibri" w:cs="Times New Roman"/>
        </w:rPr>
        <w:t xml:space="preserve"> </w:t>
      </w:r>
      <w:r w:rsidR="00C00E74">
        <w:rPr>
          <w:rFonts w:ascii="Calibri" w:eastAsia="Calibri" w:hAnsi="Calibri" w:cs="Times New Roman"/>
          <w:b/>
          <w:u w:val="single"/>
        </w:rPr>
        <w:t>IS N</w:t>
      </w:r>
      <w:r w:rsidR="00961735" w:rsidRPr="00297106">
        <w:rPr>
          <w:rFonts w:ascii="Calibri" w:eastAsia="Calibri" w:hAnsi="Calibri" w:cs="Times New Roman"/>
          <w:b/>
          <w:u w:val="single"/>
        </w:rPr>
        <w:t>OT</w:t>
      </w:r>
      <w:r w:rsidR="00961735">
        <w:rPr>
          <w:rFonts w:ascii="Calibri" w:eastAsia="Calibri" w:hAnsi="Calibri" w:cs="Times New Roman"/>
        </w:rPr>
        <w:t xml:space="preserve"> absorbed and </w:t>
      </w:r>
      <w:r w:rsidR="00E86800">
        <w:rPr>
          <w:rFonts w:ascii="Calibri" w:eastAsia="Calibri" w:hAnsi="Calibri" w:cs="Times New Roman"/>
        </w:rPr>
        <w:t xml:space="preserve">a </w:t>
      </w:r>
      <w:r w:rsidR="00961735">
        <w:rPr>
          <w:rFonts w:ascii="Calibri" w:eastAsia="Calibri" w:hAnsi="Calibri" w:cs="Times New Roman"/>
        </w:rPr>
        <w:t xml:space="preserve">false </w:t>
      </w:r>
      <w:r w:rsidR="00E86800">
        <w:rPr>
          <w:rFonts w:ascii="Calibri" w:eastAsia="Calibri" w:hAnsi="Calibri" w:cs="Times New Roman"/>
        </w:rPr>
        <w:t xml:space="preserve">value </w:t>
      </w:r>
      <w:r w:rsidR="00961735">
        <w:rPr>
          <w:rFonts w:ascii="Calibri" w:eastAsia="Calibri" w:hAnsi="Calibri" w:cs="Times New Roman"/>
        </w:rPr>
        <w:t>indicat</w:t>
      </w:r>
      <w:r w:rsidR="00E86800">
        <w:rPr>
          <w:rFonts w:ascii="Calibri" w:eastAsia="Calibri" w:hAnsi="Calibri" w:cs="Times New Roman"/>
        </w:rPr>
        <w:t>es</w:t>
      </w:r>
      <w:r w:rsidR="00961735">
        <w:rPr>
          <w:rFonts w:ascii="Calibri" w:eastAsia="Calibri" w:hAnsi="Calibri" w:cs="Times New Roman"/>
        </w:rPr>
        <w:t xml:space="preserve"> light </w:t>
      </w:r>
      <w:r w:rsidR="00C00E74" w:rsidRPr="00C00E74">
        <w:rPr>
          <w:rFonts w:ascii="Calibri" w:eastAsia="Calibri" w:hAnsi="Calibri" w:cs="Times New Roman"/>
          <w:b/>
          <w:u w:val="single"/>
        </w:rPr>
        <w:t>IS</w:t>
      </w:r>
      <w:r w:rsidR="00C00E74">
        <w:rPr>
          <w:rFonts w:ascii="Calibri" w:eastAsia="Calibri" w:hAnsi="Calibri" w:cs="Times New Roman"/>
        </w:rPr>
        <w:t xml:space="preserve"> absorbed</w:t>
      </w:r>
      <w:r w:rsidR="00961735">
        <w:rPr>
          <w:rFonts w:ascii="Calibri" w:eastAsia="Calibri" w:hAnsi="Calibri" w:cs="Times New Roman"/>
        </w:rPr>
        <w:t>.</w:t>
      </w:r>
    </w:p>
    <w:p w:rsidR="00C41116" w:rsidRPr="00C41116" w:rsidRDefault="00C4111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In this problem you have been given the completed</w:t>
      </w:r>
      <w:r>
        <w:rPr>
          <w:rFonts w:ascii="Courier New" w:eastAsia="Calibri" w:hAnsi="Courier New" w:cs="Courier New"/>
        </w:rPr>
        <w:t xml:space="preserve"> E</w:t>
      </w:r>
      <w:r w:rsidRPr="00C41116">
        <w:rPr>
          <w:rFonts w:ascii="Courier New" w:eastAsia="Calibri" w:hAnsi="Courier New" w:cs="Courier New"/>
        </w:rPr>
        <w:t>lemen</w:t>
      </w:r>
      <w:r>
        <w:rPr>
          <w:rFonts w:ascii="Courier New" w:eastAsia="Calibri" w:hAnsi="Courier New" w:cs="Courier New"/>
        </w:rPr>
        <w:t xml:space="preserve">t </w:t>
      </w:r>
      <w:r>
        <w:rPr>
          <w:rFonts w:ascii="Calibri" w:eastAsia="Calibri" w:hAnsi="Calibri" w:cs="Times New Roman"/>
        </w:rPr>
        <w:t xml:space="preserve">class.  (You are </w:t>
      </w:r>
      <w:r w:rsidR="00E86800">
        <w:rPr>
          <w:rFonts w:ascii="Calibri" w:eastAsia="Calibri" w:hAnsi="Calibri" w:cs="Times New Roman"/>
          <w:b/>
          <w:u w:val="single"/>
        </w:rPr>
        <w:t>NOT</w:t>
      </w:r>
      <w:r>
        <w:rPr>
          <w:rFonts w:ascii="Calibri" w:eastAsia="Calibri" w:hAnsi="Calibri" w:cs="Times New Roman"/>
        </w:rPr>
        <w:t xml:space="preserve"> to modify the</w:t>
      </w:r>
      <w:r>
        <w:rPr>
          <w:rFonts w:ascii="Courier New" w:eastAsia="Calibri" w:hAnsi="Courier New" w:cs="Courier New"/>
        </w:rPr>
        <w:t xml:space="preserve"> E</w:t>
      </w:r>
      <w:r w:rsidRPr="00C41116">
        <w:rPr>
          <w:rFonts w:ascii="Courier New" w:eastAsia="Calibri" w:hAnsi="Courier New" w:cs="Courier New"/>
        </w:rPr>
        <w:t>lemen</w:t>
      </w:r>
      <w:r>
        <w:rPr>
          <w:rFonts w:ascii="Courier New" w:eastAsia="Calibri" w:hAnsi="Courier New" w:cs="Courier New"/>
        </w:rPr>
        <w:t xml:space="preserve">t </w:t>
      </w:r>
      <w:r>
        <w:rPr>
          <w:rFonts w:ascii="Calibri" w:eastAsia="Calibri" w:hAnsi="Calibri" w:cs="Times New Roman"/>
        </w:rPr>
        <w:t>class).  The</w:t>
      </w:r>
      <w:r>
        <w:rPr>
          <w:rFonts w:ascii="Courier New" w:eastAsia="Calibri" w:hAnsi="Courier New" w:cs="Courier New"/>
        </w:rPr>
        <w:t xml:space="preserve"> E</w:t>
      </w:r>
      <w:r w:rsidRPr="00C41116">
        <w:rPr>
          <w:rFonts w:ascii="Courier New" w:eastAsia="Calibri" w:hAnsi="Courier New" w:cs="Courier New"/>
        </w:rPr>
        <w:t>lemen</w:t>
      </w:r>
      <w:r>
        <w:rPr>
          <w:rFonts w:ascii="Courier New" w:eastAsia="Calibri" w:hAnsi="Courier New" w:cs="Courier New"/>
        </w:rPr>
        <w:t xml:space="preserve">t </w:t>
      </w:r>
      <w:r>
        <w:rPr>
          <w:rFonts w:ascii="Calibri" w:eastAsia="Calibri" w:hAnsi="Calibri" w:cs="Times New Roman"/>
        </w:rPr>
        <w:t xml:space="preserve">class </w:t>
      </w:r>
      <w:r w:rsidR="00BD2C79">
        <w:rPr>
          <w:rFonts w:ascii="Calibri" w:eastAsia="Calibri" w:hAnsi="Calibri" w:cs="Times New Roman"/>
        </w:rPr>
        <w:t xml:space="preserve">is used to represent each element </w:t>
      </w:r>
      <w:r w:rsidR="00E86800">
        <w:rPr>
          <w:rFonts w:ascii="Calibri" w:eastAsia="Calibri" w:hAnsi="Calibri" w:cs="Times New Roman"/>
        </w:rPr>
        <w:t>containing the</w:t>
      </w:r>
      <w:r w:rsidR="001200FF">
        <w:rPr>
          <w:rFonts w:ascii="Calibri" w:eastAsia="Calibri" w:hAnsi="Calibri" w:cs="Times New Roman"/>
        </w:rPr>
        <w:t xml:space="preserve"> name (or </w:t>
      </w:r>
      <w:r w:rsidR="00243A33">
        <w:rPr>
          <w:rFonts w:ascii="Calibri" w:eastAsia="Calibri" w:hAnsi="Calibri" w:cs="Times New Roman"/>
        </w:rPr>
        <w:t>atomic</w:t>
      </w:r>
      <w:r w:rsidR="00E86800">
        <w:rPr>
          <w:rFonts w:ascii="Calibri" w:eastAsia="Calibri" w:hAnsi="Calibri" w:cs="Times New Roman"/>
        </w:rPr>
        <w:t xml:space="preserve"> </w:t>
      </w:r>
      <w:r w:rsidR="00243A33">
        <w:rPr>
          <w:rFonts w:ascii="Calibri" w:eastAsia="Calibri" w:hAnsi="Calibri" w:cs="Times New Roman"/>
        </w:rPr>
        <w:t>symbol</w:t>
      </w:r>
      <w:r w:rsidR="001200FF">
        <w:rPr>
          <w:rFonts w:ascii="Calibri" w:eastAsia="Calibri" w:hAnsi="Calibri" w:cs="Times New Roman"/>
        </w:rPr>
        <w:t>)</w:t>
      </w:r>
      <w:r w:rsidR="00E86800">
        <w:rPr>
          <w:rFonts w:ascii="Calibri" w:eastAsia="Calibri" w:hAnsi="Calibri" w:cs="Times New Roman"/>
        </w:rPr>
        <w:t xml:space="preserve"> </w:t>
      </w:r>
      <w:r w:rsidR="00BD2C79">
        <w:rPr>
          <w:rFonts w:ascii="Calibri" w:eastAsia="Calibri" w:hAnsi="Calibri" w:cs="Times New Roman"/>
        </w:rPr>
        <w:t xml:space="preserve">and </w:t>
      </w:r>
      <w:r w:rsidR="001200FF">
        <w:rPr>
          <w:rFonts w:ascii="Calibri" w:eastAsia="Calibri" w:hAnsi="Calibri" w:cs="Times New Roman"/>
        </w:rPr>
        <w:t xml:space="preserve">the bands, </w:t>
      </w:r>
      <w:r w:rsidR="00AE0B6D">
        <w:rPr>
          <w:rFonts w:ascii="Calibri" w:eastAsia="Calibri" w:hAnsi="Calibri" w:cs="Times New Roman"/>
        </w:rPr>
        <w:t>an</w:t>
      </w:r>
      <w:r w:rsidR="00AE0B6D" w:rsidRPr="00AE0B6D">
        <w:rPr>
          <w:rFonts w:ascii="Courier New" w:eastAsia="Calibri" w:hAnsi="Courier New" w:cs="Courier New"/>
        </w:rPr>
        <w:t xml:space="preserve"> </w:t>
      </w:r>
      <w:proofErr w:type="spellStart"/>
      <w:r w:rsidR="00AE0B6D" w:rsidRPr="00AE0B6D">
        <w:rPr>
          <w:rFonts w:ascii="Courier New" w:eastAsia="Calibri" w:hAnsi="Courier New" w:cs="Courier New"/>
        </w:rPr>
        <w:t>int</w:t>
      </w:r>
      <w:proofErr w:type="spellEnd"/>
      <w:r w:rsidR="00AE0B6D" w:rsidRPr="00AE0B6D">
        <w:rPr>
          <w:rFonts w:ascii="Courier New" w:eastAsia="Calibri" w:hAnsi="Courier New" w:cs="Courier New"/>
        </w:rPr>
        <w:t xml:space="preserve"> array </w:t>
      </w:r>
      <w:r w:rsidR="00E86800">
        <w:rPr>
          <w:rFonts w:ascii="Calibri" w:eastAsia="Calibri" w:hAnsi="Calibri" w:cs="Times New Roman"/>
        </w:rPr>
        <w:t xml:space="preserve">containing the </w:t>
      </w:r>
      <w:r w:rsidR="00AE0B6D">
        <w:rPr>
          <w:rFonts w:ascii="Calibri" w:eastAsia="Calibri" w:hAnsi="Calibri" w:cs="Times New Roman"/>
        </w:rPr>
        <w:t>band</w:t>
      </w:r>
      <w:r w:rsidR="00E86800">
        <w:rPr>
          <w:rFonts w:ascii="Calibri" w:eastAsia="Calibri" w:hAnsi="Calibri" w:cs="Times New Roman"/>
        </w:rPr>
        <w:t>(s) absorbed by the element</w:t>
      </w:r>
      <w:r w:rsidR="00AE0B6D">
        <w:rPr>
          <w:rFonts w:ascii="Calibri" w:eastAsia="Calibri" w:hAnsi="Calibri" w:cs="Times New Roman"/>
        </w:rPr>
        <w:t>.</w:t>
      </w:r>
    </w:p>
    <w:p w:rsidR="00C00E74" w:rsidRDefault="00D26AD3" w:rsidP="00BA183A">
      <w:pPr>
        <w:tabs>
          <w:tab w:val="num" w:pos="540"/>
        </w:tabs>
      </w:pPr>
      <w:r>
        <w:t>You are to complete the</w:t>
      </w:r>
      <w:r w:rsidRPr="0070469B">
        <w:rPr>
          <w:rFonts w:ascii="Courier New" w:hAnsi="Courier New" w:cs="Courier New"/>
        </w:rPr>
        <w:t xml:space="preserve"> </w:t>
      </w:r>
      <w:proofErr w:type="spellStart"/>
      <w:r w:rsidRPr="004A7D0E">
        <w:rPr>
          <w:rFonts w:ascii="Courier New" w:hAnsi="Courier New" w:cs="Courier New"/>
        </w:rPr>
        <w:t>FraunhoferLine</w:t>
      </w:r>
      <w:r>
        <w:rPr>
          <w:rFonts w:ascii="Courier New" w:hAnsi="Courier New" w:cs="Courier New"/>
        </w:rPr>
        <w:t>s</w:t>
      </w:r>
      <w:proofErr w:type="spellEnd"/>
      <w:r>
        <w:rPr>
          <w:rFonts w:ascii="Courier New" w:hAnsi="Courier New" w:cs="Courier New"/>
        </w:rPr>
        <w:t xml:space="preserve"> </w:t>
      </w:r>
      <w:r>
        <w:t>class which is used to extract information from</w:t>
      </w:r>
      <w:r w:rsidRPr="00D26AD3">
        <w:rPr>
          <w:rFonts w:ascii="Calibri" w:eastAsia="Calibri" w:hAnsi="Calibri" w:cs="Times New Roman"/>
        </w:rPr>
        <w:t xml:space="preserve"> </w:t>
      </w:r>
      <w:r w:rsidR="00FE034E">
        <w:rPr>
          <w:rFonts w:ascii="Calibri" w:eastAsia="Calibri" w:hAnsi="Calibri" w:cs="Times New Roman"/>
        </w:rPr>
        <w:t>an</w:t>
      </w:r>
      <w:r w:rsidRPr="00D94EDB">
        <w:rPr>
          <w:rFonts w:ascii="Calibri" w:eastAsia="Calibri" w:hAnsi="Calibri" w:cs="Times New Roman"/>
        </w:rPr>
        <w:t xml:space="preserve"> </w:t>
      </w:r>
      <w:hyperlink r:id="rId20" w:tooltip="Optical spectrum" w:history="1">
        <w:r w:rsidRPr="00D94EDB">
          <w:rPr>
            <w:rFonts w:ascii="Calibri" w:eastAsia="Calibri" w:hAnsi="Calibri" w:cs="Times New Roman"/>
          </w:rPr>
          <w:t>optical spectrum</w:t>
        </w:r>
      </w:hyperlink>
      <w:r>
        <w:t>.  When a</w:t>
      </w:r>
      <w:r w:rsidRPr="0070469B">
        <w:rPr>
          <w:rFonts w:ascii="Courier New" w:hAnsi="Courier New" w:cs="Courier New"/>
        </w:rPr>
        <w:t xml:space="preserve"> </w:t>
      </w:r>
      <w:proofErr w:type="spellStart"/>
      <w:r w:rsidRPr="004A7D0E">
        <w:rPr>
          <w:rFonts w:ascii="Courier New" w:hAnsi="Courier New" w:cs="Courier New"/>
        </w:rPr>
        <w:t>FraunhoferLine</w:t>
      </w:r>
      <w:r>
        <w:rPr>
          <w:rFonts w:ascii="Courier New" w:hAnsi="Courier New" w:cs="Courier New"/>
        </w:rPr>
        <w:t>s</w:t>
      </w:r>
      <w:proofErr w:type="spellEnd"/>
      <w:r>
        <w:rPr>
          <w:rFonts w:ascii="Courier New" w:hAnsi="Courier New" w:cs="Courier New"/>
        </w:rPr>
        <w:t xml:space="preserve"> </w:t>
      </w:r>
      <w:r>
        <w:t>object is created it is passe</w:t>
      </w:r>
      <w:r w:rsidR="00B16AFB">
        <w:t>d</w:t>
      </w:r>
      <w:r>
        <w:t xml:space="preserve"> a</w:t>
      </w:r>
      <w:r w:rsidRPr="00D26AD3">
        <w:rPr>
          <w:rFonts w:ascii="Courier New" w:hAnsi="Courier New" w:cs="Courier New"/>
        </w:rPr>
        <w:t xml:space="preserve"> List&lt;Elements&gt;</w:t>
      </w:r>
      <w:r>
        <w:t>.</w:t>
      </w:r>
      <w:r w:rsidR="00297106">
        <w:t xml:space="preserve"> This List contains all the Elements</w:t>
      </w:r>
      <w:r>
        <w:t xml:space="preserve"> </w:t>
      </w:r>
      <w:r w:rsidR="00297106">
        <w:t xml:space="preserve">to be considered in solving each method. </w:t>
      </w:r>
      <w:r w:rsidR="004A7D0E">
        <w:t xml:space="preserve">In this problem you are to implement </w:t>
      </w:r>
      <w:r w:rsidR="00B16AFB">
        <w:t>three</w:t>
      </w:r>
      <w:r w:rsidR="004A7D0E">
        <w:t xml:space="preserve"> methods in the</w:t>
      </w:r>
      <w:r w:rsidR="004A7D0E" w:rsidRPr="0070469B">
        <w:rPr>
          <w:rFonts w:ascii="Courier New" w:hAnsi="Courier New" w:cs="Courier New"/>
        </w:rPr>
        <w:t xml:space="preserve"> </w:t>
      </w:r>
      <w:proofErr w:type="spellStart"/>
      <w:r w:rsidR="004A7D0E" w:rsidRPr="004A7D0E">
        <w:rPr>
          <w:rFonts w:ascii="Courier New" w:hAnsi="Courier New" w:cs="Courier New"/>
        </w:rPr>
        <w:t>FraunhoferLine</w:t>
      </w:r>
      <w:r w:rsidR="004A7D0E">
        <w:rPr>
          <w:rFonts w:ascii="Courier New" w:hAnsi="Courier New" w:cs="Courier New"/>
        </w:rPr>
        <w:t>s</w:t>
      </w:r>
      <w:proofErr w:type="spellEnd"/>
      <w:r w:rsidR="004A7D0E">
        <w:rPr>
          <w:rFonts w:ascii="Courier New" w:hAnsi="Courier New" w:cs="Courier New"/>
        </w:rPr>
        <w:t xml:space="preserve"> </w:t>
      </w:r>
      <w:r w:rsidR="004A7D0E">
        <w:t>class.</w:t>
      </w:r>
    </w:p>
    <w:p w:rsidR="00680B01" w:rsidRDefault="00FD25AF" w:rsidP="00BA183A">
      <w:pPr>
        <w:tabs>
          <w:tab w:val="num" w:pos="540"/>
        </w:tabs>
      </w:pPr>
      <w:r>
        <w:t xml:space="preserve">The first method to </w:t>
      </w:r>
      <w:r w:rsidR="00A23001">
        <w:t>implement</w:t>
      </w:r>
      <w:r>
        <w:t xml:space="preserve"> is </w:t>
      </w:r>
      <w:r w:rsidRPr="00B16AFB">
        <w:t>the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="007B7422" w:rsidRPr="00DC2FE8">
        <w:rPr>
          <w:rFonts w:ascii="Courier New" w:hAnsi="Courier New" w:cs="Courier New"/>
          <w:color w:val="222222"/>
          <w:sz w:val="20"/>
          <w:szCs w:val="20"/>
        </w:rPr>
        <w:t>getPossibleElements</w:t>
      </w:r>
      <w:proofErr w:type="spellEnd"/>
      <w:r w:rsidRPr="00AA09C1">
        <w:rPr>
          <w:rFonts w:ascii="Courier New" w:hAnsi="Courier New" w:cs="Courier New"/>
          <w:color w:val="222222"/>
          <w:sz w:val="20"/>
          <w:szCs w:val="20"/>
        </w:rPr>
        <w:t>(</w:t>
      </w:r>
      <w:proofErr w:type="spellStart"/>
      <w:proofErr w:type="gramEnd"/>
      <w:r w:rsidRPr="00AA09C1">
        <w:rPr>
          <w:rFonts w:ascii="Courier New" w:hAnsi="Courier New" w:cs="Courier New"/>
          <w:color w:val="222222"/>
          <w:sz w:val="20"/>
          <w:szCs w:val="20"/>
        </w:rPr>
        <w:t>int</w:t>
      </w:r>
      <w:proofErr w:type="spellEnd"/>
      <w:r w:rsidR="007B7422">
        <w:rPr>
          <w:rFonts w:ascii="Courier New" w:hAnsi="Courier New" w:cs="Courier New"/>
        </w:rPr>
        <w:t>[]</w:t>
      </w:r>
      <w:r w:rsidR="007B7422" w:rsidRPr="007B7422">
        <w:rPr>
          <w:rFonts w:ascii="Courier New" w:hAnsi="Courier New" w:cs="Courier New"/>
        </w:rPr>
        <w:t>spectrum</w:t>
      </w:r>
      <w:r>
        <w:rPr>
          <w:rFonts w:ascii="Courier New" w:hAnsi="Courier New" w:cs="Courier New"/>
        </w:rPr>
        <w:t>)</w:t>
      </w:r>
      <w:r w:rsidR="00C41116">
        <w:t>.</w:t>
      </w:r>
      <w:r w:rsidR="00680B01"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proofErr w:type="spellStart"/>
      <w:proofErr w:type="gramStart"/>
      <w:r w:rsidR="00680B01">
        <w:rPr>
          <w:rFonts w:ascii="Courier New" w:hAnsi="Courier New" w:cs="Courier New"/>
          <w:color w:val="222222"/>
          <w:sz w:val="20"/>
          <w:szCs w:val="20"/>
        </w:rPr>
        <w:t>g</w:t>
      </w:r>
      <w:r w:rsidR="00AA09C1" w:rsidRPr="00DC2FE8">
        <w:rPr>
          <w:rFonts w:ascii="Courier New" w:hAnsi="Courier New" w:cs="Courier New"/>
          <w:color w:val="222222"/>
          <w:sz w:val="20"/>
          <w:szCs w:val="20"/>
        </w:rPr>
        <w:t>etPossibleElemen</w:t>
      </w:r>
      <w:r w:rsidR="00AA09C1">
        <w:rPr>
          <w:rFonts w:ascii="Courier New" w:hAnsi="Courier New" w:cs="Courier New"/>
          <w:color w:val="222222"/>
          <w:sz w:val="20"/>
          <w:szCs w:val="20"/>
        </w:rPr>
        <w:t>ts</w:t>
      </w:r>
      <w:proofErr w:type="spellEnd"/>
      <w:proofErr w:type="gramEnd"/>
      <w:r w:rsidR="00AA09C1"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r w:rsidR="00680B01">
        <w:t>returns a</w:t>
      </w:r>
      <w:r w:rsidR="00680B01">
        <w:rPr>
          <w:rFonts w:ascii="Courier New" w:hAnsi="Courier New" w:cs="Courier New"/>
        </w:rPr>
        <w:t xml:space="preserve"> L</w:t>
      </w:r>
      <w:r w:rsidRPr="005C11F8">
        <w:rPr>
          <w:rFonts w:ascii="Courier New" w:hAnsi="Courier New" w:cs="Courier New"/>
        </w:rPr>
        <w:t>ist&lt;</w:t>
      </w:r>
      <w:r w:rsidR="007B7422" w:rsidRPr="005C11F8">
        <w:rPr>
          <w:rFonts w:ascii="Courier New" w:hAnsi="Courier New" w:cs="Courier New"/>
        </w:rPr>
        <w:t>Element</w:t>
      </w:r>
      <w:r w:rsidRPr="005C11F8">
        <w:rPr>
          <w:rFonts w:ascii="Courier New" w:hAnsi="Courier New" w:cs="Courier New"/>
        </w:rPr>
        <w:t>&gt;</w:t>
      </w:r>
      <w:r w:rsidR="007B7422" w:rsidRPr="005C11F8">
        <w:rPr>
          <w:rFonts w:ascii="Courier New" w:hAnsi="Courier New" w:cs="Courier New"/>
        </w:rPr>
        <w:t xml:space="preserve"> </w:t>
      </w:r>
      <w:r w:rsidR="005C11F8">
        <w:t>c</w:t>
      </w:r>
      <w:r w:rsidR="007B7422">
        <w:t xml:space="preserve">ontaining </w:t>
      </w:r>
      <w:r w:rsidR="005C11F8">
        <w:t xml:space="preserve">all </w:t>
      </w:r>
      <w:r w:rsidR="00BA183A" w:rsidRPr="005C11F8">
        <w:rPr>
          <w:rFonts w:ascii="Courier New" w:hAnsi="Courier New" w:cs="Courier New"/>
        </w:rPr>
        <w:t>Element</w:t>
      </w:r>
      <w:r w:rsidR="005C11F8">
        <w:t>s whose absorption bands coincide wi</w:t>
      </w:r>
      <w:r w:rsidR="00680B01">
        <w:t xml:space="preserve">th </w:t>
      </w:r>
      <w:r w:rsidR="005C11F8">
        <w:t>t</w:t>
      </w:r>
      <w:r w:rsidR="00680B01">
        <w:t xml:space="preserve">he </w:t>
      </w:r>
      <w:r w:rsidR="00686CD8">
        <w:t>o</w:t>
      </w:r>
      <w:r w:rsidR="00686CD8" w:rsidRPr="00686CD8">
        <w:t>ptical spectrum</w:t>
      </w:r>
      <w:r w:rsidR="00686CD8">
        <w:t xml:space="preserve"> represented by the </w:t>
      </w:r>
      <w:r w:rsidR="00680B01">
        <w:t>parameter</w:t>
      </w:r>
      <w:r w:rsidR="00680B01">
        <w:rPr>
          <w:rFonts w:ascii="Courier New" w:hAnsi="Courier New" w:cs="Courier New"/>
          <w:color w:val="222222"/>
          <w:sz w:val="20"/>
          <w:szCs w:val="20"/>
        </w:rPr>
        <w:t xml:space="preserve"> sp</w:t>
      </w:r>
      <w:r w:rsidR="00BA183A" w:rsidRPr="00601866">
        <w:rPr>
          <w:rFonts w:ascii="Courier New" w:hAnsi="Courier New" w:cs="Courier New"/>
          <w:color w:val="222222"/>
          <w:sz w:val="20"/>
          <w:szCs w:val="20"/>
        </w:rPr>
        <w:t>ectru</w:t>
      </w:r>
      <w:r w:rsidR="00680B01">
        <w:rPr>
          <w:rFonts w:ascii="Courier New" w:hAnsi="Courier New" w:cs="Courier New"/>
          <w:color w:val="222222"/>
          <w:sz w:val="20"/>
          <w:szCs w:val="20"/>
        </w:rPr>
        <w:t>m</w:t>
      </w:r>
      <w:r w:rsidR="00680B01">
        <w:t xml:space="preserve">. That </w:t>
      </w:r>
      <w:r w:rsidR="00CF6E68">
        <w:t>is, a List of all</w:t>
      </w:r>
      <w:r w:rsidR="00CF6E68">
        <w:rPr>
          <w:rFonts w:ascii="Courier New" w:hAnsi="Courier New" w:cs="Courier New"/>
        </w:rPr>
        <w:t xml:space="preserve"> E</w:t>
      </w:r>
      <w:r w:rsidR="00CF6E68" w:rsidRPr="00680B01">
        <w:rPr>
          <w:rFonts w:ascii="Courier New" w:hAnsi="Courier New" w:cs="Courier New"/>
        </w:rPr>
        <w:t>lement</w:t>
      </w:r>
      <w:r w:rsidR="00CF6E68">
        <w:t>s</w:t>
      </w:r>
      <w:r w:rsidR="001200FF">
        <w:t>,</w:t>
      </w:r>
      <w:r w:rsidR="001200FF">
        <w:rPr>
          <w:rFonts w:ascii="Courier New" w:hAnsi="Courier New" w:cs="Courier New"/>
        </w:rPr>
        <w:t xml:space="preserve"> </w:t>
      </w:r>
      <w:proofErr w:type="spellStart"/>
      <w:r w:rsidR="001200FF">
        <w:rPr>
          <w:rFonts w:ascii="Courier New" w:hAnsi="Courier New" w:cs="Courier New"/>
        </w:rPr>
        <w:t>e</w:t>
      </w:r>
      <w:r w:rsidR="00CF6E68" w:rsidRPr="00680B01">
        <w:rPr>
          <w:rFonts w:ascii="Courier New" w:hAnsi="Courier New" w:cs="Courier New"/>
        </w:rPr>
        <w:t>lem</w:t>
      </w:r>
      <w:proofErr w:type="spellEnd"/>
      <w:r w:rsidR="00680B01">
        <w:t>, such that:</w:t>
      </w:r>
    </w:p>
    <w:p w:rsidR="00BA183A" w:rsidRDefault="00680B01" w:rsidP="00680B01">
      <w:pPr>
        <w:tabs>
          <w:tab w:val="num" w:pos="540"/>
        </w:tabs>
        <w:ind w:left="540"/>
        <w:rPr>
          <w:rFonts w:ascii="Courier New" w:hAnsi="Courier New" w:cs="Courier New"/>
          <w:color w:val="222222"/>
          <w:sz w:val="20"/>
          <w:szCs w:val="20"/>
        </w:rPr>
      </w:pPr>
      <w:proofErr w:type="gramStart"/>
      <w:r w:rsidRPr="00680B01">
        <w:rPr>
          <w:rFonts w:ascii="Courier New" w:hAnsi="Courier New" w:cs="Courier New"/>
        </w:rPr>
        <w:t>spectrum[</w:t>
      </w:r>
      <w:proofErr w:type="spellStart"/>
      <w:proofErr w:type="gramEnd"/>
      <w:r w:rsidRPr="00680B01">
        <w:rPr>
          <w:rFonts w:ascii="Courier New" w:hAnsi="Courier New" w:cs="Courier New"/>
        </w:rPr>
        <w:t>elem.getBand</w:t>
      </w:r>
      <w:proofErr w:type="spellEnd"/>
      <w:r w:rsidRPr="00680B01">
        <w:rPr>
          <w:rFonts w:ascii="Courier New" w:hAnsi="Courier New" w:cs="Courier New"/>
        </w:rPr>
        <w:t>()</w:t>
      </w:r>
      <w:r w:rsidR="00C00E74">
        <w:rPr>
          <w:rFonts w:ascii="Courier New" w:hAnsi="Courier New" w:cs="Courier New"/>
        </w:rPr>
        <w:t>[</w:t>
      </w:r>
      <w:r w:rsidRPr="00680B01">
        <w:rPr>
          <w:rFonts w:ascii="Courier New" w:hAnsi="Courier New" w:cs="Courier New"/>
        </w:rPr>
        <w:t>k</w:t>
      </w:r>
      <w:r>
        <w:rPr>
          <w:rFonts w:ascii="Courier New" w:hAnsi="Courier New" w:cs="Courier New"/>
        </w:rPr>
        <w:t>]</w:t>
      </w:r>
      <w:r w:rsidR="00C00E74">
        <w:rPr>
          <w:rFonts w:ascii="Courier New" w:hAnsi="Courier New" w:cs="Courier New"/>
        </w:rPr>
        <w:t>]</w:t>
      </w:r>
      <w:r w:rsidRPr="00680B01">
        <w:rPr>
          <w:rFonts w:ascii="Courier New" w:hAnsi="Courier New" w:cs="Courier New"/>
        </w:rPr>
        <w:t xml:space="preserve"> == false,</w:t>
      </w:r>
      <w:r>
        <w:rPr>
          <w:rFonts w:ascii="Courier New" w:hAnsi="Courier New" w:cs="Courier New"/>
        </w:rPr>
        <w:t xml:space="preserve"> </w:t>
      </w:r>
      <w:r w:rsidRPr="00680B01">
        <w:rPr>
          <w:rFonts w:ascii="Courier New" w:hAnsi="Courier New" w:cs="Courier New"/>
        </w:rPr>
        <w:t xml:space="preserve"> 0 &lt;= k &lt; </w:t>
      </w:r>
      <w:proofErr w:type="spellStart"/>
      <w:r w:rsidRPr="00680B01">
        <w:rPr>
          <w:rFonts w:ascii="Courier New" w:hAnsi="Courier New" w:cs="Courier New"/>
        </w:rPr>
        <w:t>elem.getBand</w:t>
      </w:r>
      <w:r w:rsidR="00C00E74">
        <w:rPr>
          <w:rFonts w:ascii="Courier New" w:hAnsi="Courier New" w:cs="Courier New"/>
        </w:rPr>
        <w:t>s</w:t>
      </w:r>
      <w:proofErr w:type="spellEnd"/>
      <w:r w:rsidRPr="00680B01">
        <w:rPr>
          <w:rFonts w:ascii="Courier New" w:hAnsi="Courier New" w:cs="Courier New"/>
        </w:rPr>
        <w:t>().</w:t>
      </w:r>
      <w:r w:rsidR="00C00E74">
        <w:rPr>
          <w:rFonts w:ascii="Courier New" w:hAnsi="Courier New" w:cs="Courier New"/>
        </w:rPr>
        <w:t>length</w:t>
      </w:r>
      <w:r>
        <w:t>.</w:t>
      </w:r>
    </w:p>
    <w:p w:rsidR="00E96566" w:rsidRDefault="00E96566" w:rsidP="00CF6E68">
      <w:pPr>
        <w:tabs>
          <w:tab w:val="num" w:pos="540"/>
        </w:tabs>
        <w:spacing w:after="0" w:line="240" w:lineRule="auto"/>
      </w:pPr>
      <w:r>
        <w:t>In the following example, 12 Elements are passed to the constructor.  The o</w:t>
      </w:r>
      <w:r w:rsidRPr="00686CD8">
        <w:t>ptical spectrum</w:t>
      </w:r>
      <w:r>
        <w:t xml:space="preserve"> being processed by</w:t>
      </w:r>
      <w:r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2222"/>
          <w:sz w:val="20"/>
          <w:szCs w:val="20"/>
        </w:rPr>
        <w:t>g</w:t>
      </w:r>
      <w:r w:rsidRPr="00DC2FE8">
        <w:rPr>
          <w:rFonts w:ascii="Courier New" w:hAnsi="Courier New" w:cs="Courier New"/>
          <w:color w:val="222222"/>
          <w:sz w:val="20"/>
          <w:szCs w:val="20"/>
        </w:rPr>
        <w:t>etPossibleElement</w:t>
      </w:r>
      <w:r>
        <w:rPr>
          <w:rFonts w:ascii="Courier New" w:hAnsi="Courier New" w:cs="Courier New"/>
          <w:color w:val="222222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r w:rsidR="00900E4A">
        <w:t>co</w:t>
      </w:r>
      <w:r>
        <w:t xml:space="preserve">ntains 6 bands being absorbed.  The six bands are bands: 2, 4, 5, 7, 10 and 11.  O and Si are the only two elements whose bands are a subset of those six bands.  Therefore </w:t>
      </w:r>
      <w:proofErr w:type="spellStart"/>
      <w:r>
        <w:rPr>
          <w:rFonts w:ascii="Courier New" w:hAnsi="Courier New" w:cs="Courier New"/>
          <w:color w:val="222222"/>
          <w:sz w:val="20"/>
          <w:szCs w:val="20"/>
        </w:rPr>
        <w:t>g</w:t>
      </w:r>
      <w:r w:rsidRPr="00DC2FE8">
        <w:rPr>
          <w:rFonts w:ascii="Courier New" w:hAnsi="Courier New" w:cs="Courier New"/>
          <w:color w:val="222222"/>
          <w:sz w:val="20"/>
          <w:szCs w:val="20"/>
        </w:rPr>
        <w:t>etPossibleElement</w:t>
      </w:r>
      <w:r>
        <w:rPr>
          <w:rFonts w:ascii="Courier New" w:hAnsi="Courier New" w:cs="Courier New"/>
          <w:color w:val="222222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r>
        <w:t>returns a List containing only two elements.</w:t>
      </w:r>
    </w:p>
    <w:p w:rsidR="00E96566" w:rsidRDefault="00E96566" w:rsidP="00CF6E68">
      <w:pPr>
        <w:tabs>
          <w:tab w:val="num" w:pos="540"/>
        </w:tabs>
        <w:spacing w:after="0" w:line="240" w:lineRule="auto"/>
      </w:pPr>
    </w:p>
    <w:p w:rsidR="00147090" w:rsidRDefault="00DA7362" w:rsidP="00CF6E68">
      <w:pPr>
        <w:tabs>
          <w:tab w:val="num" w:pos="540"/>
        </w:tabs>
        <w:spacing w:after="0" w:line="240" w:lineRule="auto"/>
      </w:pPr>
      <w:r>
        <w:t>S</w:t>
      </w:r>
      <w:r w:rsidR="00147090">
        <w:t>ee next page for sample code.</w:t>
      </w:r>
    </w:p>
    <w:p w:rsidR="00147090" w:rsidRDefault="00147090">
      <w:r>
        <w:br w:type="page"/>
      </w:r>
    </w:p>
    <w:p w:rsidR="00FD25AF" w:rsidRDefault="00FD25AF" w:rsidP="00CF6E68">
      <w:pPr>
        <w:tabs>
          <w:tab w:val="num" w:pos="540"/>
        </w:tabs>
        <w:spacing w:after="0" w:line="240" w:lineRule="auto"/>
      </w:pPr>
      <w:r>
        <w:lastRenderedPageBreak/>
        <w:t>The following code shows the results of the</w:t>
      </w:r>
      <w:r w:rsidRPr="009C37FE">
        <w:rPr>
          <w:rFonts w:ascii="Courier New" w:hAnsi="Courier New" w:cs="Courier New"/>
        </w:rPr>
        <w:t xml:space="preserve"> </w:t>
      </w:r>
      <w:proofErr w:type="spellStart"/>
      <w:r w:rsidR="007B7422" w:rsidRPr="00DC2FE8">
        <w:rPr>
          <w:rFonts w:ascii="Courier New" w:hAnsi="Courier New" w:cs="Courier New"/>
          <w:color w:val="222222"/>
          <w:sz w:val="20"/>
          <w:szCs w:val="20"/>
        </w:rPr>
        <w:t>getPossibleElement</w:t>
      </w:r>
      <w:r w:rsidR="007B7422">
        <w:rPr>
          <w:rFonts w:ascii="Courier New" w:hAnsi="Courier New" w:cs="Courier New"/>
          <w:color w:val="222222"/>
          <w:sz w:val="20"/>
          <w:szCs w:val="20"/>
        </w:rPr>
        <w:t>s</w:t>
      </w:r>
      <w:proofErr w:type="spellEnd"/>
      <w:r w:rsidR="007B7422"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18"/>
        <w:gridCol w:w="1458"/>
      </w:tblGrid>
      <w:tr w:rsidR="00FD25AF" w:rsidTr="00873E8F"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5AF" w:rsidRDefault="00FD25AF" w:rsidP="00BA183A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5AF" w:rsidRDefault="00FD25AF" w:rsidP="00BA183A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FD25AF" w:rsidRPr="000D6312" w:rsidTr="00873E8F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C6D" w:rsidRPr="00DC2FE8" w:rsidRDefault="00C35C6D" w:rsidP="00C35C6D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List&lt;Element&gt;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=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ArrayList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&lt;Element&gt;();</w:t>
            </w:r>
          </w:p>
          <w:p w:rsidR="00C35C6D" w:rsidRPr="00DC2FE8" w:rsidRDefault="00C35C6D" w:rsidP="00C35C6D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(new Element("H", 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{2, 5, 16} ));</w:t>
            </w:r>
          </w:p>
          <w:p w:rsidR="00C35C6D" w:rsidRPr="00DC2FE8" w:rsidRDefault="00C35C6D" w:rsidP="00C35C6D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(new Element("He",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{1, 5, 15} ));</w:t>
            </w:r>
          </w:p>
          <w:p w:rsidR="00C35C6D" w:rsidRPr="00DC2FE8" w:rsidRDefault="00C35C6D" w:rsidP="00C35C6D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(new Element("C", 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{1, 13, 19} ));</w:t>
            </w:r>
          </w:p>
          <w:p w:rsidR="00C35C6D" w:rsidRPr="00DC2FE8" w:rsidRDefault="00C35C6D" w:rsidP="00C35C6D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(new Element("N", 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{2, 8, 17} ));</w:t>
            </w:r>
          </w:p>
          <w:p w:rsidR="00C35C6D" w:rsidRPr="00DC2FE8" w:rsidRDefault="00C35C6D" w:rsidP="00C35C6D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(new Element("O", 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{2, 5, 7} ));</w:t>
            </w:r>
          </w:p>
          <w:p w:rsidR="00C35C6D" w:rsidRPr="00DC2FE8" w:rsidRDefault="00C35C6D" w:rsidP="00C35C6D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(new Element("Ne",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{0, 4, 6, 11, 17} ));</w:t>
            </w:r>
          </w:p>
          <w:p w:rsidR="00C35C6D" w:rsidRPr="00DC2FE8" w:rsidRDefault="00C35C6D" w:rsidP="00C35C6D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(new Element("Si",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{4, 10, 11} ));</w:t>
            </w:r>
          </w:p>
          <w:p w:rsidR="00C35C6D" w:rsidRPr="00DC2FE8" w:rsidRDefault="00C35C6D" w:rsidP="00C35C6D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(new Element("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Cl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",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{1, 5, 14, 18} ));</w:t>
            </w:r>
          </w:p>
          <w:p w:rsidR="00C35C6D" w:rsidRPr="00DC2FE8" w:rsidRDefault="00C35C6D" w:rsidP="00C35C6D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(new Element("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Ar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",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{0, 3, 9, 12, 17, 18} ));</w:t>
            </w:r>
          </w:p>
          <w:p w:rsidR="00C35C6D" w:rsidRPr="00DC2FE8" w:rsidRDefault="00C35C6D" w:rsidP="00C35C6D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(new Element("Zn",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{0, 3, 9, 18, 19} ));</w:t>
            </w:r>
          </w:p>
          <w:p w:rsidR="00C35C6D" w:rsidRPr="00DC2FE8" w:rsidRDefault="00C35C6D" w:rsidP="00C35C6D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(new Element("Kr",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{1, 9, 17} ));</w:t>
            </w:r>
          </w:p>
          <w:p w:rsidR="00C35C6D" w:rsidRPr="00DC2FE8" w:rsidRDefault="00C35C6D" w:rsidP="00C35C6D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(new Element("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Xe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",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{0, 3, 9, 11, 18} ));</w:t>
            </w:r>
          </w:p>
          <w:p w:rsidR="00C35C6D" w:rsidRPr="00DC2FE8" w:rsidRDefault="00C35C6D" w:rsidP="00C35C6D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</w:p>
          <w:p w:rsidR="00C35C6D" w:rsidRDefault="00C35C6D" w:rsidP="00C35C6D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FraunhoferLines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fl =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FraunhoferLines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(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);</w:t>
            </w:r>
          </w:p>
          <w:p w:rsidR="00873E8F" w:rsidRPr="00DC2FE8" w:rsidRDefault="00873E8F" w:rsidP="00C35C6D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</w:p>
          <w:p w:rsidR="00B16AFB" w:rsidRDefault="00873E8F" w:rsidP="00B16AFB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spectrum = {</w:t>
            </w:r>
            <w:r w:rsidR="00BA183A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</w:t>
            </w:r>
            <w:r w:rsidR="00B16AFB" w:rsidRPr="00B16AFB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true,  true, </w:t>
            </w:r>
            <w:r w:rsidR="00B16AFB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</w:t>
            </w:r>
            <w:r w:rsidR="00B16AFB" w:rsidRPr="00B16AFB">
              <w:rPr>
                <w:rFonts w:ascii="Courier New" w:hAnsi="Courier New" w:cs="Courier New"/>
                <w:color w:val="222222"/>
                <w:sz w:val="20"/>
                <w:szCs w:val="20"/>
              </w:rPr>
              <w:t>false, true, false,</w:t>
            </w:r>
          </w:p>
          <w:p w:rsidR="00B16AFB" w:rsidRPr="00B16AFB" w:rsidRDefault="00B16AFB" w:rsidP="00B16AFB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                 </w:t>
            </w:r>
            <w:r w:rsidRPr="00B16AFB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false, true, 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</w:t>
            </w:r>
            <w:r w:rsidRPr="00B16AFB">
              <w:rPr>
                <w:rFonts w:ascii="Courier New" w:hAnsi="Courier New" w:cs="Courier New"/>
                <w:color w:val="222222"/>
                <w:sz w:val="20"/>
                <w:szCs w:val="20"/>
              </w:rPr>
              <w:t>false, true, true,</w:t>
            </w:r>
          </w:p>
          <w:p w:rsidR="00B16AFB" w:rsidRDefault="00B16AFB" w:rsidP="00B16AFB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B16AFB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                  false, false, true,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</w:t>
            </w:r>
            <w:r w:rsidRPr="00B16AFB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true, true,</w:t>
            </w:r>
          </w:p>
          <w:p w:rsidR="00873E8F" w:rsidRPr="00DC2FE8" w:rsidRDefault="00B16AFB" w:rsidP="00873E8F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                </w:t>
            </w:r>
            <w:r w:rsidRPr="00B16AFB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 true, 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</w:t>
            </w:r>
            <w:r w:rsidRPr="00B16AFB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true,  true, 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</w:t>
            </w:r>
            <w:r w:rsidRPr="00B16AFB">
              <w:rPr>
                <w:rFonts w:ascii="Courier New" w:hAnsi="Courier New" w:cs="Courier New"/>
                <w:color w:val="222222"/>
                <w:sz w:val="20"/>
                <w:szCs w:val="20"/>
              </w:rPr>
              <w:t>true, true</w:t>
            </w:r>
            <w:r w:rsidR="00CF6E6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 </w:t>
            </w:r>
            <w:r w:rsidR="00873E8F"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};</w:t>
            </w:r>
          </w:p>
          <w:p w:rsidR="00873E8F" w:rsidRPr="00DC2FE8" w:rsidRDefault="00873E8F" w:rsidP="00873E8F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</w:p>
          <w:p w:rsidR="00FD25AF" w:rsidRPr="00873E8F" w:rsidRDefault="00873E8F" w:rsidP="00873E8F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List&lt;Element&gt;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ans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=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fl.getPossibleElements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(spectrum);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5AF" w:rsidRDefault="00FD25AF" w:rsidP="00BA183A">
            <w:pPr>
              <w:pStyle w:val="Default"/>
              <w:rPr>
                <w:rFonts w:ascii="Courier New" w:hAnsi="Courier New" w:cs="Courier New"/>
              </w:rPr>
            </w:pPr>
          </w:p>
        </w:tc>
      </w:tr>
      <w:tr w:rsidR="00C35C6D" w:rsidRPr="000D6312" w:rsidTr="00873E8F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C6D" w:rsidRPr="00DC2FE8" w:rsidRDefault="00C35C6D" w:rsidP="00C35C6D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ans.size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());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C6D" w:rsidRDefault="00B16AFB" w:rsidP="00BA183A">
            <w:pPr>
              <w:pStyle w:val="Defaul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</w:tr>
      <w:tr w:rsidR="00C35C6D" w:rsidRPr="000D6312" w:rsidTr="00873E8F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C6D" w:rsidRPr="00DC2FE8" w:rsidRDefault="00C35C6D" w:rsidP="00B16AFB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ans.contains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(</w:t>
            </w:r>
            <w:r w:rsidR="00B16AFB" w:rsidRPr="00B16AFB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new Element("O",  new </w:t>
            </w:r>
            <w:proofErr w:type="spellStart"/>
            <w:r w:rsidR="00B16AFB" w:rsidRPr="00B16AFB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="00B16AFB" w:rsidRPr="00B16AFB">
              <w:rPr>
                <w:rFonts w:ascii="Courier New" w:hAnsi="Courier New" w:cs="Courier New"/>
                <w:color w:val="222222"/>
                <w:sz w:val="20"/>
                <w:szCs w:val="20"/>
              </w:rPr>
              <w:t>[] {2, 5, 7} )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>)</w:t>
            </w:r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;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C6D" w:rsidRDefault="00873E8F" w:rsidP="00BA183A">
            <w:pPr>
              <w:pStyle w:val="Defaul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>t</w:t>
            </w:r>
            <w:r w:rsidR="00C35C6D"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rue</w:t>
            </w:r>
          </w:p>
        </w:tc>
      </w:tr>
      <w:tr w:rsidR="00C35C6D" w:rsidRPr="000D6312" w:rsidTr="00873E8F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C6D" w:rsidRPr="00DC2FE8" w:rsidRDefault="00C35C6D" w:rsidP="00873E8F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ans.contains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(new Elemen</w:t>
            </w:r>
            <w:r w:rsidR="00873E8F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t("Si", new </w:t>
            </w:r>
            <w:proofErr w:type="spellStart"/>
            <w:r w:rsidR="00873E8F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="00873E8F">
              <w:rPr>
                <w:rFonts w:ascii="Courier New" w:hAnsi="Courier New" w:cs="Courier New"/>
                <w:color w:val="222222"/>
                <w:sz w:val="20"/>
                <w:szCs w:val="20"/>
              </w:rPr>
              <w:t>[] {4, 10, 11}))</w:t>
            </w:r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;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C6D" w:rsidRDefault="00873E8F" w:rsidP="00BA183A">
            <w:pPr>
              <w:pStyle w:val="Defaul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>t</w:t>
            </w:r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rue</w:t>
            </w:r>
          </w:p>
        </w:tc>
      </w:tr>
      <w:tr w:rsidR="00873E8F" w:rsidRPr="000D6312" w:rsidTr="00873E8F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F" w:rsidRPr="00DC2FE8" w:rsidRDefault="00873E8F" w:rsidP="00873E8F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ans.contains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(new Element("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Ar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", ne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w </w:t>
            </w:r>
            <w:proofErr w:type="spellStart"/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>[] {0, 3, 9, 12, 17, 18}))</w:t>
            </w:r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;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F" w:rsidRDefault="00B16AFB" w:rsidP="00BA183A">
            <w:pPr>
              <w:pStyle w:val="Defaul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>false</w:t>
            </w:r>
          </w:p>
        </w:tc>
      </w:tr>
      <w:tr w:rsidR="00873E8F" w:rsidRPr="000D6312" w:rsidTr="00873E8F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F" w:rsidRPr="00DC2FE8" w:rsidRDefault="00873E8F" w:rsidP="00873E8F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ans.contains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(new Element("</w:t>
            </w:r>
            <w:proofErr w:type="spellStart"/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>Cl</w:t>
            </w:r>
            <w:proofErr w:type="spellEnd"/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", new </w:t>
            </w:r>
            <w:proofErr w:type="spellStart"/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>[] {1, 5, 14, 18}))</w:t>
            </w:r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;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F" w:rsidRDefault="00B16AFB" w:rsidP="00BA183A">
            <w:pPr>
              <w:pStyle w:val="Defaul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>false</w:t>
            </w:r>
          </w:p>
        </w:tc>
      </w:tr>
    </w:tbl>
    <w:p w:rsidR="00C47163" w:rsidRDefault="00C47163" w:rsidP="00C47163">
      <w:pPr>
        <w:spacing w:after="0" w:line="240" w:lineRule="auto"/>
        <w:rPr>
          <w:color w:val="222222"/>
        </w:rPr>
      </w:pPr>
    </w:p>
    <w:p w:rsidR="00E66777" w:rsidRDefault="00E66777" w:rsidP="00C47163">
      <w:pPr>
        <w:spacing w:after="0" w:line="240" w:lineRule="auto"/>
        <w:rPr>
          <w:color w:val="222222"/>
        </w:rPr>
      </w:pPr>
    </w:p>
    <w:p w:rsidR="00DA7362" w:rsidRDefault="00DA7362" w:rsidP="00DA7362">
      <w:pPr>
        <w:jc w:val="center"/>
        <w:rPr>
          <w:color w:val="222222"/>
        </w:rPr>
      </w:pPr>
      <w:r>
        <w:rPr>
          <w:color w:val="222222"/>
        </w:rPr>
        <w:t>Problem continues on next page</w:t>
      </w:r>
      <w:r>
        <w:rPr>
          <w:color w:val="222222"/>
        </w:rPr>
        <w:br w:type="page"/>
      </w:r>
    </w:p>
    <w:p w:rsidR="00426CF4" w:rsidRDefault="00426CF4" w:rsidP="00C47163">
      <w:pPr>
        <w:spacing w:after="0" w:line="240" w:lineRule="auto"/>
        <w:rPr>
          <w:color w:val="222222"/>
        </w:rPr>
      </w:pPr>
    </w:p>
    <w:p w:rsidR="00FD27EA" w:rsidRDefault="00FD27EA" w:rsidP="00870CAB">
      <w:pPr>
        <w:tabs>
          <w:tab w:val="num" w:pos="540"/>
        </w:tabs>
        <w:spacing w:after="0" w:line="240" w:lineRule="auto"/>
      </w:pPr>
      <w:r>
        <w:t xml:space="preserve">The second method to implement is </w:t>
      </w:r>
      <w:r w:rsidRPr="00B16AFB">
        <w:t>the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g</w:t>
      </w:r>
      <w:r w:rsidRPr="00C47163">
        <w:rPr>
          <w:rFonts w:ascii="Courier New" w:hAnsi="Courier New" w:cs="Courier New"/>
          <w:color w:val="222222"/>
          <w:sz w:val="20"/>
          <w:szCs w:val="20"/>
        </w:rPr>
        <w:t>etRequiredElement</w:t>
      </w:r>
      <w:r>
        <w:rPr>
          <w:rFonts w:ascii="Courier New" w:hAnsi="Courier New" w:cs="Courier New"/>
          <w:color w:val="222222"/>
          <w:sz w:val="20"/>
          <w:szCs w:val="20"/>
        </w:rPr>
        <w:t>s</w:t>
      </w:r>
      <w:proofErr w:type="spellEnd"/>
      <w:r w:rsidRPr="00AA09C1">
        <w:rPr>
          <w:rFonts w:ascii="Courier New" w:hAnsi="Courier New" w:cs="Courier New"/>
          <w:color w:val="222222"/>
          <w:sz w:val="20"/>
          <w:szCs w:val="20"/>
        </w:rPr>
        <w:t>(</w:t>
      </w:r>
      <w:proofErr w:type="spellStart"/>
      <w:proofErr w:type="gramEnd"/>
      <w:r w:rsidRPr="00AA09C1">
        <w:rPr>
          <w:rFonts w:ascii="Courier New" w:hAnsi="Courier New" w:cs="Courier New"/>
          <w:color w:val="222222"/>
          <w:sz w:val="20"/>
          <w:szCs w:val="20"/>
        </w:rPr>
        <w:t>int</w:t>
      </w:r>
      <w:proofErr w:type="spellEnd"/>
      <w:r>
        <w:rPr>
          <w:rFonts w:ascii="Courier New" w:hAnsi="Courier New" w:cs="Courier New"/>
        </w:rPr>
        <w:t>[]</w:t>
      </w:r>
      <w:r w:rsidRPr="007B7422">
        <w:rPr>
          <w:rFonts w:ascii="Courier New" w:hAnsi="Courier New" w:cs="Courier New"/>
        </w:rPr>
        <w:t>spectrum</w:t>
      </w:r>
      <w:r>
        <w:rPr>
          <w:rFonts w:ascii="Courier New" w:hAnsi="Courier New" w:cs="Courier New"/>
        </w:rPr>
        <w:t>)</w:t>
      </w:r>
      <w:r>
        <w:t>.</w:t>
      </w:r>
      <w:r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g</w:t>
      </w:r>
      <w:r w:rsidRPr="00C47163">
        <w:rPr>
          <w:rFonts w:ascii="Courier New" w:hAnsi="Courier New" w:cs="Courier New"/>
          <w:color w:val="222222"/>
          <w:sz w:val="20"/>
          <w:szCs w:val="20"/>
        </w:rPr>
        <w:t>etRequiredElement</w:t>
      </w:r>
      <w:r>
        <w:rPr>
          <w:rFonts w:ascii="Courier New" w:hAnsi="Courier New" w:cs="Courier New"/>
          <w:color w:val="222222"/>
          <w:sz w:val="20"/>
          <w:szCs w:val="20"/>
        </w:rPr>
        <w:t>s</w:t>
      </w:r>
      <w:proofErr w:type="spellEnd"/>
      <w:proofErr w:type="gramEnd"/>
      <w:r>
        <w:t xml:space="preserve"> returns a</w:t>
      </w:r>
      <w:r>
        <w:rPr>
          <w:rFonts w:ascii="Courier New" w:hAnsi="Courier New" w:cs="Courier New"/>
        </w:rPr>
        <w:t xml:space="preserve"> L</w:t>
      </w:r>
      <w:r w:rsidRPr="005C11F8">
        <w:rPr>
          <w:rFonts w:ascii="Courier New" w:hAnsi="Courier New" w:cs="Courier New"/>
        </w:rPr>
        <w:t xml:space="preserve">ist&lt;Element&gt; </w:t>
      </w:r>
      <w:r>
        <w:t xml:space="preserve">containing all </w:t>
      </w:r>
      <w:r w:rsidRPr="005C11F8">
        <w:rPr>
          <w:rFonts w:ascii="Courier New" w:hAnsi="Courier New" w:cs="Courier New"/>
        </w:rPr>
        <w:t>Element</w:t>
      </w:r>
      <w:r>
        <w:t xml:space="preserve">s that </w:t>
      </w:r>
      <w:r w:rsidR="00686CD8">
        <w:t xml:space="preserve">must be included to create the </w:t>
      </w:r>
      <w:r>
        <w:t xml:space="preserve">absorption bands </w:t>
      </w:r>
      <w:r w:rsidR="00686CD8">
        <w:t xml:space="preserve">in </w:t>
      </w:r>
      <w:r>
        <w:t>the parameter</w:t>
      </w:r>
      <w:r>
        <w:rPr>
          <w:rFonts w:ascii="Courier New" w:hAnsi="Courier New" w:cs="Courier New"/>
          <w:color w:val="222222"/>
          <w:sz w:val="20"/>
          <w:szCs w:val="20"/>
        </w:rPr>
        <w:t xml:space="preserve"> sp</w:t>
      </w:r>
      <w:r w:rsidRPr="00601866">
        <w:rPr>
          <w:rFonts w:ascii="Courier New" w:hAnsi="Courier New" w:cs="Courier New"/>
          <w:color w:val="222222"/>
          <w:sz w:val="20"/>
          <w:szCs w:val="20"/>
        </w:rPr>
        <w:t>ectru</w:t>
      </w:r>
      <w:r>
        <w:rPr>
          <w:rFonts w:ascii="Courier New" w:hAnsi="Courier New" w:cs="Courier New"/>
          <w:color w:val="222222"/>
          <w:sz w:val="20"/>
          <w:szCs w:val="20"/>
        </w:rPr>
        <w:t>m</w:t>
      </w:r>
      <w:r w:rsidR="00297106">
        <w:t>. That is, a</w:t>
      </w:r>
      <w:r w:rsidR="00297106">
        <w:rPr>
          <w:rFonts w:ascii="Courier New" w:hAnsi="Courier New" w:cs="Courier New"/>
        </w:rPr>
        <w:t xml:space="preserve"> L</w:t>
      </w:r>
      <w:r w:rsidRPr="00297106">
        <w:rPr>
          <w:rFonts w:ascii="Courier New" w:hAnsi="Courier New" w:cs="Courier New"/>
        </w:rPr>
        <w:t>ist</w:t>
      </w:r>
      <w:r>
        <w:t xml:space="preserve"> of all</w:t>
      </w:r>
      <w:r>
        <w:rPr>
          <w:rFonts w:ascii="Courier New" w:hAnsi="Courier New" w:cs="Courier New"/>
        </w:rPr>
        <w:t xml:space="preserve"> E</w:t>
      </w:r>
      <w:r w:rsidRPr="00680B01">
        <w:rPr>
          <w:rFonts w:ascii="Courier New" w:hAnsi="Courier New" w:cs="Courier New"/>
        </w:rPr>
        <w:t>lement</w:t>
      </w:r>
      <w:r>
        <w:t>s</w:t>
      </w:r>
      <w:r w:rsidR="00686CD8">
        <w:t xml:space="preserve"> </w:t>
      </w:r>
      <w:r w:rsidR="005C6C76">
        <w:t xml:space="preserve">such </w:t>
      </w:r>
      <w:r>
        <w:t>that</w:t>
      </w:r>
      <w:r w:rsidR="00686CD8">
        <w:t xml:space="preserve"> if not included, the o</w:t>
      </w:r>
      <w:r w:rsidR="00686CD8" w:rsidRPr="00686CD8">
        <w:t>ptical spectrum</w:t>
      </w:r>
      <w:r w:rsidR="00686CD8">
        <w:t xml:space="preserve"> represented by the parameter</w:t>
      </w:r>
      <w:r w:rsidR="00686CD8">
        <w:rPr>
          <w:rFonts w:ascii="Courier New" w:hAnsi="Courier New" w:cs="Courier New"/>
          <w:color w:val="222222"/>
          <w:sz w:val="20"/>
          <w:szCs w:val="20"/>
        </w:rPr>
        <w:t xml:space="preserve"> sp</w:t>
      </w:r>
      <w:r w:rsidR="00686CD8" w:rsidRPr="00601866">
        <w:rPr>
          <w:rFonts w:ascii="Courier New" w:hAnsi="Courier New" w:cs="Courier New"/>
          <w:color w:val="222222"/>
          <w:sz w:val="20"/>
          <w:szCs w:val="20"/>
        </w:rPr>
        <w:t>ectru</w:t>
      </w:r>
      <w:r w:rsidR="00686CD8">
        <w:rPr>
          <w:rFonts w:ascii="Courier New" w:hAnsi="Courier New" w:cs="Courier New"/>
          <w:color w:val="222222"/>
          <w:sz w:val="20"/>
          <w:szCs w:val="20"/>
        </w:rPr>
        <w:t xml:space="preserve">m </w:t>
      </w:r>
      <w:r w:rsidR="00686CD8" w:rsidRPr="00686CD8">
        <w:t>would not be possible</w:t>
      </w:r>
      <w:r w:rsidR="00587F55">
        <w:t>.</w:t>
      </w:r>
    </w:p>
    <w:p w:rsidR="00C47163" w:rsidRDefault="00C47163" w:rsidP="00C47163">
      <w:pPr>
        <w:spacing w:after="0" w:line="240" w:lineRule="auto"/>
        <w:rPr>
          <w:color w:val="222222"/>
        </w:rPr>
      </w:pPr>
    </w:p>
    <w:p w:rsidR="00900E4A" w:rsidRDefault="00900E4A" w:rsidP="00900E4A">
      <w:pPr>
        <w:tabs>
          <w:tab w:val="num" w:pos="540"/>
        </w:tabs>
        <w:spacing w:after="0" w:line="240" w:lineRule="auto"/>
      </w:pPr>
      <w:r>
        <w:t>In the following example, 12 Elements are passed to the constructor.  The o</w:t>
      </w:r>
      <w:r w:rsidRPr="00686CD8">
        <w:t>ptical spectrum</w:t>
      </w:r>
      <w:r>
        <w:t xml:space="preserve"> being processed by</w:t>
      </w:r>
      <w:r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2222"/>
          <w:sz w:val="20"/>
          <w:szCs w:val="20"/>
        </w:rPr>
        <w:t>g</w:t>
      </w:r>
      <w:r w:rsidRPr="00C47163">
        <w:rPr>
          <w:rFonts w:ascii="Courier New" w:hAnsi="Courier New" w:cs="Courier New"/>
          <w:color w:val="222222"/>
          <w:sz w:val="20"/>
          <w:szCs w:val="20"/>
        </w:rPr>
        <w:t>etRequiredElement</w:t>
      </w:r>
      <w:r>
        <w:rPr>
          <w:rFonts w:ascii="Courier New" w:hAnsi="Courier New" w:cs="Courier New"/>
          <w:color w:val="222222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r>
        <w:t xml:space="preserve">shows bands 0, 3, 9, 11, </w:t>
      </w:r>
      <w:r w:rsidR="003753C4">
        <w:t>12, 17, 18, 19 being absorbed. In this o</w:t>
      </w:r>
      <w:r w:rsidR="003753C4" w:rsidRPr="00686CD8">
        <w:t>ptical spectrum</w:t>
      </w:r>
      <w:r w:rsidR="003753C4">
        <w:t>,</w:t>
      </w:r>
      <w:r w:rsidR="003753C4" w:rsidRPr="00345008">
        <w:rPr>
          <w:rFonts w:ascii="Courier New" w:hAnsi="Courier New" w:cs="Courier New"/>
        </w:rPr>
        <w:t xml:space="preserve"> </w:t>
      </w:r>
      <w:r w:rsidR="00FE034E" w:rsidRPr="00345008">
        <w:rPr>
          <w:rFonts w:ascii="Courier New" w:hAnsi="Courier New" w:cs="Courier New"/>
        </w:rPr>
        <w:t xml:space="preserve">C </w:t>
      </w:r>
      <w:r w:rsidR="00FE034E">
        <w:t>and</w:t>
      </w:r>
      <w:r w:rsidR="00FE034E" w:rsidRPr="00345008">
        <w:rPr>
          <w:rFonts w:ascii="Courier New" w:hAnsi="Courier New" w:cs="Courier New"/>
        </w:rPr>
        <w:t xml:space="preserve"> </w:t>
      </w:r>
      <w:r w:rsidRPr="00345008">
        <w:rPr>
          <w:rFonts w:ascii="Courier New" w:hAnsi="Courier New" w:cs="Courier New"/>
        </w:rPr>
        <w:t xml:space="preserve">Zn </w:t>
      </w:r>
      <w:r w:rsidR="00FE034E">
        <w:t xml:space="preserve">are the only two elements that absorb band 19.  </w:t>
      </w:r>
      <w:r w:rsidR="00345008">
        <w:t>However,</w:t>
      </w:r>
      <w:r w:rsidR="00345008">
        <w:rPr>
          <w:rFonts w:ascii="Courier New" w:hAnsi="Courier New" w:cs="Courier New"/>
          <w:color w:val="222222"/>
          <w:sz w:val="20"/>
          <w:szCs w:val="20"/>
        </w:rPr>
        <w:t xml:space="preserve"> C </w:t>
      </w:r>
      <w:r w:rsidR="00345008">
        <w:t>also absorbs band 1 and 13 which are not being absorbed in this optical spectrum therefore eliminating</w:t>
      </w:r>
      <w:r w:rsidR="00345008" w:rsidRPr="00345008">
        <w:rPr>
          <w:rFonts w:ascii="Courier New" w:hAnsi="Courier New" w:cs="Courier New"/>
        </w:rPr>
        <w:t xml:space="preserve"> C </w:t>
      </w:r>
      <w:r w:rsidR="00345008">
        <w:t>as a</w:t>
      </w:r>
      <w:r>
        <w:t xml:space="preserve"> </w:t>
      </w:r>
      <w:r w:rsidR="00C00E74">
        <w:t xml:space="preserve">possible </w:t>
      </w:r>
      <w:r>
        <w:t>Element</w:t>
      </w:r>
      <w:r w:rsidR="00345008">
        <w:t xml:space="preserve">. Zn is the only remaining element </w:t>
      </w:r>
      <w:r>
        <w:t>that absorbs band 19</w:t>
      </w:r>
      <w:r w:rsidR="00360479">
        <w:t xml:space="preserve"> and is a possible element</w:t>
      </w:r>
      <w:r w:rsidR="00C00E74">
        <w:t>, therefore</w:t>
      </w:r>
      <w:r>
        <w:t xml:space="preserve"> </w:t>
      </w:r>
      <w:proofErr w:type="spellStart"/>
      <w:r>
        <w:rPr>
          <w:rFonts w:ascii="Courier New" w:hAnsi="Courier New" w:cs="Courier New"/>
          <w:color w:val="222222"/>
          <w:sz w:val="20"/>
          <w:szCs w:val="20"/>
        </w:rPr>
        <w:t>g</w:t>
      </w:r>
      <w:r w:rsidRPr="00C47163">
        <w:rPr>
          <w:rFonts w:ascii="Courier New" w:hAnsi="Courier New" w:cs="Courier New"/>
          <w:color w:val="222222"/>
          <w:sz w:val="20"/>
          <w:szCs w:val="20"/>
        </w:rPr>
        <w:t>etRequiredElement</w:t>
      </w:r>
      <w:r>
        <w:rPr>
          <w:rFonts w:ascii="Courier New" w:hAnsi="Courier New" w:cs="Courier New"/>
          <w:color w:val="222222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r>
        <w:t>returns a List containing only the element Zn.</w:t>
      </w:r>
      <w:r w:rsidR="00FE034E">
        <w:t xml:space="preserve">  </w:t>
      </w:r>
      <w:r w:rsidR="00FE034E" w:rsidRPr="00FE034E">
        <w:t>Please note, that while</w:t>
      </w:r>
    </w:p>
    <w:p w:rsidR="00900E4A" w:rsidRDefault="00900E4A" w:rsidP="00C47163">
      <w:pPr>
        <w:spacing w:after="0" w:line="240" w:lineRule="auto"/>
        <w:rPr>
          <w:color w:val="222222"/>
        </w:rPr>
      </w:pPr>
    </w:p>
    <w:p w:rsidR="00C47163" w:rsidRPr="00C47163" w:rsidRDefault="00C47163" w:rsidP="00C47163">
      <w:pPr>
        <w:spacing w:after="0" w:line="240" w:lineRule="auto"/>
        <w:rPr>
          <w:color w:val="222222"/>
        </w:rPr>
      </w:pPr>
      <w:r w:rsidRPr="00C47163">
        <w:rPr>
          <w:color w:val="222222"/>
        </w:rPr>
        <w:t>The following code shows the results of the</w:t>
      </w:r>
      <w:r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2222"/>
          <w:sz w:val="20"/>
          <w:szCs w:val="20"/>
        </w:rPr>
        <w:t>g</w:t>
      </w:r>
      <w:r w:rsidRPr="00C47163">
        <w:rPr>
          <w:rFonts w:ascii="Courier New" w:hAnsi="Courier New" w:cs="Courier New"/>
          <w:color w:val="222222"/>
          <w:sz w:val="20"/>
          <w:szCs w:val="20"/>
        </w:rPr>
        <w:t>etRequiredElement</w:t>
      </w:r>
      <w:r>
        <w:rPr>
          <w:rFonts w:ascii="Courier New" w:hAnsi="Courier New" w:cs="Courier New"/>
          <w:color w:val="222222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r w:rsidRPr="00C47163">
        <w:rPr>
          <w:color w:val="222222"/>
        </w:rP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18"/>
        <w:gridCol w:w="1458"/>
      </w:tblGrid>
      <w:tr w:rsidR="00C47163" w:rsidTr="00BA183A"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163" w:rsidRDefault="00C47163" w:rsidP="00BA183A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163" w:rsidRDefault="00C47163" w:rsidP="00BA183A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C47163" w:rsidRPr="000D6312" w:rsidTr="00BA183A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163" w:rsidRPr="00DC2FE8" w:rsidRDefault="00C47163" w:rsidP="00BA183A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List&lt;Element&gt;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=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ArrayList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&lt;Element&gt;();</w:t>
            </w:r>
          </w:p>
          <w:p w:rsidR="00C47163" w:rsidRPr="00DC2FE8" w:rsidRDefault="00C47163" w:rsidP="00BA183A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(new Element("H", 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{2, 5, 16} ));</w:t>
            </w:r>
          </w:p>
          <w:p w:rsidR="00C47163" w:rsidRPr="00DC2FE8" w:rsidRDefault="00C47163" w:rsidP="00BA183A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(new Element("He",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{1, 5, 15} ));</w:t>
            </w:r>
          </w:p>
          <w:p w:rsidR="00C47163" w:rsidRPr="00DC2FE8" w:rsidRDefault="00C47163" w:rsidP="00BA183A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(new Element("C", 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[] {1, 13, </w:t>
            </w:r>
            <w:r w:rsidR="00FE034E">
              <w:rPr>
                <w:rFonts w:ascii="Courier New" w:hAnsi="Courier New" w:cs="Courier New"/>
                <w:color w:val="222222"/>
                <w:sz w:val="20"/>
                <w:szCs w:val="20"/>
              </w:rPr>
              <w:t>19</w:t>
            </w:r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} ));</w:t>
            </w:r>
          </w:p>
          <w:p w:rsidR="00C47163" w:rsidRPr="00DC2FE8" w:rsidRDefault="00C47163" w:rsidP="00BA183A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(new Element("N", 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{2, 8, 17} ));</w:t>
            </w:r>
          </w:p>
          <w:p w:rsidR="00C47163" w:rsidRPr="00DC2FE8" w:rsidRDefault="00C47163" w:rsidP="00BA183A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(new Element("O", 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{2, 5, 7} ));</w:t>
            </w:r>
          </w:p>
          <w:p w:rsidR="00C47163" w:rsidRPr="00DC2FE8" w:rsidRDefault="00C47163" w:rsidP="00BA183A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(new Element("Ne",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{0, 4, 6, 11, 17} ));</w:t>
            </w:r>
          </w:p>
          <w:p w:rsidR="00C47163" w:rsidRPr="00DC2FE8" w:rsidRDefault="00C47163" w:rsidP="00BA183A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(new Element("Si",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{4, 10, 11} ));</w:t>
            </w:r>
          </w:p>
          <w:p w:rsidR="00C47163" w:rsidRPr="00DC2FE8" w:rsidRDefault="00C47163" w:rsidP="00BA183A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(new Element("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Cl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",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{1, 5, 14, 18} ));</w:t>
            </w:r>
          </w:p>
          <w:p w:rsidR="00C47163" w:rsidRPr="00DC2FE8" w:rsidRDefault="00C47163" w:rsidP="00BA183A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(new Element("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Ar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",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{0, 3, 9, 12, 17, 18} ));</w:t>
            </w:r>
          </w:p>
          <w:p w:rsidR="00C47163" w:rsidRPr="00DC2FE8" w:rsidRDefault="00C47163" w:rsidP="00BA183A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(new Element("Zn",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{0, 3, 9, 18, 19} ));</w:t>
            </w:r>
          </w:p>
          <w:p w:rsidR="00C47163" w:rsidRPr="00DC2FE8" w:rsidRDefault="00C47163" w:rsidP="00BA183A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(new Element("Kr",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{1, 9, 17} ));</w:t>
            </w:r>
          </w:p>
          <w:p w:rsidR="00C47163" w:rsidRPr="00DC2FE8" w:rsidRDefault="00C47163" w:rsidP="00BA183A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(new Element("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Xe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",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{0, 3, 9, 11, 18} ));</w:t>
            </w:r>
          </w:p>
          <w:p w:rsidR="00C47163" w:rsidRPr="00DC2FE8" w:rsidRDefault="00C47163" w:rsidP="00BA183A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</w:p>
          <w:p w:rsidR="00C47163" w:rsidRDefault="00C47163" w:rsidP="00BA183A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FraunhoferLines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fl =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FraunhoferLines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(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);</w:t>
            </w:r>
          </w:p>
          <w:p w:rsidR="00C47163" w:rsidRPr="00DC2FE8" w:rsidRDefault="00C47163" w:rsidP="00BA183A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</w:p>
          <w:p w:rsidR="00686CD8" w:rsidRDefault="00686CD8" w:rsidP="00686CD8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686CD8">
              <w:rPr>
                <w:rFonts w:ascii="Courier New" w:hAnsi="Courier New" w:cs="Courier New"/>
                <w:color w:val="222222"/>
                <w:sz w:val="20"/>
                <w:szCs w:val="20"/>
              </w:rPr>
              <w:t>boolean</w:t>
            </w:r>
            <w:proofErr w:type="spellEnd"/>
            <w:r w:rsidRPr="00686CD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[] spectrum1 = { false, true, 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</w:t>
            </w:r>
            <w:r w:rsidRPr="00686CD8">
              <w:rPr>
                <w:rFonts w:ascii="Courier New" w:hAnsi="Courier New" w:cs="Courier New"/>
                <w:color w:val="222222"/>
                <w:sz w:val="20"/>
                <w:szCs w:val="20"/>
              </w:rPr>
              <w:t>true,  false, true,</w:t>
            </w:r>
          </w:p>
          <w:p w:rsidR="00686CD8" w:rsidRPr="00686CD8" w:rsidRDefault="00686CD8" w:rsidP="00686CD8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                      </w:t>
            </w:r>
            <w:r w:rsidRPr="00686CD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true,  true,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</w:t>
            </w:r>
            <w:r w:rsidRPr="00686CD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true, 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</w:t>
            </w:r>
            <w:r w:rsidRPr="00686CD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true, 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</w:t>
            </w:r>
            <w:r w:rsidRPr="00686CD8">
              <w:rPr>
                <w:rFonts w:ascii="Courier New" w:hAnsi="Courier New" w:cs="Courier New"/>
                <w:color w:val="222222"/>
                <w:sz w:val="20"/>
                <w:szCs w:val="20"/>
              </w:rPr>
              <w:t>false,</w:t>
            </w:r>
          </w:p>
          <w:p w:rsidR="00686CD8" w:rsidRDefault="00686CD8" w:rsidP="00686CD8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686CD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                       true,  false, false, true, 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</w:t>
            </w:r>
            <w:r w:rsidRPr="00686CD8">
              <w:rPr>
                <w:rFonts w:ascii="Courier New" w:hAnsi="Courier New" w:cs="Courier New"/>
                <w:color w:val="222222"/>
                <w:sz w:val="20"/>
                <w:szCs w:val="20"/>
              </w:rPr>
              <w:t>true,</w:t>
            </w:r>
          </w:p>
          <w:p w:rsidR="00686CD8" w:rsidRPr="00686CD8" w:rsidRDefault="00686CD8" w:rsidP="00686CD8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                       </w:t>
            </w:r>
            <w:r w:rsidRPr="00686CD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true, 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</w:t>
            </w:r>
            <w:r w:rsidRPr="00686CD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true, 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</w:t>
            </w:r>
            <w:r w:rsidRPr="00686CD8">
              <w:rPr>
                <w:rFonts w:ascii="Courier New" w:hAnsi="Courier New" w:cs="Courier New"/>
                <w:color w:val="222222"/>
                <w:sz w:val="20"/>
                <w:szCs w:val="20"/>
              </w:rPr>
              <w:t>false, false, false };</w:t>
            </w:r>
          </w:p>
          <w:p w:rsidR="00686CD8" w:rsidRPr="00686CD8" w:rsidRDefault="00686CD8" w:rsidP="00686CD8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</w:p>
          <w:p w:rsidR="00C47163" w:rsidRPr="00873E8F" w:rsidRDefault="001200FF" w:rsidP="00686CD8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List&lt;Element&gt;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ans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</w:t>
            </w:r>
            <w:r w:rsidR="00686CD8" w:rsidRPr="00686CD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= </w:t>
            </w:r>
            <w:proofErr w:type="spellStart"/>
            <w:r w:rsidR="00686CD8" w:rsidRPr="00686CD8">
              <w:rPr>
                <w:rFonts w:ascii="Courier New" w:hAnsi="Courier New" w:cs="Courier New"/>
                <w:color w:val="222222"/>
                <w:sz w:val="20"/>
                <w:szCs w:val="20"/>
              </w:rPr>
              <w:t>fl.getRequiredElements</w:t>
            </w:r>
            <w:proofErr w:type="spellEnd"/>
            <w:r w:rsidR="00686CD8" w:rsidRPr="00686CD8">
              <w:rPr>
                <w:rFonts w:ascii="Courier New" w:hAnsi="Courier New" w:cs="Courier New"/>
                <w:color w:val="222222"/>
                <w:sz w:val="20"/>
                <w:szCs w:val="20"/>
              </w:rPr>
              <w:t>(spectrum1);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163" w:rsidRDefault="00C47163" w:rsidP="00BA183A">
            <w:pPr>
              <w:pStyle w:val="Default"/>
              <w:rPr>
                <w:rFonts w:ascii="Courier New" w:hAnsi="Courier New" w:cs="Courier New"/>
              </w:rPr>
            </w:pPr>
          </w:p>
        </w:tc>
      </w:tr>
      <w:tr w:rsidR="00C47163" w:rsidRPr="000D6312" w:rsidTr="00BA183A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163" w:rsidRPr="00873E8F" w:rsidRDefault="00C47163" w:rsidP="00C47163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>ans.size</w:t>
            </w:r>
            <w:proofErr w:type="spellEnd"/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>()</w:t>
            </w:r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;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163" w:rsidRDefault="00686CD8" w:rsidP="00BA183A">
            <w:pPr>
              <w:pStyle w:val="Defaul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C47163" w:rsidRPr="000D6312" w:rsidTr="00BA183A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163" w:rsidRPr="00DC2FE8" w:rsidRDefault="00C47163" w:rsidP="00686CD8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ans.contains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(</w:t>
            </w:r>
            <w:r w:rsidR="00686CD8" w:rsidRPr="00686CD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new Element("Zn", new </w:t>
            </w:r>
            <w:proofErr w:type="spellStart"/>
            <w:r w:rsidR="00686CD8" w:rsidRPr="00686CD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="00686CD8" w:rsidRPr="00686CD8">
              <w:rPr>
                <w:rFonts w:ascii="Courier New" w:hAnsi="Courier New" w:cs="Courier New"/>
                <w:color w:val="222222"/>
                <w:sz w:val="20"/>
                <w:szCs w:val="20"/>
              </w:rPr>
              <w:t>[] {0, 3, 9, 18, 19} )</w:t>
            </w:r>
            <w:r w:rsidR="00446FFF">
              <w:rPr>
                <w:rFonts w:ascii="Courier New" w:hAnsi="Courier New" w:cs="Courier New"/>
                <w:color w:val="222222"/>
                <w:sz w:val="20"/>
                <w:szCs w:val="20"/>
              </w:rPr>
              <w:t>)</w:t>
            </w:r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;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163" w:rsidRDefault="00446FFF" w:rsidP="00BA183A">
            <w:pPr>
              <w:pStyle w:val="Default"/>
              <w:rPr>
                <w:rFonts w:ascii="Courier New" w:hAnsi="Courier New" w:cs="Courier New"/>
              </w:rPr>
            </w:pPr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true</w:t>
            </w:r>
          </w:p>
        </w:tc>
      </w:tr>
    </w:tbl>
    <w:p w:rsidR="00C47163" w:rsidRDefault="00C47163" w:rsidP="00C47163">
      <w:pPr>
        <w:spacing w:after="0" w:line="240" w:lineRule="auto"/>
        <w:rPr>
          <w:color w:val="222222"/>
        </w:rPr>
      </w:pPr>
    </w:p>
    <w:p w:rsidR="00DA7362" w:rsidRDefault="00DA7362" w:rsidP="00DA7362">
      <w:pPr>
        <w:jc w:val="center"/>
        <w:rPr>
          <w:color w:val="222222"/>
        </w:rPr>
      </w:pPr>
      <w:r>
        <w:rPr>
          <w:color w:val="222222"/>
        </w:rPr>
        <w:t>Problem continues on next page</w:t>
      </w:r>
      <w:r>
        <w:rPr>
          <w:color w:val="222222"/>
        </w:rPr>
        <w:br w:type="page"/>
      </w:r>
    </w:p>
    <w:p w:rsidR="00870CAB" w:rsidRDefault="00870CAB" w:rsidP="00870CAB">
      <w:pPr>
        <w:spacing w:after="0" w:line="240" w:lineRule="auto"/>
        <w:rPr>
          <w:color w:val="222222"/>
        </w:rPr>
      </w:pPr>
    </w:p>
    <w:p w:rsidR="00870CAB" w:rsidRPr="00297106" w:rsidRDefault="00870CAB" w:rsidP="00870CAB">
      <w:pPr>
        <w:tabs>
          <w:tab w:val="num" w:pos="540"/>
        </w:tabs>
        <w:spacing w:after="0" w:line="240" w:lineRule="auto"/>
      </w:pPr>
      <w:r w:rsidRPr="00297106">
        <w:t>The third method to implement is the</w:t>
      </w:r>
      <w:r w:rsidRPr="0029710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97106">
        <w:rPr>
          <w:rFonts w:ascii="Courier New" w:hAnsi="Courier New" w:cs="Courier New"/>
          <w:sz w:val="20"/>
          <w:szCs w:val="20"/>
        </w:rPr>
        <w:t>getMissingBands</w:t>
      </w:r>
      <w:proofErr w:type="spellEnd"/>
      <w:r w:rsidRPr="0029710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9710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97106">
        <w:rPr>
          <w:rFonts w:ascii="Courier New" w:hAnsi="Courier New" w:cs="Courier New"/>
        </w:rPr>
        <w:t>[]spectrum)</w:t>
      </w:r>
      <w:r w:rsidRPr="00297106">
        <w:t>.</w:t>
      </w:r>
      <w:r w:rsidRPr="0029710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97106">
        <w:rPr>
          <w:rFonts w:ascii="Courier New" w:hAnsi="Courier New" w:cs="Courier New"/>
          <w:sz w:val="20"/>
          <w:szCs w:val="20"/>
        </w:rPr>
        <w:t>getMissingBands</w:t>
      </w:r>
      <w:proofErr w:type="spellEnd"/>
      <w:proofErr w:type="gramEnd"/>
      <w:r w:rsidRPr="00297106">
        <w:t xml:space="preserve"> returns a</w:t>
      </w:r>
      <w:r w:rsidRPr="00297106">
        <w:rPr>
          <w:rFonts w:ascii="Courier New" w:hAnsi="Courier New" w:cs="Courier New"/>
        </w:rPr>
        <w:t xml:space="preserve"> List&lt;Integer&gt; </w:t>
      </w:r>
      <w:r w:rsidRPr="00297106">
        <w:t>containing all</w:t>
      </w:r>
      <w:r w:rsidR="00587F55" w:rsidRPr="00297106">
        <w:t xml:space="preserve"> bands that cannot be accounted for from the</w:t>
      </w:r>
      <w:r w:rsidR="00587F55" w:rsidRPr="00297106">
        <w:rPr>
          <w:rFonts w:ascii="Courier New" w:hAnsi="Courier New" w:cs="Courier New"/>
        </w:rPr>
        <w:t xml:space="preserve"> List&lt;E</w:t>
      </w:r>
      <w:r w:rsidRPr="00297106">
        <w:rPr>
          <w:rFonts w:ascii="Courier New" w:hAnsi="Courier New" w:cs="Courier New"/>
        </w:rPr>
        <w:t>lemen</w:t>
      </w:r>
      <w:r w:rsidR="00587F55" w:rsidRPr="00297106">
        <w:rPr>
          <w:rFonts w:ascii="Courier New" w:hAnsi="Courier New" w:cs="Courier New"/>
        </w:rPr>
        <w:t xml:space="preserve">t&gt; </w:t>
      </w:r>
      <w:r w:rsidRPr="00297106">
        <w:t xml:space="preserve"> </w:t>
      </w:r>
      <w:r w:rsidR="00587F55" w:rsidRPr="00297106">
        <w:t>passed to the constructor.</w:t>
      </w:r>
      <w:r w:rsidR="00297106">
        <w:t xml:space="preserve">  In the following example, bands </w:t>
      </w:r>
      <w:r w:rsidR="003753C4">
        <w:t xml:space="preserve">0, </w:t>
      </w:r>
      <w:r w:rsidR="003753C4" w:rsidRPr="003753C4">
        <w:t>2, 5</w:t>
      </w:r>
      <w:r w:rsidR="003753C4">
        <w:t xml:space="preserve">, 6, 7, 8, </w:t>
      </w:r>
      <w:r w:rsidR="003753C4" w:rsidRPr="003753C4">
        <w:t>16</w:t>
      </w:r>
      <w:r w:rsidR="003753C4">
        <w:t xml:space="preserve">, and 17 </w:t>
      </w:r>
      <w:r w:rsidR="00297106">
        <w:t xml:space="preserve">are being absorbed.  </w:t>
      </w:r>
      <w:r w:rsidR="00360479">
        <w:t>Six</w:t>
      </w:r>
      <w:r w:rsidR="00297106">
        <w:t xml:space="preserve"> of the bands can be accounted for by the elements</w:t>
      </w:r>
      <w:r w:rsidR="00360479">
        <w:t xml:space="preserve"> H, N, and O</w:t>
      </w:r>
      <w:r w:rsidR="00297106">
        <w:t xml:space="preserve">. Bands 2, 5 and 16 can be accounted for by the Element H. Bands 2, </w:t>
      </w:r>
      <w:r w:rsidR="00E96566">
        <w:t>8</w:t>
      </w:r>
      <w:r w:rsidR="00297106">
        <w:t xml:space="preserve"> and </w:t>
      </w:r>
      <w:r w:rsidR="00E96566">
        <w:t>1</w:t>
      </w:r>
      <w:r w:rsidR="00297106">
        <w:t xml:space="preserve">7 can be accounted for by the Element </w:t>
      </w:r>
      <w:r w:rsidR="00E96566">
        <w:t>N</w:t>
      </w:r>
      <w:r w:rsidR="00297106">
        <w:t xml:space="preserve">. Bands 2, 5 and </w:t>
      </w:r>
      <w:r w:rsidR="003753C4">
        <w:t>7</w:t>
      </w:r>
      <w:r w:rsidR="00297106">
        <w:t xml:space="preserve"> can be accounted for by the Element O. </w:t>
      </w:r>
      <w:r w:rsidR="00E96566">
        <w:t xml:space="preserve">This leaves bands </w:t>
      </w:r>
      <w:proofErr w:type="gramStart"/>
      <w:r w:rsidR="00E96566">
        <w:t>0,</w:t>
      </w:r>
      <w:proofErr w:type="gramEnd"/>
      <w:r w:rsidR="00E96566">
        <w:t xml:space="preserve"> and </w:t>
      </w:r>
      <w:r w:rsidR="003648B5">
        <w:t xml:space="preserve">6 </w:t>
      </w:r>
      <w:r w:rsidR="00360479">
        <w:t>as</w:t>
      </w:r>
      <w:r w:rsidR="00E96566">
        <w:t xml:space="preserve"> unaccounted or missing.  Since the only elements which absorb band </w:t>
      </w:r>
      <w:r w:rsidR="003648B5">
        <w:t>0</w:t>
      </w:r>
      <w:r w:rsidR="00E96566">
        <w:t xml:space="preserve"> also absorb band 3 or 4, band </w:t>
      </w:r>
      <w:r w:rsidR="003648B5">
        <w:t>0</w:t>
      </w:r>
      <w:r w:rsidR="00E96566">
        <w:t xml:space="preserve"> is a missing band.  The only elements that absorb band 6 also absorb bands 4, 11 and </w:t>
      </w:r>
      <w:proofErr w:type="gramStart"/>
      <w:r w:rsidR="00E96566">
        <w:t>17,</w:t>
      </w:r>
      <w:proofErr w:type="gramEnd"/>
      <w:r w:rsidR="00E96566">
        <w:t xml:space="preserve"> band </w:t>
      </w:r>
      <w:r w:rsidR="003648B5">
        <w:t xml:space="preserve">6 </w:t>
      </w:r>
      <w:r w:rsidR="00E96566">
        <w:t xml:space="preserve">is </w:t>
      </w:r>
      <w:r w:rsidR="003648B5">
        <w:t xml:space="preserve">a </w:t>
      </w:r>
      <w:r w:rsidR="00E96566">
        <w:t>missing band.</w:t>
      </w:r>
      <w:r w:rsidR="00545DCF">
        <w:t xml:space="preserve">  Therefore, </w:t>
      </w:r>
      <w:proofErr w:type="spellStart"/>
      <w:r w:rsidR="00545DCF" w:rsidRPr="00297106">
        <w:rPr>
          <w:rFonts w:ascii="Courier New" w:hAnsi="Courier New" w:cs="Courier New"/>
          <w:sz w:val="20"/>
          <w:szCs w:val="20"/>
        </w:rPr>
        <w:t>getMissingBands</w:t>
      </w:r>
      <w:proofErr w:type="spellEnd"/>
      <w:r w:rsidR="00545DCF">
        <w:rPr>
          <w:rFonts w:ascii="Courier New" w:hAnsi="Courier New" w:cs="Courier New"/>
          <w:sz w:val="20"/>
          <w:szCs w:val="20"/>
        </w:rPr>
        <w:t xml:space="preserve"> </w:t>
      </w:r>
      <w:r w:rsidR="00545DCF">
        <w:t>returns a List containing only the</w:t>
      </w:r>
      <w:r w:rsidR="00545DCF" w:rsidRPr="00545DCF">
        <w:rPr>
          <w:rFonts w:ascii="Courier New" w:hAnsi="Courier New" w:cs="Courier New"/>
        </w:rPr>
        <w:t xml:space="preserve"> Integer</w:t>
      </w:r>
      <w:r w:rsidR="00545DCF">
        <w:t>s 0 and 6</w:t>
      </w:r>
    </w:p>
    <w:p w:rsidR="00870CAB" w:rsidRDefault="00870CAB" w:rsidP="00870CAB">
      <w:pPr>
        <w:spacing w:after="0" w:line="240" w:lineRule="auto"/>
        <w:rPr>
          <w:color w:val="222222"/>
        </w:rPr>
      </w:pPr>
    </w:p>
    <w:p w:rsidR="00870CAB" w:rsidRPr="00C47163" w:rsidRDefault="00870CAB" w:rsidP="00870CAB">
      <w:pPr>
        <w:spacing w:after="0" w:line="240" w:lineRule="auto"/>
        <w:rPr>
          <w:color w:val="222222"/>
        </w:rPr>
      </w:pPr>
      <w:r w:rsidRPr="00C47163">
        <w:rPr>
          <w:color w:val="222222"/>
        </w:rPr>
        <w:t>The following code shows the results of the</w:t>
      </w:r>
      <w:r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2222"/>
          <w:sz w:val="20"/>
          <w:szCs w:val="20"/>
        </w:rPr>
        <w:t>g</w:t>
      </w:r>
      <w:r w:rsidRPr="00C47163">
        <w:rPr>
          <w:rFonts w:ascii="Courier New" w:hAnsi="Courier New" w:cs="Courier New"/>
          <w:color w:val="222222"/>
          <w:sz w:val="20"/>
          <w:szCs w:val="20"/>
        </w:rPr>
        <w:t>etRequiredElement</w:t>
      </w:r>
      <w:r>
        <w:rPr>
          <w:rFonts w:ascii="Courier New" w:hAnsi="Courier New" w:cs="Courier New"/>
          <w:color w:val="222222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r w:rsidRPr="00C47163">
        <w:rPr>
          <w:color w:val="222222"/>
        </w:rP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18"/>
        <w:gridCol w:w="1458"/>
      </w:tblGrid>
      <w:tr w:rsidR="00870CAB" w:rsidTr="00753D99"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CAB" w:rsidRDefault="00870CAB" w:rsidP="00753D99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CAB" w:rsidRDefault="00870CAB" w:rsidP="00753D99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870CAB" w:rsidRPr="000D6312" w:rsidTr="00753D99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CAB" w:rsidRPr="00DC2FE8" w:rsidRDefault="00870CAB" w:rsidP="00870CAB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List&lt;Element&gt;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=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ArrayList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&lt;Element&gt;();</w:t>
            </w:r>
          </w:p>
          <w:p w:rsidR="00870CAB" w:rsidRPr="00DC2FE8" w:rsidRDefault="00870CAB" w:rsidP="00870CAB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(new Element("H", 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{2, 5, 16} ));</w:t>
            </w:r>
          </w:p>
          <w:p w:rsidR="00870CAB" w:rsidRPr="00DC2FE8" w:rsidRDefault="00870CAB" w:rsidP="00870CAB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(new Element("He",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{1, 5, 15} ));</w:t>
            </w:r>
          </w:p>
          <w:p w:rsidR="00870CAB" w:rsidRPr="00DC2FE8" w:rsidRDefault="00870CAB" w:rsidP="00870CAB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(new Element("C", 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{1, 13, 19} ));</w:t>
            </w:r>
          </w:p>
          <w:p w:rsidR="00870CAB" w:rsidRPr="00DC2FE8" w:rsidRDefault="00870CAB" w:rsidP="00870CAB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(new Element("N", 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{2, 8, 17} ));</w:t>
            </w:r>
          </w:p>
          <w:p w:rsidR="00870CAB" w:rsidRPr="00DC2FE8" w:rsidRDefault="00870CAB" w:rsidP="00870CAB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(new Element("O", 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{2, 5, 7} ));</w:t>
            </w:r>
          </w:p>
          <w:p w:rsidR="00870CAB" w:rsidRPr="00DC2FE8" w:rsidRDefault="00870CAB" w:rsidP="00870CAB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(new Element("Ne",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{0, 4, 6, 11, 17} ));</w:t>
            </w:r>
          </w:p>
          <w:p w:rsidR="00870CAB" w:rsidRPr="00DC2FE8" w:rsidRDefault="00870CAB" w:rsidP="00870CAB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(new Element("Si",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{4, 10, 11} ));</w:t>
            </w:r>
          </w:p>
          <w:p w:rsidR="00870CAB" w:rsidRPr="00DC2FE8" w:rsidRDefault="00870CAB" w:rsidP="00870CAB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(new Element("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Cl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",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{1, 5, 14, 18} ));</w:t>
            </w:r>
          </w:p>
          <w:p w:rsidR="00870CAB" w:rsidRPr="00DC2FE8" w:rsidRDefault="00870CAB" w:rsidP="00870CAB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(new Element("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Ar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",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{0, 3, 9, 12, 17, 18} ));</w:t>
            </w:r>
          </w:p>
          <w:p w:rsidR="00870CAB" w:rsidRPr="00DC2FE8" w:rsidRDefault="00870CAB" w:rsidP="00870CAB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(new Element("Zn",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{0, 3, 9, 18, 19} ));</w:t>
            </w:r>
          </w:p>
          <w:p w:rsidR="00870CAB" w:rsidRPr="00DC2FE8" w:rsidRDefault="00870CAB" w:rsidP="00870CAB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(new Element("Kr",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{1, 9, 17} ));</w:t>
            </w:r>
          </w:p>
          <w:p w:rsidR="00870CAB" w:rsidRPr="00DC2FE8" w:rsidRDefault="00870CAB" w:rsidP="00870CAB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els.add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(new Element("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Xe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",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int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[] {0, 3, 9, 11, 18} ));</w:t>
            </w:r>
          </w:p>
          <w:p w:rsidR="00870CAB" w:rsidRPr="00DC2FE8" w:rsidRDefault="00870CAB" w:rsidP="00870CAB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</w:p>
          <w:p w:rsidR="00870CAB" w:rsidRDefault="00870CAB" w:rsidP="00870CAB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FraunhoferLines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fl = new 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FraunhoferLines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(</w:t>
            </w:r>
            <w:proofErr w:type="spellStart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els</w:t>
            </w:r>
            <w:proofErr w:type="spellEnd"/>
            <w:r w:rsidRPr="00DC2FE8">
              <w:rPr>
                <w:rFonts w:ascii="Courier New" w:hAnsi="Courier New" w:cs="Courier New"/>
                <w:color w:val="222222"/>
                <w:sz w:val="20"/>
                <w:szCs w:val="20"/>
              </w:rPr>
              <w:t>);</w:t>
            </w:r>
          </w:p>
          <w:p w:rsidR="00870CAB" w:rsidRDefault="00870CAB" w:rsidP="00870CAB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</w:p>
          <w:p w:rsidR="00870CAB" w:rsidRDefault="00870CAB" w:rsidP="00870CAB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870CAB">
              <w:rPr>
                <w:rFonts w:ascii="Courier New" w:hAnsi="Courier New" w:cs="Courier New"/>
                <w:color w:val="222222"/>
                <w:sz w:val="20"/>
                <w:szCs w:val="20"/>
              </w:rPr>
              <w:t>boolean</w:t>
            </w:r>
            <w:proofErr w:type="spellEnd"/>
            <w:r w:rsidRPr="00870CAB">
              <w:rPr>
                <w:rFonts w:ascii="Courier New" w:hAnsi="Courier New" w:cs="Courier New"/>
                <w:color w:val="222222"/>
                <w:sz w:val="20"/>
                <w:szCs w:val="20"/>
              </w:rPr>
              <w:t>[] spectrum2 = {</w:t>
            </w:r>
            <w:r w:rsidRPr="00E96566">
              <w:rPr>
                <w:rFonts w:ascii="Courier New" w:hAnsi="Courier New" w:cs="Courier New"/>
                <w:color w:val="222222"/>
                <w:sz w:val="20"/>
                <w:szCs w:val="20"/>
              </w:rPr>
              <w:t>false</w:t>
            </w:r>
            <w:r w:rsidRPr="00870CAB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, true, 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</w:t>
            </w:r>
            <w:r w:rsidRPr="00E96566">
              <w:rPr>
                <w:rFonts w:ascii="Courier New" w:hAnsi="Courier New" w:cs="Courier New"/>
                <w:color w:val="222222"/>
                <w:sz w:val="20"/>
                <w:szCs w:val="20"/>
              </w:rPr>
              <w:t>false</w:t>
            </w:r>
            <w:r w:rsidRPr="00870CAB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, true, 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</w:t>
            </w:r>
            <w:r w:rsidRPr="00870CAB">
              <w:rPr>
                <w:rFonts w:ascii="Courier New" w:hAnsi="Courier New" w:cs="Courier New"/>
                <w:color w:val="222222"/>
                <w:sz w:val="20"/>
                <w:szCs w:val="20"/>
              </w:rPr>
              <w:t>true,</w:t>
            </w:r>
          </w:p>
          <w:p w:rsidR="00870CAB" w:rsidRDefault="00870CAB" w:rsidP="00870CAB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                     </w:t>
            </w:r>
            <w:r w:rsidRPr="00870CAB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</w:t>
            </w:r>
            <w:r w:rsidRPr="00E96566">
              <w:rPr>
                <w:rFonts w:ascii="Courier New" w:hAnsi="Courier New" w:cs="Courier New"/>
                <w:color w:val="222222"/>
                <w:sz w:val="20"/>
                <w:szCs w:val="20"/>
              </w:rPr>
              <w:t>false</w:t>
            </w:r>
            <w:r w:rsidRPr="00870CAB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, </w:t>
            </w:r>
            <w:r w:rsidRPr="00E96566">
              <w:rPr>
                <w:rFonts w:ascii="Courier New" w:hAnsi="Courier New" w:cs="Courier New"/>
                <w:color w:val="222222"/>
                <w:sz w:val="20"/>
                <w:szCs w:val="20"/>
              </w:rPr>
              <w:t>false</w:t>
            </w:r>
            <w:r w:rsidRPr="00870CAB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, </w:t>
            </w:r>
            <w:r w:rsidRPr="00E96566">
              <w:rPr>
                <w:rFonts w:ascii="Courier New" w:hAnsi="Courier New" w:cs="Courier New"/>
                <w:color w:val="222222"/>
                <w:sz w:val="20"/>
                <w:szCs w:val="20"/>
              </w:rPr>
              <w:t>false</w:t>
            </w:r>
            <w:r w:rsidRPr="00870CAB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, </w:t>
            </w:r>
            <w:r w:rsidRPr="00E96566">
              <w:rPr>
                <w:rFonts w:ascii="Courier New" w:hAnsi="Courier New" w:cs="Courier New"/>
                <w:color w:val="222222"/>
                <w:sz w:val="20"/>
                <w:szCs w:val="20"/>
              </w:rPr>
              <w:t>false,</w:t>
            </w:r>
            <w:r w:rsidRPr="00870CAB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true,</w:t>
            </w:r>
          </w:p>
          <w:p w:rsidR="00870CAB" w:rsidRDefault="00870CAB" w:rsidP="00870CAB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                  </w:t>
            </w:r>
            <w:r w:rsidRPr="00870CAB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   true,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</w:t>
            </w:r>
            <w:r w:rsidRPr="00870CAB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true,  true, 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</w:t>
            </w:r>
            <w:r w:rsidRPr="00870CAB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true, 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</w:t>
            </w:r>
            <w:r w:rsidR="00E96566">
              <w:rPr>
                <w:rFonts w:ascii="Courier New" w:hAnsi="Courier New" w:cs="Courier New"/>
                <w:color w:val="222222"/>
                <w:sz w:val="20"/>
                <w:szCs w:val="20"/>
              </w:rPr>
              <w:t>true</w:t>
            </w:r>
            <w:r w:rsidRPr="00870CAB">
              <w:rPr>
                <w:rFonts w:ascii="Courier New" w:hAnsi="Courier New" w:cs="Courier New"/>
                <w:color w:val="222222"/>
                <w:sz w:val="20"/>
                <w:szCs w:val="20"/>
              </w:rPr>
              <w:t>,</w:t>
            </w:r>
          </w:p>
          <w:p w:rsidR="00870CAB" w:rsidRDefault="00870CAB" w:rsidP="00870CAB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                     </w:t>
            </w:r>
            <w:r w:rsidRPr="00870CAB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true, 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</w:t>
            </w:r>
            <w:r w:rsidRPr="00E96566">
              <w:rPr>
                <w:rFonts w:ascii="Courier New" w:hAnsi="Courier New" w:cs="Courier New"/>
                <w:color w:val="222222"/>
                <w:sz w:val="20"/>
                <w:szCs w:val="20"/>
              </w:rPr>
              <w:t>false</w:t>
            </w:r>
            <w:r w:rsidRPr="00870CAB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, </w:t>
            </w:r>
            <w:r w:rsidRPr="00E96566">
              <w:rPr>
                <w:rFonts w:ascii="Courier New" w:hAnsi="Courier New" w:cs="Courier New"/>
                <w:color w:val="222222"/>
                <w:sz w:val="20"/>
                <w:szCs w:val="20"/>
              </w:rPr>
              <w:t>false</w:t>
            </w:r>
            <w:r w:rsidRPr="00870CAB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, true, 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</w:t>
            </w:r>
            <w:r w:rsidRPr="00870CAB">
              <w:rPr>
                <w:rFonts w:ascii="Courier New" w:hAnsi="Courier New" w:cs="Courier New"/>
                <w:color w:val="222222"/>
                <w:sz w:val="20"/>
                <w:szCs w:val="20"/>
              </w:rPr>
              <w:t>true};</w:t>
            </w:r>
          </w:p>
          <w:p w:rsidR="00870CAB" w:rsidRDefault="00870CAB" w:rsidP="00870CAB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</w:p>
          <w:p w:rsidR="00870CAB" w:rsidRDefault="00870CAB" w:rsidP="00870CAB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870CAB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List&lt;Integer&gt; </w:t>
            </w:r>
            <w:proofErr w:type="spellStart"/>
            <w:r w:rsidRPr="00870CAB">
              <w:rPr>
                <w:rFonts w:ascii="Courier New" w:hAnsi="Courier New" w:cs="Courier New"/>
                <w:color w:val="222222"/>
                <w:sz w:val="20"/>
                <w:szCs w:val="20"/>
              </w:rPr>
              <w:t>bandAns</w:t>
            </w:r>
            <w:proofErr w:type="spellEnd"/>
            <w:r w:rsidRPr="00870CAB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= </w:t>
            </w:r>
            <w:proofErr w:type="spellStart"/>
            <w:r w:rsidRPr="00870CAB">
              <w:rPr>
                <w:rFonts w:ascii="Courier New" w:hAnsi="Courier New" w:cs="Courier New"/>
                <w:color w:val="222222"/>
                <w:sz w:val="20"/>
                <w:szCs w:val="20"/>
              </w:rPr>
              <w:t>fl.getMissingBands</w:t>
            </w:r>
            <w:proofErr w:type="spellEnd"/>
            <w:r w:rsidRPr="00870CAB">
              <w:rPr>
                <w:rFonts w:ascii="Courier New" w:hAnsi="Courier New" w:cs="Courier New"/>
                <w:color w:val="222222"/>
                <w:sz w:val="20"/>
                <w:szCs w:val="20"/>
              </w:rPr>
              <w:t>(spectrum2);</w:t>
            </w:r>
          </w:p>
          <w:p w:rsidR="00870CAB" w:rsidRPr="00873E8F" w:rsidRDefault="00870CAB" w:rsidP="00870CAB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CAB" w:rsidRDefault="00870CAB" w:rsidP="00753D99">
            <w:pPr>
              <w:pStyle w:val="Default"/>
              <w:rPr>
                <w:rFonts w:ascii="Courier New" w:hAnsi="Courier New" w:cs="Courier New"/>
              </w:rPr>
            </w:pPr>
          </w:p>
        </w:tc>
      </w:tr>
      <w:tr w:rsidR="00870CAB" w:rsidRPr="000D6312" w:rsidTr="00753D99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CAB" w:rsidRPr="00870CAB" w:rsidRDefault="00870CAB" w:rsidP="00870CAB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870CAB">
              <w:rPr>
                <w:rFonts w:ascii="Courier New" w:hAnsi="Courier New" w:cs="Courier New"/>
                <w:color w:val="222222"/>
                <w:sz w:val="20"/>
                <w:szCs w:val="20"/>
              </w:rPr>
              <w:t>bandAns.size</w:t>
            </w:r>
            <w:proofErr w:type="spellEnd"/>
            <w:r w:rsidRPr="00870CAB">
              <w:rPr>
                <w:rFonts w:ascii="Courier New" w:hAnsi="Courier New" w:cs="Courier New"/>
                <w:color w:val="222222"/>
                <w:sz w:val="20"/>
                <w:szCs w:val="20"/>
              </w:rPr>
              <w:t>();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CAB" w:rsidRDefault="00E96566" w:rsidP="00753D99">
            <w:pPr>
              <w:pStyle w:val="Defaul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</w:tr>
      <w:tr w:rsidR="00870CAB" w:rsidRPr="000D6312" w:rsidTr="00753D99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CAB" w:rsidRPr="00870CAB" w:rsidRDefault="00870CAB" w:rsidP="00870CAB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870CAB">
              <w:rPr>
                <w:rFonts w:ascii="Courier New" w:hAnsi="Courier New" w:cs="Courier New"/>
                <w:color w:val="222222"/>
                <w:sz w:val="20"/>
                <w:szCs w:val="20"/>
              </w:rPr>
              <w:t>bandAns.contains</w:t>
            </w:r>
            <w:proofErr w:type="spellEnd"/>
            <w:r w:rsidRPr="00870CAB">
              <w:rPr>
                <w:rFonts w:ascii="Courier New" w:hAnsi="Courier New" w:cs="Courier New"/>
                <w:color w:val="222222"/>
                <w:sz w:val="20"/>
                <w:szCs w:val="20"/>
              </w:rPr>
              <w:t>(</w:t>
            </w:r>
            <w:r w:rsidR="005C6C76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</w:t>
            </w:r>
            <w:r w:rsidRPr="00870CAB">
              <w:rPr>
                <w:rFonts w:ascii="Courier New" w:hAnsi="Courier New" w:cs="Courier New"/>
                <w:color w:val="222222"/>
                <w:sz w:val="20"/>
                <w:szCs w:val="20"/>
              </w:rPr>
              <w:t>new Integer(0) )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CAB" w:rsidRPr="00795CB8" w:rsidRDefault="00870CAB" w:rsidP="00753D99">
            <w:pPr>
              <w:pStyle w:val="Default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795CB8">
              <w:rPr>
                <w:rFonts w:ascii="Courier New" w:hAnsi="Courier New" w:cs="Courier New"/>
                <w:color w:val="222222"/>
                <w:sz w:val="20"/>
                <w:szCs w:val="20"/>
              </w:rPr>
              <w:t>true</w:t>
            </w:r>
          </w:p>
        </w:tc>
      </w:tr>
      <w:tr w:rsidR="00870CAB" w:rsidRPr="000D6312" w:rsidTr="00753D99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CAB" w:rsidRPr="00870CAB" w:rsidRDefault="00870CAB" w:rsidP="00870CAB">
            <w:pPr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proofErr w:type="spellStart"/>
            <w:r w:rsidRPr="00870CAB">
              <w:rPr>
                <w:rFonts w:ascii="Courier New" w:hAnsi="Courier New" w:cs="Courier New"/>
                <w:color w:val="222222"/>
                <w:sz w:val="20"/>
                <w:szCs w:val="20"/>
              </w:rPr>
              <w:t>bandAns.contains</w:t>
            </w:r>
            <w:proofErr w:type="spellEnd"/>
            <w:r w:rsidRPr="00870CAB">
              <w:rPr>
                <w:rFonts w:ascii="Courier New" w:hAnsi="Courier New" w:cs="Courier New"/>
                <w:color w:val="222222"/>
                <w:sz w:val="20"/>
                <w:szCs w:val="20"/>
              </w:rPr>
              <w:t>(</w:t>
            </w:r>
            <w:r w:rsidR="005C6C76"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 </w:t>
            </w:r>
            <w:r w:rsidRPr="00870CAB">
              <w:rPr>
                <w:rFonts w:ascii="Courier New" w:hAnsi="Courier New" w:cs="Courier New"/>
                <w:color w:val="222222"/>
                <w:sz w:val="20"/>
                <w:szCs w:val="20"/>
              </w:rPr>
              <w:t>new Integer(6) )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CAB" w:rsidRPr="00795CB8" w:rsidRDefault="00870CAB" w:rsidP="00753D99">
            <w:pPr>
              <w:pStyle w:val="Default"/>
              <w:rPr>
                <w:rFonts w:ascii="Courier New" w:hAnsi="Courier New" w:cs="Courier New"/>
                <w:color w:val="222222"/>
                <w:sz w:val="20"/>
                <w:szCs w:val="20"/>
              </w:rPr>
            </w:pPr>
            <w:r w:rsidRPr="00795CB8">
              <w:rPr>
                <w:rFonts w:ascii="Courier New" w:hAnsi="Courier New" w:cs="Courier New"/>
                <w:color w:val="222222"/>
                <w:sz w:val="20"/>
                <w:szCs w:val="20"/>
              </w:rPr>
              <w:t>true</w:t>
            </w:r>
          </w:p>
        </w:tc>
      </w:tr>
    </w:tbl>
    <w:p w:rsidR="004A7D0E" w:rsidRPr="00C47163" w:rsidRDefault="004A7D0E" w:rsidP="00C47163">
      <w:pPr>
        <w:spacing w:after="0" w:line="240" w:lineRule="auto"/>
        <w:rPr>
          <w:color w:val="222222"/>
        </w:rPr>
      </w:pPr>
    </w:p>
    <w:sectPr w:rsidR="004A7D0E" w:rsidRPr="00C47163" w:rsidSect="00544391">
      <w:head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183A" w:rsidRDefault="00BA183A" w:rsidP="00816A70">
      <w:pPr>
        <w:spacing w:after="0" w:line="240" w:lineRule="auto"/>
      </w:pPr>
      <w:r>
        <w:separator/>
      </w:r>
    </w:p>
  </w:endnote>
  <w:endnote w:type="continuationSeparator" w:id="0">
    <w:p w:rsidR="00BA183A" w:rsidRDefault="00BA183A" w:rsidP="00816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183A" w:rsidRDefault="00BA183A" w:rsidP="00816A70">
      <w:pPr>
        <w:spacing w:after="0" w:line="240" w:lineRule="auto"/>
      </w:pPr>
      <w:r>
        <w:separator/>
      </w:r>
    </w:p>
  </w:footnote>
  <w:footnote w:type="continuationSeparator" w:id="0">
    <w:p w:rsidR="00BA183A" w:rsidRDefault="00BA183A" w:rsidP="00816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83A" w:rsidRPr="00816A70" w:rsidRDefault="00BA183A" w:rsidP="00816A70">
    <w:pPr>
      <w:pStyle w:val="Header"/>
      <w:jc w:val="center"/>
      <w:rPr>
        <w:sz w:val="36"/>
        <w:szCs w:val="36"/>
      </w:rPr>
    </w:pPr>
    <w:proofErr w:type="spellStart"/>
    <w:r w:rsidRPr="00816A70">
      <w:rPr>
        <w:rFonts w:ascii="Arial" w:hAnsi="Arial" w:cs="Arial"/>
        <w:color w:val="222222"/>
        <w:sz w:val="36"/>
        <w:szCs w:val="36"/>
        <w:shd w:val="clear" w:color="auto" w:fill="FFFFFF"/>
      </w:rPr>
      <w:t>Fraunhofer</w:t>
    </w:r>
    <w:proofErr w:type="spellEnd"/>
    <w:r w:rsidRPr="00816A70">
      <w:rPr>
        <w:rFonts w:ascii="Arial" w:hAnsi="Arial" w:cs="Arial"/>
        <w:color w:val="222222"/>
        <w:sz w:val="36"/>
        <w:szCs w:val="36"/>
        <w:shd w:val="clear" w:color="auto" w:fill="FFFFFF"/>
      </w:rPr>
      <w:t xml:space="preserve"> lines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4862"/>
    <w:rsid w:val="00036FFC"/>
    <w:rsid w:val="000C7150"/>
    <w:rsid w:val="001200FF"/>
    <w:rsid w:val="00147090"/>
    <w:rsid w:val="0019008F"/>
    <w:rsid w:val="00231C38"/>
    <w:rsid w:val="00243A33"/>
    <w:rsid w:val="00266862"/>
    <w:rsid w:val="00297106"/>
    <w:rsid w:val="00345008"/>
    <w:rsid w:val="00360479"/>
    <w:rsid w:val="003648B5"/>
    <w:rsid w:val="003753C4"/>
    <w:rsid w:val="003774E4"/>
    <w:rsid w:val="003A40C7"/>
    <w:rsid w:val="0040605B"/>
    <w:rsid w:val="0040718B"/>
    <w:rsid w:val="00426CF4"/>
    <w:rsid w:val="00446FFF"/>
    <w:rsid w:val="004734D5"/>
    <w:rsid w:val="004A14EA"/>
    <w:rsid w:val="004A7D0E"/>
    <w:rsid w:val="00544391"/>
    <w:rsid w:val="00545DCF"/>
    <w:rsid w:val="00546581"/>
    <w:rsid w:val="00587F55"/>
    <w:rsid w:val="005C11F8"/>
    <w:rsid w:val="005C6C76"/>
    <w:rsid w:val="005D4862"/>
    <w:rsid w:val="005E54A7"/>
    <w:rsid w:val="00601866"/>
    <w:rsid w:val="00680B01"/>
    <w:rsid w:val="00686CD8"/>
    <w:rsid w:val="00795CB8"/>
    <w:rsid w:val="007B7422"/>
    <w:rsid w:val="00816A70"/>
    <w:rsid w:val="00870CAB"/>
    <w:rsid w:val="00873E8F"/>
    <w:rsid w:val="008749EC"/>
    <w:rsid w:val="00900E4A"/>
    <w:rsid w:val="00961735"/>
    <w:rsid w:val="00992471"/>
    <w:rsid w:val="00A23001"/>
    <w:rsid w:val="00AA09C1"/>
    <w:rsid w:val="00AE0B6D"/>
    <w:rsid w:val="00B16AFB"/>
    <w:rsid w:val="00BA183A"/>
    <w:rsid w:val="00BB3613"/>
    <w:rsid w:val="00BD2C79"/>
    <w:rsid w:val="00C00E74"/>
    <w:rsid w:val="00C04D3D"/>
    <w:rsid w:val="00C35C6D"/>
    <w:rsid w:val="00C41116"/>
    <w:rsid w:val="00C47163"/>
    <w:rsid w:val="00CF6E68"/>
    <w:rsid w:val="00D12258"/>
    <w:rsid w:val="00D253D7"/>
    <w:rsid w:val="00D26AD3"/>
    <w:rsid w:val="00D46CAF"/>
    <w:rsid w:val="00D94EDB"/>
    <w:rsid w:val="00DA7362"/>
    <w:rsid w:val="00DC2FE8"/>
    <w:rsid w:val="00DC3C41"/>
    <w:rsid w:val="00E66777"/>
    <w:rsid w:val="00E67320"/>
    <w:rsid w:val="00E86800"/>
    <w:rsid w:val="00E96566"/>
    <w:rsid w:val="00FD25AF"/>
    <w:rsid w:val="00FD27EA"/>
    <w:rsid w:val="00FE0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6A7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6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A70"/>
  </w:style>
  <w:style w:type="paragraph" w:styleId="Footer">
    <w:name w:val="footer"/>
    <w:basedOn w:val="Normal"/>
    <w:link w:val="FooterChar"/>
    <w:uiPriority w:val="99"/>
    <w:unhideWhenUsed/>
    <w:rsid w:val="00816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A70"/>
  </w:style>
  <w:style w:type="paragraph" w:customStyle="1" w:styleId="Default">
    <w:name w:val="Default"/>
    <w:rsid w:val="004A7D0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E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6A7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6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A70"/>
  </w:style>
  <w:style w:type="paragraph" w:styleId="Footer">
    <w:name w:val="footer"/>
    <w:basedOn w:val="Normal"/>
    <w:link w:val="FooterChar"/>
    <w:uiPriority w:val="99"/>
    <w:unhideWhenUsed/>
    <w:rsid w:val="00816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A70"/>
  </w:style>
  <w:style w:type="paragraph" w:customStyle="1" w:styleId="Default">
    <w:name w:val="Default"/>
    <w:rsid w:val="004A7D0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E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ptics" TargetMode="External"/><Relationship Id="rId13" Type="http://schemas.openxmlformats.org/officeDocument/2006/relationships/hyperlink" Target="https://en.wikipedia.org/wiki/Sun" TargetMode="External"/><Relationship Id="rId18" Type="http://schemas.openxmlformats.org/officeDocument/2006/relationships/hyperlink" Target="http://en.wikipedia.org/wiki/Sun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en.wikipedia.org/wiki/Physics" TargetMode="External"/><Relationship Id="rId12" Type="http://schemas.openxmlformats.org/officeDocument/2006/relationships/hyperlink" Target="https://en.wikipedia.org/wiki/Optical_spectrum" TargetMode="External"/><Relationship Id="rId17" Type="http://schemas.openxmlformats.org/officeDocument/2006/relationships/hyperlink" Target="http://en.wikipedia.org/wiki/Chemical_element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spectrometer" TargetMode="External"/><Relationship Id="rId20" Type="http://schemas.openxmlformats.org/officeDocument/2006/relationships/hyperlink" Target="https://en.wikipedia.org/wiki/Optical_spectru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Absorption_line" TargetMode="External"/><Relationship Id="rId24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spectral_lin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Joseph_von_Fraunhofer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pectral_line" TargetMode="External"/><Relationship Id="rId14" Type="http://schemas.openxmlformats.org/officeDocument/2006/relationships/hyperlink" Target="http://en.wikipedia.org/wiki/Fraunhofer_lin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6AC3F6-5AAC-43A2-A8C5-4642FBE9D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Allen</dc:creator>
  <cp:lastModifiedBy>Allen</cp:lastModifiedBy>
  <cp:revision>34</cp:revision>
  <cp:lastPrinted>2018-05-17T21:30:00Z</cp:lastPrinted>
  <dcterms:created xsi:type="dcterms:W3CDTF">2018-12-20T19:42:00Z</dcterms:created>
  <dcterms:modified xsi:type="dcterms:W3CDTF">2019-02-21T03:06:00Z</dcterms:modified>
</cp:coreProperties>
</file>