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2091371935"/>
        <w:docPartObj>
          <w:docPartGallery w:val="Cover Pages"/>
          <w:docPartUnique/>
        </w:docPartObj>
      </w:sdtPr>
      <w:sdtEndPr>
        <w:rPr>
          <w:b/>
          <w:bCs/>
        </w:rPr>
      </w:sdtEndPr>
      <w:sdtContent>
        <w:p w14:paraId="55BC5DB6" w14:textId="16CC963F" w:rsidR="000779CF" w:rsidRPr="00A33A37" w:rsidRDefault="000779CF">
          <w:pPr>
            <w:rPr>
              <w:rFonts w:ascii="Times New Roman" w:hAnsi="Times New Roman" w:cs="Times New Roman"/>
            </w:rPr>
          </w:pPr>
        </w:p>
        <w:p w14:paraId="457D6594" w14:textId="5770A090" w:rsidR="000779CF" w:rsidRPr="00A33A37" w:rsidRDefault="000779CF">
          <w:pPr>
            <w:rPr>
              <w:rFonts w:ascii="Times New Roman" w:hAnsi="Times New Roman" w:cs="Times New Roman"/>
            </w:rPr>
          </w:pPr>
          <w:r w:rsidRPr="00A33A37">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3176F5FB" wp14:editId="3BC760B8">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6AEA844" w14:textId="1E3B3774" w:rsidR="000779CF"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9D1525">
                                        <w:rPr>
                                          <w:color w:val="FFFFFF" w:themeColor="background1"/>
                                          <w:sz w:val="72"/>
                                          <w:szCs w:val="72"/>
                                        </w:rPr>
                                        <w:t>Quality Control for   Metal Casting Product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176F5FB" id="Group 28"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6AEA844" w14:textId="1E3B3774" w:rsidR="000779CF"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9D1525">
                                  <w:rPr>
                                    <w:color w:val="FFFFFF" w:themeColor="background1"/>
                                    <w:sz w:val="72"/>
                                    <w:szCs w:val="72"/>
                                  </w:rPr>
                                  <w:t>Quality Control for   Metal Casting Product</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A33A37">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6AD65812" wp14:editId="3BFD9397">
                    <wp:simplePos x="0" y="0"/>
                    <wp:positionH relativeFrom="page">
                      <wp:align>center</wp:align>
                    </wp:positionH>
                    <wp:positionV relativeFrom="margin">
                      <wp:align>bottom</wp:align>
                    </wp:positionV>
                    <wp:extent cx="5753100" cy="146304"/>
                    <wp:effectExtent l="0" t="0" r="0" b="5715"/>
                    <wp:wrapSquare wrapText="bothSides"/>
                    <wp:docPr id="128" name="Text Box 29"/>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7A402D" w14:textId="29EA54B4" w:rsidR="000779CF"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0779CF">
                                      <w:rPr>
                                        <w:caps/>
                                        <w:color w:val="7F7F7F" w:themeColor="text1" w:themeTint="80"/>
                                        <w:sz w:val="18"/>
                                        <w:szCs w:val="18"/>
                                      </w:rPr>
                                      <w:t>Springboard</w:t>
                                    </w:r>
                                  </w:sdtContent>
                                </w:sdt>
                                <w:r w:rsidR="000779CF">
                                  <w:rPr>
                                    <w:caps/>
                                    <w:color w:val="7F7F7F" w:themeColor="text1" w:themeTint="80"/>
                                    <w:sz w:val="18"/>
                                    <w:szCs w:val="18"/>
                                  </w:rPr>
                                  <w:t> </w:t>
                                </w:r>
                                <w:r w:rsidR="000779CF" w:rsidRPr="000779CF">
                                  <w:rPr>
                                    <w:caps/>
                                    <w:color w:val="7F7F7F" w:themeColor="text1" w:themeTint="80"/>
                                    <w:sz w:val="18"/>
                                    <w:szCs w:val="18"/>
                                  </w:rPr>
                                  <w:t>| </w:t>
                                </w:r>
                                <w:sdt>
                                  <w:sdtPr>
                                    <w:rPr>
                                      <w:caps/>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0779CF" w:rsidRPr="000779CF">
                                      <w:rPr>
                                        <w:caps/>
                                        <w:color w:val="7F7F7F" w:themeColor="text1" w:themeTint="80"/>
                                        <w:sz w:val="18"/>
                                        <w:szCs w:val="18"/>
                                      </w:rPr>
                                      <w:t>2023-</w:t>
                                    </w:r>
                                    <w:r w:rsidR="009D1525">
                                      <w:rPr>
                                        <w:caps/>
                                        <w:color w:val="7F7F7F" w:themeColor="text1" w:themeTint="80"/>
                                        <w:sz w:val="18"/>
                                        <w:szCs w:val="18"/>
                                      </w:rPr>
                                      <w:t>11</w:t>
                                    </w:r>
                                    <w:r w:rsidR="000779CF" w:rsidRPr="000779CF">
                                      <w:rPr>
                                        <w:caps/>
                                        <w:color w:val="7F7F7F" w:themeColor="text1" w:themeTint="80"/>
                                        <w:sz w:val="18"/>
                                        <w:szCs w:val="18"/>
                                      </w:rPr>
                                      <w:t>-</w:t>
                                    </w:r>
                                    <w:r w:rsidR="009D1525">
                                      <w:rPr>
                                        <w:caps/>
                                        <w:color w:val="7F7F7F" w:themeColor="text1" w:themeTint="80"/>
                                        <w:sz w:val="18"/>
                                        <w:szCs w:val="18"/>
                                      </w:rPr>
                                      <w:t>20</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AD65812" id="_x0000_t202" coordsize="21600,21600" o:spt="202" path="m,l,21600r21600,l21600,xe">
                    <v:stroke joinstyle="miter"/>
                    <v:path gradientshapeok="t" o:connecttype="rect"/>
                  </v:shapetype>
                  <v:shape id="Text Box 29"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257A402D" w14:textId="29EA54B4" w:rsidR="000779CF"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0779CF">
                                <w:rPr>
                                  <w:caps/>
                                  <w:color w:val="7F7F7F" w:themeColor="text1" w:themeTint="80"/>
                                  <w:sz w:val="18"/>
                                  <w:szCs w:val="18"/>
                                </w:rPr>
                                <w:t>Springboard</w:t>
                              </w:r>
                            </w:sdtContent>
                          </w:sdt>
                          <w:r w:rsidR="000779CF">
                            <w:rPr>
                              <w:caps/>
                              <w:color w:val="7F7F7F" w:themeColor="text1" w:themeTint="80"/>
                              <w:sz w:val="18"/>
                              <w:szCs w:val="18"/>
                            </w:rPr>
                            <w:t> </w:t>
                          </w:r>
                          <w:r w:rsidR="000779CF" w:rsidRPr="000779CF">
                            <w:rPr>
                              <w:caps/>
                              <w:color w:val="7F7F7F" w:themeColor="text1" w:themeTint="80"/>
                              <w:sz w:val="18"/>
                              <w:szCs w:val="18"/>
                            </w:rPr>
                            <w:t>| </w:t>
                          </w:r>
                          <w:sdt>
                            <w:sdtPr>
                              <w:rPr>
                                <w:caps/>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0779CF" w:rsidRPr="000779CF">
                                <w:rPr>
                                  <w:caps/>
                                  <w:color w:val="7F7F7F" w:themeColor="text1" w:themeTint="80"/>
                                  <w:sz w:val="18"/>
                                  <w:szCs w:val="18"/>
                                </w:rPr>
                                <w:t>2023-</w:t>
                              </w:r>
                              <w:r w:rsidR="009D1525">
                                <w:rPr>
                                  <w:caps/>
                                  <w:color w:val="7F7F7F" w:themeColor="text1" w:themeTint="80"/>
                                  <w:sz w:val="18"/>
                                  <w:szCs w:val="18"/>
                                </w:rPr>
                                <w:t>11</w:t>
                              </w:r>
                              <w:r w:rsidR="000779CF" w:rsidRPr="000779CF">
                                <w:rPr>
                                  <w:caps/>
                                  <w:color w:val="7F7F7F" w:themeColor="text1" w:themeTint="80"/>
                                  <w:sz w:val="18"/>
                                  <w:szCs w:val="18"/>
                                </w:rPr>
                                <w:t>-</w:t>
                              </w:r>
                              <w:r w:rsidR="009D1525">
                                <w:rPr>
                                  <w:caps/>
                                  <w:color w:val="7F7F7F" w:themeColor="text1" w:themeTint="80"/>
                                  <w:sz w:val="18"/>
                                  <w:szCs w:val="18"/>
                                </w:rPr>
                                <w:t>20</w:t>
                              </w:r>
                            </w:sdtContent>
                          </w:sdt>
                        </w:p>
                      </w:txbxContent>
                    </v:textbox>
                    <w10:wrap type="square" anchorx="page" anchory="margin"/>
                  </v:shape>
                </w:pict>
              </mc:Fallback>
            </mc:AlternateContent>
          </w:r>
          <w:r w:rsidRPr="00A33A37">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A13D4CF" wp14:editId="35D7D195">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DFCC168" w14:textId="4BAD5565" w:rsidR="000779CF" w:rsidRDefault="000779CF">
                                    <w:pPr>
                                      <w:pStyle w:val="NoSpacing"/>
                                      <w:spacing w:before="40" w:after="40"/>
                                      <w:rPr>
                                        <w:caps/>
                                        <w:color w:val="4472C4" w:themeColor="accent1"/>
                                        <w:sz w:val="28"/>
                                        <w:szCs w:val="28"/>
                                      </w:rPr>
                                    </w:pPr>
                                    <w:r>
                                      <w:rPr>
                                        <w:caps/>
                                        <w:color w:val="4472C4" w:themeColor="accent1"/>
                                        <w:sz w:val="28"/>
                                        <w:szCs w:val="28"/>
                                      </w:rPr>
                                      <w:t>Final Report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494A26D" w14:textId="00284FB9" w:rsidR="000779CF" w:rsidRDefault="000779CF">
                                    <w:pPr>
                                      <w:pStyle w:val="NoSpacing"/>
                                      <w:spacing w:before="40" w:after="40"/>
                                      <w:rPr>
                                        <w:caps/>
                                        <w:color w:val="5B9BD5" w:themeColor="accent5"/>
                                        <w:sz w:val="24"/>
                                        <w:szCs w:val="24"/>
                                      </w:rPr>
                                    </w:pPr>
                                    <w:r>
                                      <w:rPr>
                                        <w:caps/>
                                        <w:color w:val="5B9BD5" w:themeColor="accent5"/>
                                        <w:sz w:val="24"/>
                                        <w:szCs w:val="24"/>
                                      </w:rPr>
                                      <w:t>Dallen Huang</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A13D4CF" id="Text Box 30"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DFCC168" w14:textId="4BAD5565" w:rsidR="000779CF" w:rsidRDefault="000779CF">
                              <w:pPr>
                                <w:pStyle w:val="NoSpacing"/>
                                <w:spacing w:before="40" w:after="40"/>
                                <w:rPr>
                                  <w:caps/>
                                  <w:color w:val="4472C4" w:themeColor="accent1"/>
                                  <w:sz w:val="28"/>
                                  <w:szCs w:val="28"/>
                                </w:rPr>
                              </w:pPr>
                              <w:r>
                                <w:rPr>
                                  <w:caps/>
                                  <w:color w:val="4472C4" w:themeColor="accent1"/>
                                  <w:sz w:val="28"/>
                                  <w:szCs w:val="28"/>
                                </w:rPr>
                                <w:t>Final Report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494A26D" w14:textId="00284FB9" w:rsidR="000779CF" w:rsidRDefault="000779CF">
                              <w:pPr>
                                <w:pStyle w:val="NoSpacing"/>
                                <w:spacing w:before="40" w:after="40"/>
                                <w:rPr>
                                  <w:caps/>
                                  <w:color w:val="5B9BD5" w:themeColor="accent5"/>
                                  <w:sz w:val="24"/>
                                  <w:szCs w:val="24"/>
                                </w:rPr>
                              </w:pPr>
                              <w:r>
                                <w:rPr>
                                  <w:caps/>
                                  <w:color w:val="5B9BD5" w:themeColor="accent5"/>
                                  <w:sz w:val="24"/>
                                  <w:szCs w:val="24"/>
                                </w:rPr>
                                <w:t>Dallen Huang</w:t>
                              </w:r>
                            </w:p>
                          </w:sdtContent>
                        </w:sdt>
                      </w:txbxContent>
                    </v:textbox>
                    <w10:wrap type="square" anchorx="page" anchory="page"/>
                  </v:shape>
                </w:pict>
              </mc:Fallback>
            </mc:AlternateContent>
          </w:r>
          <w:r w:rsidRPr="00A33A37">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33900670" wp14:editId="3753D134">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10-06T00:00:00Z">
                                    <w:dateFormat w:val="yyyy"/>
                                    <w:lid w:val="en-US"/>
                                    <w:storeMappedDataAs w:val="dateTime"/>
                                    <w:calendar w:val="gregorian"/>
                                  </w:date>
                                </w:sdtPr>
                                <w:sdtContent>
                                  <w:p w14:paraId="1527FBCD" w14:textId="548657EA" w:rsidR="000779CF" w:rsidRDefault="000779CF">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3900670" id="Rectangle 31"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10-06T00:00:00Z">
                              <w:dateFormat w:val="yyyy"/>
                              <w:lid w:val="en-US"/>
                              <w:storeMappedDataAs w:val="dateTime"/>
                              <w:calendar w:val="gregorian"/>
                            </w:date>
                          </w:sdtPr>
                          <w:sdtContent>
                            <w:p w14:paraId="1527FBCD" w14:textId="548657EA" w:rsidR="000779CF" w:rsidRDefault="000779CF">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sidRPr="00A33A37">
            <w:rPr>
              <w:rFonts w:ascii="Times New Roman" w:hAnsi="Times New Roman" w:cs="Times New Roman"/>
              <w:b/>
              <w:bCs/>
            </w:rPr>
            <w:br w:type="page"/>
          </w:r>
        </w:p>
      </w:sdtContent>
    </w:sdt>
    <w:p w14:paraId="2362536E" w14:textId="6021E7A1" w:rsidR="00493C51" w:rsidRPr="00A33A37" w:rsidRDefault="000779CF" w:rsidP="000D2CA9">
      <w:pPr>
        <w:pStyle w:val="Heading3"/>
      </w:pPr>
      <w:r w:rsidRPr="00A33A37">
        <w:lastRenderedPageBreak/>
        <w:t>Introduction</w:t>
      </w:r>
    </w:p>
    <w:p w14:paraId="65A05B49" w14:textId="77777777" w:rsidR="00A214A3" w:rsidRPr="00A33A37" w:rsidRDefault="00A214A3" w:rsidP="000D2CA9">
      <w:pPr>
        <w:pStyle w:val="Heading3"/>
        <w:rPr>
          <w:rFonts w:eastAsiaTheme="minorEastAsia"/>
          <w:b w:val="0"/>
          <w:bCs w:val="0"/>
          <w:kern w:val="2"/>
          <w:sz w:val="23"/>
          <w:szCs w:val="23"/>
          <w14:ligatures w14:val="standardContextual"/>
        </w:rPr>
      </w:pPr>
      <w:r w:rsidRPr="00A33A37">
        <w:rPr>
          <w:rFonts w:eastAsiaTheme="minorEastAsia"/>
          <w:b w:val="0"/>
          <w:bCs w:val="0"/>
          <w:kern w:val="2"/>
          <w:sz w:val="23"/>
          <w:szCs w:val="23"/>
          <w14:ligatures w14:val="standardContextual"/>
        </w:rPr>
        <w:t xml:space="preserve">In manufacturing, casting is a critical process where liquid material is poured into molds to form specific shapes. However, this process often encounters casting defects - unwanted irregularities like blowholes, pinholes, burrs, and shrinkage defects. These defects can compromise the quality of the final product. </w:t>
      </w:r>
    </w:p>
    <w:p w14:paraId="12D0968C" w14:textId="77777777" w:rsidR="00A214A3" w:rsidRPr="00A33A37" w:rsidRDefault="00A214A3" w:rsidP="000D2CA9">
      <w:pPr>
        <w:pStyle w:val="Heading3"/>
        <w:rPr>
          <w:rFonts w:eastAsiaTheme="minorEastAsia"/>
          <w:b w:val="0"/>
          <w:bCs w:val="0"/>
          <w:kern w:val="2"/>
          <w:sz w:val="23"/>
          <w:szCs w:val="23"/>
          <w14:ligatures w14:val="standardContextual"/>
        </w:rPr>
      </w:pPr>
      <w:r w:rsidRPr="00A33A37">
        <w:rPr>
          <w:rFonts w:eastAsiaTheme="minorEastAsia"/>
          <w:b w:val="0"/>
          <w:bCs w:val="0"/>
          <w:kern w:val="2"/>
          <w:sz w:val="23"/>
          <w:szCs w:val="23"/>
          <w14:ligatures w14:val="standardContextual"/>
        </w:rPr>
        <w:t xml:space="preserve">Traditionally, identifying these defects has relied on manual inspection, a method that's both time-intensive and prone to human error. This lack of precision can lead to significant issues, including the potential rejection of entire product batches, causing substantial financial losses. </w:t>
      </w:r>
    </w:p>
    <w:p w14:paraId="65C5EBD4" w14:textId="77777777" w:rsidR="00A214A3" w:rsidRPr="00A33A37" w:rsidRDefault="00A214A3" w:rsidP="000D2CA9">
      <w:pPr>
        <w:pStyle w:val="Heading3"/>
        <w:rPr>
          <w:rFonts w:eastAsiaTheme="minorEastAsia"/>
          <w:b w:val="0"/>
          <w:bCs w:val="0"/>
          <w:kern w:val="2"/>
          <w:sz w:val="23"/>
          <w:szCs w:val="23"/>
          <w14:ligatures w14:val="standardContextual"/>
        </w:rPr>
      </w:pPr>
      <w:r w:rsidRPr="00A33A37">
        <w:rPr>
          <w:rFonts w:eastAsiaTheme="minorEastAsia"/>
          <w:b w:val="0"/>
          <w:bCs w:val="0"/>
          <w:kern w:val="2"/>
          <w:sz w:val="23"/>
          <w:szCs w:val="23"/>
          <w14:ligatures w14:val="standardContextual"/>
        </w:rPr>
        <w:t>The project aims to modernize this inspection process by developing an automated system using deep learning. This system is designed to detect accurately and efficiently casting defects, thereby enhancing the quality control measures in manufacturing. By implementing this advanced technology, we anticipate not only a reduction in inspection time but also an increase in the accuracy and reliability of defect detection.</w:t>
      </w:r>
    </w:p>
    <w:p w14:paraId="6E024EA9" w14:textId="749A7D4D" w:rsidR="000779CF" w:rsidRPr="00A33A37" w:rsidRDefault="000779CF" w:rsidP="000D2CA9">
      <w:pPr>
        <w:pStyle w:val="Heading3"/>
      </w:pPr>
      <w:r w:rsidRPr="00A33A37">
        <w:t>Data Overview</w:t>
      </w:r>
    </w:p>
    <w:p w14:paraId="59435AA9" w14:textId="77777777" w:rsidR="00A214A3" w:rsidRPr="00A33A37" w:rsidRDefault="00A214A3" w:rsidP="00A25011">
      <w:pPr>
        <w:pStyle w:val="Heading3"/>
        <w:rPr>
          <w:rFonts w:eastAsiaTheme="minorEastAsia"/>
          <w:b w:val="0"/>
          <w:bCs w:val="0"/>
          <w:kern w:val="2"/>
          <w:sz w:val="23"/>
          <w:szCs w:val="23"/>
          <w14:ligatures w14:val="standardContextual"/>
        </w:rPr>
      </w:pPr>
      <w:r w:rsidRPr="00A33A37">
        <w:rPr>
          <w:rFonts w:eastAsiaTheme="minorEastAsia"/>
          <w:b w:val="0"/>
          <w:bCs w:val="0"/>
          <w:kern w:val="2"/>
          <w:sz w:val="23"/>
          <w:szCs w:val="23"/>
          <w14:ligatures w14:val="standardContextual"/>
        </w:rPr>
        <w:t>The dataset comprises 7,348 grey-scaled images of submersible pump impellers viewed from the top. Each image is 300x300 pixels in size, with image augmentation already applied. Additionally, the dataset includes a set of 512x512 pixel grey-scaled images without augmentation, consisting of 519 ‘</w:t>
      </w:r>
      <w:proofErr w:type="spellStart"/>
      <w:r w:rsidRPr="00A33A37">
        <w:rPr>
          <w:rFonts w:eastAsiaTheme="minorEastAsia"/>
          <w:b w:val="0"/>
          <w:bCs w:val="0"/>
          <w:kern w:val="2"/>
          <w:sz w:val="23"/>
          <w:szCs w:val="23"/>
          <w14:ligatures w14:val="standardContextual"/>
        </w:rPr>
        <w:t>ok_front</w:t>
      </w:r>
      <w:proofErr w:type="spellEnd"/>
      <w:r w:rsidRPr="00A33A37">
        <w:rPr>
          <w:rFonts w:eastAsiaTheme="minorEastAsia"/>
          <w:b w:val="0"/>
          <w:bCs w:val="0"/>
          <w:kern w:val="2"/>
          <w:sz w:val="23"/>
          <w:szCs w:val="23"/>
          <w14:ligatures w14:val="standardContextual"/>
        </w:rPr>
        <w:t>’ (non-defective) and 781 ‘</w:t>
      </w:r>
      <w:proofErr w:type="spellStart"/>
      <w:r w:rsidRPr="00A33A37">
        <w:rPr>
          <w:rFonts w:eastAsiaTheme="minorEastAsia"/>
          <w:b w:val="0"/>
          <w:bCs w:val="0"/>
          <w:kern w:val="2"/>
          <w:sz w:val="23"/>
          <w:szCs w:val="23"/>
          <w14:ligatures w14:val="standardContextual"/>
        </w:rPr>
        <w:t>def_front</w:t>
      </w:r>
      <w:proofErr w:type="spellEnd"/>
      <w:r w:rsidRPr="00A33A37">
        <w:rPr>
          <w:rFonts w:eastAsiaTheme="minorEastAsia"/>
          <w:b w:val="0"/>
          <w:bCs w:val="0"/>
          <w:kern w:val="2"/>
          <w:sz w:val="23"/>
          <w:szCs w:val="23"/>
          <w14:ligatures w14:val="standardContextual"/>
        </w:rPr>
        <w:t xml:space="preserve">’ (defective) impeller images. Stable lighting, ensured through special arrangements, was crucial for capturing these images. </w:t>
      </w:r>
    </w:p>
    <w:p w14:paraId="0C25969A" w14:textId="77777777" w:rsidR="00A214A3" w:rsidRPr="00A33A37" w:rsidRDefault="00A214A3" w:rsidP="00A25011">
      <w:pPr>
        <w:pStyle w:val="Heading3"/>
        <w:rPr>
          <w:b w:val="0"/>
          <w:bCs w:val="0"/>
        </w:rPr>
      </w:pPr>
      <w:r w:rsidRPr="00A33A37">
        <w:rPr>
          <w:rFonts w:eastAsiaTheme="minorEastAsia"/>
          <w:b w:val="0"/>
          <w:bCs w:val="0"/>
          <w:kern w:val="2"/>
          <w:sz w:val="22"/>
          <w:szCs w:val="22"/>
          <w:shd w:val="clear" w:color="auto" w:fill="FFFFFF"/>
          <w14:ligatures w14:val="standardContextual"/>
        </w:rPr>
        <w:t>D</w:t>
      </w:r>
      <w:r w:rsidRPr="00A33A37">
        <w:rPr>
          <w:rFonts w:eastAsiaTheme="minorEastAsia"/>
          <w:b w:val="0"/>
          <w:bCs w:val="0"/>
          <w:kern w:val="2"/>
          <w:sz w:val="23"/>
          <w:szCs w:val="23"/>
          <w14:ligatures w14:val="standardContextual"/>
        </w:rPr>
        <w:t xml:space="preserve">ata Source: </w:t>
      </w:r>
      <w:hyperlink r:id="rId6" w:history="1">
        <w:r w:rsidRPr="00A33A37">
          <w:rPr>
            <w:rFonts w:eastAsiaTheme="minorEastAsia"/>
            <w:kern w:val="2"/>
            <w:sz w:val="23"/>
            <w:szCs w:val="23"/>
            <w14:ligatures w14:val="standardContextual"/>
          </w:rPr>
          <w:t>https://www.kaggle.com/datasets/ravirajsinh45/real-life-industrial-dataset-of-casting-product</w:t>
        </w:r>
      </w:hyperlink>
    </w:p>
    <w:p w14:paraId="753D53E5" w14:textId="07F9DDD0" w:rsidR="00A25011" w:rsidRPr="00A33A37" w:rsidRDefault="00A25011" w:rsidP="00A25011">
      <w:pPr>
        <w:pStyle w:val="Heading3"/>
      </w:pPr>
      <w:r w:rsidRPr="00A33A37">
        <w:t>Exploratory Data Analysis</w:t>
      </w:r>
    </w:p>
    <w:p w14:paraId="6B783BEE" w14:textId="7973CC46" w:rsidR="007E77A9" w:rsidRPr="00A33A37" w:rsidRDefault="007F7CCC" w:rsidP="00A25011">
      <w:pPr>
        <w:pStyle w:val="Heading4"/>
        <w:ind w:firstLine="360"/>
      </w:pPr>
      <w:r w:rsidRPr="00A33A37">
        <w:t>Data Breakdown</w:t>
      </w:r>
    </w:p>
    <w:p w14:paraId="3E9C66CD" w14:textId="77777777" w:rsidR="007F7CCC" w:rsidRPr="00A33A37" w:rsidRDefault="007F7CCC" w:rsidP="00A25011">
      <w:pPr>
        <w:pStyle w:val="Heading4"/>
        <w:ind w:firstLine="360"/>
        <w:rPr>
          <w:rFonts w:eastAsiaTheme="minorEastAsia"/>
          <w:b w:val="0"/>
          <w:bCs w:val="0"/>
          <w:kern w:val="2"/>
          <w:sz w:val="23"/>
          <w:szCs w:val="23"/>
          <w14:ligatures w14:val="standardContextual"/>
        </w:rPr>
      </w:pPr>
      <w:r w:rsidRPr="00A33A37">
        <w:rPr>
          <w:rFonts w:eastAsiaTheme="minorEastAsia"/>
          <w:b w:val="0"/>
          <w:bCs w:val="0"/>
          <w:kern w:val="2"/>
          <w:sz w:val="23"/>
          <w:szCs w:val="23"/>
          <w14:ligatures w14:val="standardContextual"/>
        </w:rPr>
        <w:t xml:space="preserve">The dataset was divided into three subsets: </w:t>
      </w:r>
    </w:p>
    <w:p w14:paraId="0DAE916F" w14:textId="77777777" w:rsidR="007F7CCC" w:rsidRPr="00A33A37" w:rsidRDefault="007F7CCC" w:rsidP="007F7CCC">
      <w:pPr>
        <w:pStyle w:val="Heading4"/>
        <w:numPr>
          <w:ilvl w:val="0"/>
          <w:numId w:val="66"/>
        </w:numPr>
        <w:rPr>
          <w:rFonts w:eastAsiaTheme="minorEastAsia"/>
          <w:b w:val="0"/>
          <w:bCs w:val="0"/>
          <w:kern w:val="2"/>
          <w:sz w:val="23"/>
          <w:szCs w:val="23"/>
          <w14:ligatures w14:val="standardContextual"/>
        </w:rPr>
      </w:pPr>
      <w:r w:rsidRPr="00A33A37">
        <w:rPr>
          <w:rFonts w:eastAsiaTheme="minorEastAsia"/>
          <w:b w:val="0"/>
          <w:bCs w:val="0"/>
          <w:kern w:val="2"/>
          <w:sz w:val="23"/>
          <w:szCs w:val="23"/>
          <w14:ligatures w14:val="standardContextual"/>
        </w:rPr>
        <w:t xml:space="preserve">Training Set: Comprised of 6,633 images, accounting for 76.7% of the total data. It showed a defective percentage of 56.66%. </w:t>
      </w:r>
    </w:p>
    <w:p w14:paraId="1DDBE0A8" w14:textId="77777777" w:rsidR="007F7CCC" w:rsidRPr="00A33A37" w:rsidRDefault="007F7CCC" w:rsidP="007F7CCC">
      <w:pPr>
        <w:pStyle w:val="Heading4"/>
        <w:numPr>
          <w:ilvl w:val="0"/>
          <w:numId w:val="66"/>
        </w:numPr>
        <w:rPr>
          <w:rFonts w:eastAsiaTheme="minorEastAsia"/>
          <w:b w:val="0"/>
          <w:bCs w:val="0"/>
          <w:kern w:val="2"/>
          <w:sz w:val="23"/>
          <w:szCs w:val="23"/>
          <w14:ligatures w14:val="standardContextual"/>
        </w:rPr>
      </w:pPr>
      <w:r w:rsidRPr="00A33A37">
        <w:rPr>
          <w:rFonts w:eastAsiaTheme="minorEastAsia"/>
          <w:b w:val="0"/>
          <w:bCs w:val="0"/>
          <w:kern w:val="2"/>
          <w:sz w:val="23"/>
          <w:szCs w:val="23"/>
          <w14:ligatures w14:val="standardContextual"/>
        </w:rPr>
        <w:t xml:space="preserve">Testing Set: Included 715 images, representing 8.27% of the dataset, with a defective percentage of 63.36%. </w:t>
      </w:r>
    </w:p>
    <w:p w14:paraId="043FC5B9" w14:textId="7D0E04D2" w:rsidR="007F7CCC" w:rsidRPr="00A33A37" w:rsidRDefault="007F7CCC" w:rsidP="007F7CCC">
      <w:pPr>
        <w:pStyle w:val="Heading4"/>
        <w:numPr>
          <w:ilvl w:val="0"/>
          <w:numId w:val="66"/>
        </w:numPr>
        <w:rPr>
          <w:rFonts w:eastAsiaTheme="minorEastAsia"/>
          <w:b w:val="0"/>
          <w:bCs w:val="0"/>
          <w:kern w:val="2"/>
          <w:sz w:val="23"/>
          <w:szCs w:val="23"/>
          <w14:ligatures w14:val="standardContextual"/>
        </w:rPr>
      </w:pPr>
      <w:r w:rsidRPr="00A33A37">
        <w:rPr>
          <w:rFonts w:eastAsiaTheme="minorEastAsia"/>
          <w:b w:val="0"/>
          <w:bCs w:val="0"/>
          <w:kern w:val="2"/>
          <w:sz w:val="23"/>
          <w:szCs w:val="23"/>
          <w14:ligatures w14:val="standardContextual"/>
        </w:rPr>
        <w:t>Non-Augmented Set: Consisted of 1,300 images, forming 15.03% of the data, with a defective percentage of 60.08%.</w:t>
      </w:r>
    </w:p>
    <w:p w14:paraId="48E9291C" w14:textId="46F949F3" w:rsidR="007F7CCC" w:rsidRPr="00A33A37" w:rsidRDefault="007F7CCC" w:rsidP="007F7CCC">
      <w:pPr>
        <w:pStyle w:val="Heading4"/>
        <w:ind w:firstLine="360"/>
        <w:rPr>
          <w:rFonts w:eastAsiaTheme="minorEastAsia"/>
          <w:b w:val="0"/>
          <w:bCs w:val="0"/>
          <w:kern w:val="2"/>
          <w:sz w:val="23"/>
          <w:szCs w:val="23"/>
          <w14:ligatures w14:val="standardContextual"/>
        </w:rPr>
      </w:pPr>
      <w:r w:rsidRPr="00A33A37">
        <w:rPr>
          <w:rFonts w:eastAsiaTheme="minorEastAsia"/>
          <w:b w:val="0"/>
          <w:bCs w:val="0"/>
          <w:kern w:val="2"/>
          <w:sz w:val="23"/>
          <w:szCs w:val="23"/>
          <w14:ligatures w14:val="standardContextual"/>
        </w:rPr>
        <w:t xml:space="preserve">The distribution of defective images across these subsets was </w:t>
      </w:r>
      <w:proofErr w:type="gramStart"/>
      <w:r w:rsidRPr="00A33A37">
        <w:rPr>
          <w:rFonts w:eastAsiaTheme="minorEastAsia"/>
          <w:b w:val="0"/>
          <w:bCs w:val="0"/>
          <w:kern w:val="2"/>
          <w:sz w:val="23"/>
          <w:szCs w:val="23"/>
          <w14:ligatures w14:val="standardContextual"/>
        </w:rPr>
        <w:t>fairly consistent</w:t>
      </w:r>
      <w:proofErr w:type="gramEnd"/>
      <w:r w:rsidRPr="00A33A37">
        <w:rPr>
          <w:rFonts w:eastAsiaTheme="minorEastAsia"/>
          <w:b w:val="0"/>
          <w:bCs w:val="0"/>
          <w:kern w:val="2"/>
          <w:sz w:val="23"/>
          <w:szCs w:val="23"/>
          <w14:ligatures w14:val="standardContextual"/>
        </w:rPr>
        <w:t>, falling within the range of 56.67% to 60.08%.</w:t>
      </w:r>
    </w:p>
    <w:p w14:paraId="6496D255" w14:textId="77777777" w:rsidR="007F7CCC" w:rsidRPr="00A33A37" w:rsidRDefault="007F7CCC">
      <w:pPr>
        <w:rPr>
          <w:rFonts w:ascii="Times New Roman" w:hAnsi="Times New Roman" w:cs="Times New Roman"/>
        </w:rPr>
      </w:pPr>
      <w:r w:rsidRPr="00A33A37">
        <w:rPr>
          <w:rFonts w:ascii="Times New Roman" w:hAnsi="Times New Roman" w:cs="Times New Roman"/>
          <w:b/>
          <w:bCs/>
        </w:rPr>
        <w:br w:type="page"/>
      </w:r>
    </w:p>
    <w:p w14:paraId="46CB17FD" w14:textId="264C715F" w:rsidR="007F7CCC" w:rsidRPr="00A33A37" w:rsidRDefault="007F7CCC" w:rsidP="007F7CCC">
      <w:pPr>
        <w:pStyle w:val="Heading4"/>
        <w:ind w:firstLine="360"/>
      </w:pPr>
      <w:r w:rsidRPr="00A33A37">
        <w:rPr>
          <w:noProof/>
        </w:rPr>
        <w:lastRenderedPageBreak/>
        <w:drawing>
          <wp:anchor distT="0" distB="0" distL="114300" distR="114300" simplePos="0" relativeHeight="251663360" behindDoc="0" locked="0" layoutInCell="1" allowOverlap="1" wp14:anchorId="6EC85059" wp14:editId="448E6015">
            <wp:simplePos x="0" y="0"/>
            <wp:positionH relativeFrom="column">
              <wp:posOffset>-95250</wp:posOffset>
            </wp:positionH>
            <wp:positionV relativeFrom="paragraph">
              <wp:posOffset>335915</wp:posOffset>
            </wp:positionV>
            <wp:extent cx="6185535" cy="5032375"/>
            <wp:effectExtent l="0" t="0" r="5715" b="0"/>
            <wp:wrapTopAndBottom/>
            <wp:docPr id="1989841662" name="Picture 1" descr="A collage of images of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841662" name="Picture 1" descr="A collage of images of a circ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185535" cy="5032375"/>
                    </a:xfrm>
                    <a:prstGeom prst="rect">
                      <a:avLst/>
                    </a:prstGeom>
                  </pic:spPr>
                </pic:pic>
              </a:graphicData>
            </a:graphic>
            <wp14:sizeRelH relativeFrom="margin">
              <wp14:pctWidth>0</wp14:pctWidth>
            </wp14:sizeRelH>
            <wp14:sizeRelV relativeFrom="margin">
              <wp14:pctHeight>0</wp14:pctHeight>
            </wp14:sizeRelV>
          </wp:anchor>
        </w:drawing>
      </w:r>
      <w:r w:rsidRPr="00A33A37">
        <w:t>Image Review</w:t>
      </w:r>
    </w:p>
    <w:p w14:paraId="042316F6" w14:textId="4619694A" w:rsidR="007F7CCC" w:rsidRPr="00A33A37" w:rsidRDefault="007F7CCC" w:rsidP="007F7CCC">
      <w:pPr>
        <w:jc w:val="center"/>
        <w:rPr>
          <w:rFonts w:ascii="Times New Roman" w:hAnsi="Times New Roman" w:cs="Times New Roman"/>
          <w:sz w:val="23"/>
          <w:szCs w:val="23"/>
          <w:shd w:val="clear" w:color="auto" w:fill="FFFFFF"/>
        </w:rPr>
      </w:pPr>
      <w:r w:rsidRPr="00A33A37">
        <w:rPr>
          <w:rFonts w:ascii="Times New Roman" w:hAnsi="Times New Roman" w:cs="Times New Roman"/>
          <w:sz w:val="23"/>
          <w:szCs w:val="23"/>
          <w:shd w:val="clear" w:color="auto" w:fill="FFFFFF"/>
        </w:rPr>
        <w:t>Picture 1. Sample Images</w:t>
      </w:r>
    </w:p>
    <w:p w14:paraId="4DF03C42" w14:textId="77777777" w:rsidR="00E35961" w:rsidRPr="00A33A37" w:rsidRDefault="00E35961" w:rsidP="00FB2DA3">
      <w:pPr>
        <w:rPr>
          <w:rFonts w:ascii="Times New Roman" w:hAnsi="Times New Roman" w:cs="Times New Roman"/>
          <w:sz w:val="23"/>
          <w:szCs w:val="23"/>
          <w:shd w:val="clear" w:color="auto" w:fill="FFFFFF"/>
        </w:rPr>
      </w:pPr>
    </w:p>
    <w:p w14:paraId="2317F37A" w14:textId="4688FFAF" w:rsidR="00FD0F91" w:rsidRPr="00A33A37" w:rsidRDefault="00FD0F91" w:rsidP="00FB2DA3">
      <w:pPr>
        <w:rPr>
          <w:rFonts w:ascii="Times New Roman" w:hAnsi="Times New Roman" w:cs="Times New Roman"/>
          <w:sz w:val="23"/>
          <w:szCs w:val="23"/>
          <w:shd w:val="clear" w:color="auto" w:fill="FFFFFF"/>
        </w:rPr>
      </w:pPr>
      <w:r w:rsidRPr="00A33A37">
        <w:rPr>
          <w:rFonts w:ascii="Times New Roman" w:hAnsi="Times New Roman" w:cs="Times New Roman"/>
          <w:sz w:val="23"/>
          <w:szCs w:val="23"/>
          <w:shd w:val="clear" w:color="auto" w:fill="FFFFFF"/>
        </w:rPr>
        <w:t xml:space="preserve">The dataset consists of top-view images of submersible pump impellers, but they were not captured at a perfect 90-degree angle. Each image </w:t>
      </w:r>
      <w:proofErr w:type="gramStart"/>
      <w:r w:rsidRPr="00A33A37">
        <w:rPr>
          <w:rFonts w:ascii="Times New Roman" w:hAnsi="Times New Roman" w:cs="Times New Roman"/>
          <w:sz w:val="23"/>
          <w:szCs w:val="23"/>
          <w:shd w:val="clear" w:color="auto" w:fill="FFFFFF"/>
        </w:rPr>
        <w:t>is in</w:t>
      </w:r>
      <w:proofErr w:type="gramEnd"/>
      <w:r w:rsidRPr="00A33A37">
        <w:rPr>
          <w:rFonts w:ascii="Times New Roman" w:hAnsi="Times New Roman" w:cs="Times New Roman"/>
          <w:sz w:val="23"/>
          <w:szCs w:val="23"/>
          <w:shd w:val="clear" w:color="auto" w:fill="FFFFFF"/>
        </w:rPr>
        <w:t xml:space="preserve"> grayscale with a round boundary and features multiple concentric circles. The dataset captures a variety of casting defects, including blowholes, pinholes, burrs, shrinkage defects, mold material defects, pouring metal defects, and metallurgical defects, among others. </w:t>
      </w:r>
    </w:p>
    <w:p w14:paraId="6BD972B3" w14:textId="101224BC" w:rsidR="00FD0F91" w:rsidRPr="00A33A37" w:rsidRDefault="00FD0F91" w:rsidP="00FB2DA3">
      <w:pPr>
        <w:rPr>
          <w:rFonts w:ascii="Times New Roman" w:hAnsi="Times New Roman" w:cs="Times New Roman"/>
          <w:sz w:val="23"/>
          <w:szCs w:val="23"/>
          <w:shd w:val="clear" w:color="auto" w:fill="FFFFFF"/>
        </w:rPr>
      </w:pPr>
      <w:r w:rsidRPr="00A33A37">
        <w:rPr>
          <w:rFonts w:ascii="Times New Roman" w:hAnsi="Times New Roman" w:cs="Times New Roman"/>
          <w:sz w:val="23"/>
          <w:szCs w:val="23"/>
          <w:shd w:val="clear" w:color="auto" w:fill="FFFFFF"/>
        </w:rPr>
        <w:t>Some images appear to have been augmented with techniques such as random rotation, zoom, or flipping. Width and height shifts may not be appropriate as the images were taken with the intent of centering the circle in the middle of the image frame. Applying random brightness adjustments is not suitable since it could compromise the consistency of lighting conditions, which is essential for capturing these images. Such inconsistencies could potentially affect the accuracy of the machine learning model's performance in defect detection.</w:t>
      </w:r>
    </w:p>
    <w:p w14:paraId="755B8AC3" w14:textId="3B55F698" w:rsidR="00E35961" w:rsidRPr="00A33A37" w:rsidRDefault="007F7CCC" w:rsidP="007F7CCC">
      <w:pPr>
        <w:pStyle w:val="Heading4"/>
        <w:ind w:firstLine="360"/>
      </w:pPr>
      <w:r w:rsidRPr="00A33A37">
        <w:lastRenderedPageBreak/>
        <w:t>Image Resizing</w:t>
      </w:r>
    </w:p>
    <w:p w14:paraId="56B5431F" w14:textId="0AF96FF6" w:rsidR="00FD0F91" w:rsidRPr="00A33A37" w:rsidRDefault="007F7CCC" w:rsidP="007F7CCC">
      <w:pPr>
        <w:rPr>
          <w:rFonts w:ascii="Times New Roman" w:hAnsi="Times New Roman" w:cs="Times New Roman"/>
          <w:sz w:val="23"/>
          <w:szCs w:val="23"/>
          <w:shd w:val="clear" w:color="auto" w:fill="FFFFFF"/>
        </w:rPr>
      </w:pPr>
      <w:r w:rsidRPr="00A33A37">
        <w:rPr>
          <w:rFonts w:ascii="Times New Roman" w:hAnsi="Times New Roman" w:cs="Times New Roman"/>
          <w:sz w:val="23"/>
          <w:szCs w:val="23"/>
          <w:shd w:val="clear" w:color="auto" w:fill="FFFFFF"/>
        </w:rPr>
        <w:t xml:space="preserve">The non-augmented images, initially at a resolution of 512x512, were resized to 300x300 to align with the augmented image set. This was achieved using a function that iterated over the images, </w:t>
      </w:r>
      <w:proofErr w:type="gramStart"/>
      <w:r w:rsidRPr="00A33A37">
        <w:rPr>
          <w:rFonts w:ascii="Times New Roman" w:hAnsi="Times New Roman" w:cs="Times New Roman"/>
          <w:sz w:val="23"/>
          <w:szCs w:val="23"/>
          <w:shd w:val="clear" w:color="auto" w:fill="FFFFFF"/>
        </w:rPr>
        <w:t>resizing</w:t>
      </w:r>
      <w:proofErr w:type="gramEnd"/>
      <w:r w:rsidRPr="00A33A37">
        <w:rPr>
          <w:rFonts w:ascii="Times New Roman" w:hAnsi="Times New Roman" w:cs="Times New Roman"/>
          <w:sz w:val="23"/>
          <w:szCs w:val="23"/>
          <w:shd w:val="clear" w:color="auto" w:fill="FFFFFF"/>
        </w:rPr>
        <w:t xml:space="preserve"> and saving them to a specified directory.</w:t>
      </w:r>
    </w:p>
    <w:p w14:paraId="6B26D828" w14:textId="77777777" w:rsidR="003B606E" w:rsidRPr="00A33A37" w:rsidRDefault="003B606E" w:rsidP="003B606E">
      <w:pPr>
        <w:pStyle w:val="Heading4"/>
        <w:ind w:firstLine="360"/>
      </w:pPr>
      <w:r w:rsidRPr="00A33A37">
        <w:t>Subset Adjustment</w:t>
      </w:r>
    </w:p>
    <w:p w14:paraId="4C3F5C82" w14:textId="77777777" w:rsidR="003B606E" w:rsidRPr="00A33A37" w:rsidRDefault="003B606E" w:rsidP="003B606E">
      <w:pPr>
        <w:rPr>
          <w:rFonts w:ascii="Times New Roman" w:hAnsi="Times New Roman" w:cs="Times New Roman"/>
          <w:sz w:val="23"/>
          <w:szCs w:val="23"/>
          <w:shd w:val="clear" w:color="auto" w:fill="FFFFFF"/>
        </w:rPr>
      </w:pPr>
      <w:r w:rsidRPr="00A33A37">
        <w:rPr>
          <w:rFonts w:ascii="Times New Roman" w:hAnsi="Times New Roman" w:cs="Times New Roman"/>
          <w:sz w:val="23"/>
          <w:szCs w:val="23"/>
          <w:shd w:val="clear" w:color="auto" w:fill="FFFFFF"/>
        </w:rPr>
        <w:t>To balance the representation of non-augmented images and align the sizes of validation and testing sets, we transferred a portion of the testing set to the validation set. This adjustment enhanced the variation within the validation set.</w:t>
      </w:r>
    </w:p>
    <w:p w14:paraId="1332B5E6" w14:textId="77777777" w:rsidR="003B606E" w:rsidRPr="00A33A37" w:rsidRDefault="003B606E" w:rsidP="003B606E">
      <w:pPr>
        <w:pStyle w:val="Heading3"/>
      </w:pPr>
      <w:r w:rsidRPr="00A33A37">
        <w:t>Data Processing and Training</w:t>
      </w:r>
    </w:p>
    <w:p w14:paraId="3621A4D5" w14:textId="77777777" w:rsidR="003B606E" w:rsidRPr="00A33A37" w:rsidRDefault="003B606E" w:rsidP="007F7CCC">
      <w:pPr>
        <w:rPr>
          <w:rFonts w:ascii="Times New Roman" w:hAnsi="Times New Roman" w:cs="Times New Roman"/>
          <w:sz w:val="23"/>
          <w:szCs w:val="23"/>
          <w:shd w:val="clear" w:color="auto" w:fill="FFFFFF"/>
        </w:rPr>
      </w:pPr>
      <w:r w:rsidRPr="00A33A37">
        <w:rPr>
          <w:rFonts w:ascii="Times New Roman" w:hAnsi="Times New Roman" w:cs="Times New Roman"/>
          <w:sz w:val="23"/>
          <w:szCs w:val="23"/>
          <w:shd w:val="clear" w:color="auto" w:fill="FFFFFF"/>
        </w:rPr>
        <w:t xml:space="preserve">The data training phase of the project involved developing and refining a deep learning model tailored for the automated inspection of casting products. This process was crucial for achieving high accuracy in identifying defects while ensuring the model can generalize effectively to new, unseen data. </w:t>
      </w:r>
    </w:p>
    <w:p w14:paraId="53004069" w14:textId="77777777" w:rsidR="003B606E" w:rsidRPr="00A33A37" w:rsidRDefault="003B606E" w:rsidP="00E46697">
      <w:pPr>
        <w:pStyle w:val="Heading4"/>
        <w:ind w:firstLine="360"/>
      </w:pPr>
      <w:r w:rsidRPr="00A33A37">
        <w:t>Data Preparation</w:t>
      </w:r>
    </w:p>
    <w:p w14:paraId="76062AB1" w14:textId="77777777" w:rsidR="003B606E" w:rsidRPr="00A33A37" w:rsidRDefault="003B606E" w:rsidP="007F7CCC">
      <w:pPr>
        <w:rPr>
          <w:rFonts w:ascii="Times New Roman" w:hAnsi="Times New Roman" w:cs="Times New Roman"/>
          <w:sz w:val="23"/>
          <w:szCs w:val="23"/>
          <w:shd w:val="clear" w:color="auto" w:fill="FFFFFF"/>
        </w:rPr>
      </w:pPr>
      <w:proofErr w:type="spellStart"/>
      <w:r w:rsidRPr="00A33A37">
        <w:rPr>
          <w:rFonts w:ascii="Times New Roman" w:hAnsi="Times New Roman" w:cs="Times New Roman"/>
          <w:sz w:val="23"/>
          <w:szCs w:val="23"/>
          <w:shd w:val="clear" w:color="auto" w:fill="FFFFFF"/>
        </w:rPr>
        <w:t>ImageDataGenerators</w:t>
      </w:r>
      <w:proofErr w:type="spellEnd"/>
      <w:r w:rsidRPr="00A33A37">
        <w:rPr>
          <w:rFonts w:ascii="Times New Roman" w:hAnsi="Times New Roman" w:cs="Times New Roman"/>
          <w:sz w:val="23"/>
          <w:szCs w:val="23"/>
          <w:shd w:val="clear" w:color="auto" w:fill="FFFFFF"/>
        </w:rPr>
        <w:t xml:space="preserve"> were created for training, validation, and testing sets. Each generator rescaled the images by a factor of 1/255 and converted them to grayscale. The target size for all images was set to 300x300, and the generators were linked to their respective dataset directories. </w:t>
      </w:r>
    </w:p>
    <w:p w14:paraId="625BA414" w14:textId="77777777" w:rsidR="003B606E" w:rsidRPr="00A33A37" w:rsidRDefault="003B606E" w:rsidP="00E46697">
      <w:pPr>
        <w:pStyle w:val="ListParagraph"/>
        <w:numPr>
          <w:ilvl w:val="0"/>
          <w:numId w:val="68"/>
        </w:numPr>
        <w:rPr>
          <w:rFonts w:ascii="Times New Roman" w:hAnsi="Times New Roman" w:cs="Times New Roman"/>
          <w:sz w:val="23"/>
          <w:szCs w:val="23"/>
          <w:shd w:val="clear" w:color="auto" w:fill="FFFFFF"/>
        </w:rPr>
      </w:pPr>
      <w:r w:rsidRPr="00A33A37">
        <w:rPr>
          <w:rFonts w:ascii="Times New Roman" w:hAnsi="Times New Roman" w:cs="Times New Roman"/>
          <w:sz w:val="23"/>
          <w:szCs w:val="23"/>
          <w:shd w:val="clear" w:color="auto" w:fill="FFFFFF"/>
        </w:rPr>
        <w:t xml:space="preserve">Training Generator: Processed 6,633 images across two classes. </w:t>
      </w:r>
    </w:p>
    <w:p w14:paraId="0813565B" w14:textId="77777777" w:rsidR="003B606E" w:rsidRPr="00A33A37" w:rsidRDefault="003B606E" w:rsidP="00E46697">
      <w:pPr>
        <w:pStyle w:val="ListParagraph"/>
        <w:numPr>
          <w:ilvl w:val="0"/>
          <w:numId w:val="68"/>
        </w:numPr>
        <w:rPr>
          <w:rFonts w:ascii="Times New Roman" w:hAnsi="Times New Roman" w:cs="Times New Roman"/>
          <w:sz w:val="23"/>
          <w:szCs w:val="23"/>
          <w:shd w:val="clear" w:color="auto" w:fill="FFFFFF"/>
        </w:rPr>
      </w:pPr>
      <w:r w:rsidRPr="00A33A37">
        <w:rPr>
          <w:rFonts w:ascii="Times New Roman" w:hAnsi="Times New Roman" w:cs="Times New Roman"/>
          <w:sz w:val="23"/>
          <w:szCs w:val="23"/>
          <w:shd w:val="clear" w:color="auto" w:fill="FFFFFF"/>
        </w:rPr>
        <w:t xml:space="preserve">Validation Generator: Handled 1,005 images across two classes. </w:t>
      </w:r>
    </w:p>
    <w:p w14:paraId="2376A534" w14:textId="77777777" w:rsidR="003B606E" w:rsidRPr="00A33A37" w:rsidRDefault="003B606E" w:rsidP="00E46697">
      <w:pPr>
        <w:pStyle w:val="ListParagraph"/>
        <w:numPr>
          <w:ilvl w:val="0"/>
          <w:numId w:val="68"/>
        </w:numPr>
        <w:rPr>
          <w:rFonts w:ascii="Times New Roman" w:hAnsi="Times New Roman" w:cs="Times New Roman"/>
          <w:sz w:val="23"/>
          <w:szCs w:val="23"/>
          <w:shd w:val="clear" w:color="auto" w:fill="FFFFFF"/>
        </w:rPr>
      </w:pPr>
      <w:r w:rsidRPr="00A33A37">
        <w:rPr>
          <w:rFonts w:ascii="Times New Roman" w:hAnsi="Times New Roman" w:cs="Times New Roman"/>
          <w:sz w:val="23"/>
          <w:szCs w:val="23"/>
          <w:shd w:val="clear" w:color="auto" w:fill="FFFFFF"/>
        </w:rPr>
        <w:t>Testing Generator: Managed 1,000 images across two classes.</w:t>
      </w:r>
    </w:p>
    <w:p w14:paraId="09B75E1D" w14:textId="77777777" w:rsidR="003B606E" w:rsidRPr="00A33A37" w:rsidRDefault="003B606E" w:rsidP="00E46697">
      <w:pPr>
        <w:pStyle w:val="Heading4"/>
        <w:ind w:firstLine="360"/>
        <w:rPr>
          <w:shd w:val="clear" w:color="auto" w:fill="FFFFFF"/>
        </w:rPr>
      </w:pPr>
      <w:r w:rsidRPr="00A33A37">
        <w:rPr>
          <w:shd w:val="clear" w:color="auto" w:fill="FFFFFF"/>
        </w:rPr>
        <w:t xml:space="preserve"> </w:t>
      </w:r>
      <w:r w:rsidRPr="00A33A37">
        <w:t>Model Initializations</w:t>
      </w:r>
      <w:r w:rsidRPr="00A33A37">
        <w:rPr>
          <w:shd w:val="clear" w:color="auto" w:fill="FFFFFF"/>
        </w:rPr>
        <w:t xml:space="preserve"> </w:t>
      </w:r>
    </w:p>
    <w:p w14:paraId="1C346574" w14:textId="77777777" w:rsidR="003B606E" w:rsidRPr="00A33A37" w:rsidRDefault="003B606E" w:rsidP="007F7CCC">
      <w:pPr>
        <w:rPr>
          <w:rFonts w:ascii="Times New Roman" w:hAnsi="Times New Roman" w:cs="Times New Roman"/>
          <w:sz w:val="23"/>
          <w:szCs w:val="23"/>
          <w:shd w:val="clear" w:color="auto" w:fill="FFFFFF"/>
        </w:rPr>
      </w:pPr>
      <w:r w:rsidRPr="00A33A37">
        <w:rPr>
          <w:rFonts w:ascii="Times New Roman" w:hAnsi="Times New Roman" w:cs="Times New Roman"/>
          <w:sz w:val="23"/>
          <w:szCs w:val="23"/>
          <w:shd w:val="clear" w:color="auto" w:fill="FFFFFF"/>
        </w:rPr>
        <w:t xml:space="preserve">Three models were developed and iteratively improved upon: </w:t>
      </w:r>
    </w:p>
    <w:p w14:paraId="4BB165A9" w14:textId="77777777" w:rsidR="003B606E" w:rsidRPr="00A33A37" w:rsidRDefault="003B606E" w:rsidP="00E46697">
      <w:pPr>
        <w:pStyle w:val="ListParagraph"/>
        <w:numPr>
          <w:ilvl w:val="0"/>
          <w:numId w:val="69"/>
        </w:numPr>
        <w:rPr>
          <w:rFonts w:ascii="Times New Roman" w:hAnsi="Times New Roman" w:cs="Times New Roman"/>
          <w:sz w:val="23"/>
          <w:szCs w:val="23"/>
          <w:shd w:val="clear" w:color="auto" w:fill="FFFFFF"/>
        </w:rPr>
      </w:pPr>
      <w:r w:rsidRPr="00A33A37">
        <w:rPr>
          <w:rFonts w:ascii="Times New Roman" w:hAnsi="Times New Roman" w:cs="Times New Roman"/>
          <w:sz w:val="23"/>
          <w:szCs w:val="23"/>
          <w:shd w:val="clear" w:color="auto" w:fill="FFFFFF"/>
        </w:rPr>
        <w:t xml:space="preserve">Model 1: A conventional convolutional neural network (CNN) with multiple convolutional, pooling, and dense layers. </w:t>
      </w:r>
    </w:p>
    <w:p w14:paraId="5306EF26" w14:textId="77777777" w:rsidR="00B85666" w:rsidRPr="00A33A37" w:rsidRDefault="003B606E" w:rsidP="00E46697">
      <w:pPr>
        <w:pStyle w:val="ListParagraph"/>
        <w:numPr>
          <w:ilvl w:val="0"/>
          <w:numId w:val="69"/>
        </w:numPr>
        <w:rPr>
          <w:rFonts w:ascii="Times New Roman" w:hAnsi="Times New Roman" w:cs="Times New Roman"/>
          <w:sz w:val="23"/>
          <w:szCs w:val="23"/>
          <w:shd w:val="clear" w:color="auto" w:fill="FFFFFF"/>
        </w:rPr>
      </w:pPr>
      <w:r w:rsidRPr="00A33A37">
        <w:rPr>
          <w:rFonts w:ascii="Times New Roman" w:hAnsi="Times New Roman" w:cs="Times New Roman"/>
          <w:sz w:val="23"/>
          <w:szCs w:val="23"/>
          <w:shd w:val="clear" w:color="auto" w:fill="FFFFFF"/>
        </w:rPr>
        <w:t xml:space="preserve">Model 2: An advanced CNN featuring dropout layers and L2 regularization, aimed at reducing overfitting. </w:t>
      </w:r>
    </w:p>
    <w:p w14:paraId="626A6F64" w14:textId="5D59A474" w:rsidR="003B606E" w:rsidRPr="00A33A37" w:rsidRDefault="003B606E" w:rsidP="00E46697">
      <w:pPr>
        <w:pStyle w:val="ListParagraph"/>
        <w:numPr>
          <w:ilvl w:val="0"/>
          <w:numId w:val="69"/>
        </w:numPr>
        <w:rPr>
          <w:rFonts w:ascii="Times New Roman" w:hAnsi="Times New Roman" w:cs="Times New Roman"/>
          <w:sz w:val="23"/>
          <w:szCs w:val="23"/>
          <w:shd w:val="clear" w:color="auto" w:fill="FFFFFF"/>
        </w:rPr>
      </w:pPr>
      <w:r w:rsidRPr="00A33A37">
        <w:rPr>
          <w:rFonts w:ascii="Times New Roman" w:hAnsi="Times New Roman" w:cs="Times New Roman"/>
          <w:sz w:val="23"/>
          <w:szCs w:val="23"/>
          <w:shd w:val="clear" w:color="auto" w:fill="FFFFFF"/>
        </w:rPr>
        <w:t xml:space="preserve">Model 3: A sophisticated CNN incorporating batch normalization and an optimized architecture, balancing the strengths of the previous models. </w:t>
      </w:r>
    </w:p>
    <w:p w14:paraId="41EDD77B" w14:textId="77777777" w:rsidR="003B606E" w:rsidRPr="00A33A37" w:rsidRDefault="003B606E" w:rsidP="00E46697">
      <w:pPr>
        <w:pStyle w:val="Heading4"/>
        <w:ind w:firstLine="360"/>
        <w:rPr>
          <w:shd w:val="clear" w:color="auto" w:fill="FFFFFF"/>
        </w:rPr>
      </w:pPr>
      <w:r w:rsidRPr="00A33A37">
        <w:rPr>
          <w:shd w:val="clear" w:color="auto" w:fill="FFFFFF"/>
        </w:rPr>
        <w:t>Training and Evaluation</w:t>
      </w:r>
    </w:p>
    <w:p w14:paraId="6DD395C5" w14:textId="77777777" w:rsidR="003B606E" w:rsidRPr="00A33A37" w:rsidRDefault="003B606E" w:rsidP="007F7CCC">
      <w:pPr>
        <w:rPr>
          <w:rFonts w:ascii="Times New Roman" w:hAnsi="Times New Roman" w:cs="Times New Roman"/>
          <w:sz w:val="23"/>
          <w:szCs w:val="23"/>
          <w:shd w:val="clear" w:color="auto" w:fill="FFFFFF"/>
        </w:rPr>
      </w:pPr>
      <w:r w:rsidRPr="00A33A37">
        <w:rPr>
          <w:rFonts w:ascii="Times New Roman" w:hAnsi="Times New Roman" w:cs="Times New Roman"/>
          <w:sz w:val="23"/>
          <w:szCs w:val="23"/>
          <w:shd w:val="clear" w:color="auto" w:fill="FFFFFF"/>
        </w:rPr>
        <w:t xml:space="preserve">Model 1 </w:t>
      </w:r>
    </w:p>
    <w:p w14:paraId="636A9186" w14:textId="77777777" w:rsidR="003B606E" w:rsidRPr="00A33A37" w:rsidRDefault="003B606E" w:rsidP="00E46697">
      <w:pPr>
        <w:pStyle w:val="ListParagraph"/>
        <w:numPr>
          <w:ilvl w:val="0"/>
          <w:numId w:val="70"/>
        </w:numPr>
        <w:rPr>
          <w:rFonts w:ascii="Times New Roman" w:hAnsi="Times New Roman" w:cs="Times New Roman"/>
          <w:sz w:val="23"/>
          <w:szCs w:val="23"/>
          <w:shd w:val="clear" w:color="auto" w:fill="FFFFFF"/>
        </w:rPr>
      </w:pPr>
      <w:r w:rsidRPr="00A33A37">
        <w:rPr>
          <w:rFonts w:ascii="Times New Roman" w:hAnsi="Times New Roman" w:cs="Times New Roman"/>
          <w:sz w:val="23"/>
          <w:szCs w:val="23"/>
          <w:shd w:val="clear" w:color="auto" w:fill="FFFFFF"/>
        </w:rPr>
        <w:t xml:space="preserve">Exhibited a final training accuracy of 99.43% after 10 epochs. </w:t>
      </w:r>
    </w:p>
    <w:p w14:paraId="4540A22F" w14:textId="77777777" w:rsidR="003B606E" w:rsidRPr="00A33A37" w:rsidRDefault="003B606E" w:rsidP="00E46697">
      <w:pPr>
        <w:pStyle w:val="ListParagraph"/>
        <w:numPr>
          <w:ilvl w:val="0"/>
          <w:numId w:val="70"/>
        </w:numPr>
        <w:rPr>
          <w:rFonts w:ascii="Times New Roman" w:hAnsi="Times New Roman" w:cs="Times New Roman"/>
          <w:sz w:val="23"/>
          <w:szCs w:val="23"/>
          <w:shd w:val="clear" w:color="auto" w:fill="FFFFFF"/>
        </w:rPr>
      </w:pPr>
      <w:r w:rsidRPr="00A33A37">
        <w:rPr>
          <w:rFonts w:ascii="Times New Roman" w:hAnsi="Times New Roman" w:cs="Times New Roman"/>
          <w:sz w:val="23"/>
          <w:szCs w:val="23"/>
          <w:shd w:val="clear" w:color="auto" w:fill="FFFFFF"/>
        </w:rPr>
        <w:t xml:space="preserve">Achieved a peak validation accuracy of 94.70%. </w:t>
      </w:r>
    </w:p>
    <w:p w14:paraId="5CA33145" w14:textId="77777777" w:rsidR="003B606E" w:rsidRPr="00A33A37" w:rsidRDefault="003B606E" w:rsidP="00E46697">
      <w:pPr>
        <w:pStyle w:val="ListParagraph"/>
        <w:numPr>
          <w:ilvl w:val="0"/>
          <w:numId w:val="70"/>
        </w:numPr>
        <w:rPr>
          <w:rFonts w:ascii="Times New Roman" w:hAnsi="Times New Roman" w:cs="Times New Roman"/>
          <w:sz w:val="23"/>
          <w:szCs w:val="23"/>
          <w:shd w:val="clear" w:color="auto" w:fill="FFFFFF"/>
        </w:rPr>
      </w:pPr>
      <w:r w:rsidRPr="00A33A37">
        <w:rPr>
          <w:rFonts w:ascii="Times New Roman" w:hAnsi="Times New Roman" w:cs="Times New Roman"/>
          <w:sz w:val="23"/>
          <w:szCs w:val="23"/>
          <w:shd w:val="clear" w:color="auto" w:fill="FFFFFF"/>
        </w:rPr>
        <w:lastRenderedPageBreak/>
        <w:t xml:space="preserve">Demonstrated an accuracy of 84.80% on unseen test data, with a loss of 1.8783. </w:t>
      </w:r>
    </w:p>
    <w:p w14:paraId="2D2C7ADF" w14:textId="77777777" w:rsidR="003B606E" w:rsidRPr="00A33A37" w:rsidRDefault="003B606E" w:rsidP="007F7CCC">
      <w:pPr>
        <w:rPr>
          <w:rFonts w:ascii="Times New Roman" w:hAnsi="Times New Roman" w:cs="Times New Roman"/>
          <w:sz w:val="23"/>
          <w:szCs w:val="23"/>
          <w:shd w:val="clear" w:color="auto" w:fill="FFFFFF"/>
        </w:rPr>
      </w:pPr>
      <w:r w:rsidRPr="00A33A37">
        <w:rPr>
          <w:rFonts w:ascii="Times New Roman" w:hAnsi="Times New Roman" w:cs="Times New Roman"/>
          <w:sz w:val="23"/>
          <w:szCs w:val="23"/>
          <w:shd w:val="clear" w:color="auto" w:fill="FFFFFF"/>
        </w:rPr>
        <w:t xml:space="preserve">Model 2 </w:t>
      </w:r>
    </w:p>
    <w:p w14:paraId="2D2EB993" w14:textId="77777777" w:rsidR="003B606E" w:rsidRPr="00A33A37" w:rsidRDefault="003B606E" w:rsidP="00E46697">
      <w:pPr>
        <w:pStyle w:val="ListParagraph"/>
        <w:numPr>
          <w:ilvl w:val="0"/>
          <w:numId w:val="71"/>
        </w:numPr>
        <w:rPr>
          <w:rFonts w:ascii="Times New Roman" w:hAnsi="Times New Roman" w:cs="Times New Roman"/>
          <w:sz w:val="23"/>
          <w:szCs w:val="23"/>
          <w:shd w:val="clear" w:color="auto" w:fill="FFFFFF"/>
        </w:rPr>
      </w:pPr>
      <w:r w:rsidRPr="00A33A37">
        <w:rPr>
          <w:rFonts w:ascii="Times New Roman" w:hAnsi="Times New Roman" w:cs="Times New Roman"/>
          <w:sz w:val="23"/>
          <w:szCs w:val="23"/>
          <w:shd w:val="clear" w:color="auto" w:fill="FFFFFF"/>
        </w:rPr>
        <w:t xml:space="preserve">Utilized early stopping and checkpoints to monitor validation loss. </w:t>
      </w:r>
    </w:p>
    <w:p w14:paraId="111B9684" w14:textId="77777777" w:rsidR="003B606E" w:rsidRPr="00A33A37" w:rsidRDefault="003B606E" w:rsidP="00E46697">
      <w:pPr>
        <w:pStyle w:val="ListParagraph"/>
        <w:numPr>
          <w:ilvl w:val="0"/>
          <w:numId w:val="71"/>
        </w:numPr>
        <w:rPr>
          <w:rFonts w:ascii="Times New Roman" w:hAnsi="Times New Roman" w:cs="Times New Roman"/>
          <w:sz w:val="23"/>
          <w:szCs w:val="23"/>
          <w:shd w:val="clear" w:color="auto" w:fill="FFFFFF"/>
        </w:rPr>
      </w:pPr>
      <w:r w:rsidRPr="00A33A37">
        <w:rPr>
          <w:rFonts w:ascii="Times New Roman" w:hAnsi="Times New Roman" w:cs="Times New Roman"/>
          <w:sz w:val="23"/>
          <w:szCs w:val="23"/>
          <w:shd w:val="clear" w:color="auto" w:fill="FFFFFF"/>
        </w:rPr>
        <w:t>Peaked in performance at Epoch 23 with a validation accuracy of 92.54% and a test accuracy of 80.30%.</w:t>
      </w:r>
    </w:p>
    <w:p w14:paraId="023338DD" w14:textId="77777777" w:rsidR="003B606E" w:rsidRPr="00A33A37" w:rsidRDefault="003B606E" w:rsidP="00E46697">
      <w:pPr>
        <w:pStyle w:val="ListParagraph"/>
        <w:numPr>
          <w:ilvl w:val="0"/>
          <w:numId w:val="71"/>
        </w:numPr>
        <w:rPr>
          <w:rFonts w:ascii="Times New Roman" w:hAnsi="Times New Roman" w:cs="Times New Roman"/>
          <w:sz w:val="23"/>
          <w:szCs w:val="23"/>
          <w:shd w:val="clear" w:color="auto" w:fill="FFFFFF"/>
        </w:rPr>
      </w:pPr>
      <w:r w:rsidRPr="00A33A37">
        <w:rPr>
          <w:rFonts w:ascii="Times New Roman" w:hAnsi="Times New Roman" w:cs="Times New Roman"/>
          <w:sz w:val="23"/>
          <w:szCs w:val="23"/>
          <w:shd w:val="clear" w:color="auto" w:fill="FFFFFF"/>
        </w:rPr>
        <w:t xml:space="preserve">Showed a notable reduction in test loss to 0.6520 at Epoch 23. </w:t>
      </w:r>
    </w:p>
    <w:p w14:paraId="1C103C3F" w14:textId="77777777" w:rsidR="003B606E" w:rsidRPr="00A33A37" w:rsidRDefault="003B606E" w:rsidP="007F7CCC">
      <w:pPr>
        <w:rPr>
          <w:rFonts w:ascii="Times New Roman" w:hAnsi="Times New Roman" w:cs="Times New Roman"/>
          <w:sz w:val="23"/>
          <w:szCs w:val="23"/>
          <w:shd w:val="clear" w:color="auto" w:fill="FFFFFF"/>
        </w:rPr>
      </w:pPr>
      <w:r w:rsidRPr="00A33A37">
        <w:rPr>
          <w:rFonts w:ascii="Times New Roman" w:hAnsi="Times New Roman" w:cs="Times New Roman"/>
          <w:sz w:val="23"/>
          <w:szCs w:val="23"/>
          <w:shd w:val="clear" w:color="auto" w:fill="FFFFFF"/>
        </w:rPr>
        <w:t xml:space="preserve">Model 3 </w:t>
      </w:r>
    </w:p>
    <w:p w14:paraId="07E15CEA" w14:textId="77777777" w:rsidR="003B606E" w:rsidRPr="00A33A37" w:rsidRDefault="003B606E" w:rsidP="00E46697">
      <w:pPr>
        <w:pStyle w:val="ListParagraph"/>
        <w:numPr>
          <w:ilvl w:val="0"/>
          <w:numId w:val="72"/>
        </w:numPr>
        <w:rPr>
          <w:rFonts w:ascii="Times New Roman" w:hAnsi="Times New Roman" w:cs="Times New Roman"/>
          <w:sz w:val="23"/>
          <w:szCs w:val="23"/>
          <w:shd w:val="clear" w:color="auto" w:fill="FFFFFF"/>
        </w:rPr>
      </w:pPr>
      <w:r w:rsidRPr="00A33A37">
        <w:rPr>
          <w:rFonts w:ascii="Times New Roman" w:hAnsi="Times New Roman" w:cs="Times New Roman"/>
          <w:sz w:val="23"/>
          <w:szCs w:val="23"/>
          <w:shd w:val="clear" w:color="auto" w:fill="FFFFFF"/>
        </w:rPr>
        <w:t xml:space="preserve">Focused on further reducing overfitting and enhancing generalization. </w:t>
      </w:r>
    </w:p>
    <w:p w14:paraId="4A03F8F9" w14:textId="77777777" w:rsidR="003B606E" w:rsidRPr="00A33A37" w:rsidRDefault="003B606E" w:rsidP="00E46697">
      <w:pPr>
        <w:pStyle w:val="ListParagraph"/>
        <w:numPr>
          <w:ilvl w:val="0"/>
          <w:numId w:val="72"/>
        </w:numPr>
        <w:rPr>
          <w:rFonts w:ascii="Times New Roman" w:hAnsi="Times New Roman" w:cs="Times New Roman"/>
          <w:sz w:val="23"/>
          <w:szCs w:val="23"/>
          <w:shd w:val="clear" w:color="auto" w:fill="FFFFFF"/>
        </w:rPr>
      </w:pPr>
      <w:r w:rsidRPr="00A33A37">
        <w:rPr>
          <w:rFonts w:ascii="Times New Roman" w:hAnsi="Times New Roman" w:cs="Times New Roman"/>
          <w:sz w:val="23"/>
          <w:szCs w:val="23"/>
          <w:shd w:val="clear" w:color="auto" w:fill="FFFFFF"/>
        </w:rPr>
        <w:t xml:space="preserve">Evaluated at different epochs, with Epochs 9 and 12 standing out. </w:t>
      </w:r>
    </w:p>
    <w:p w14:paraId="03611CAA" w14:textId="77777777" w:rsidR="003B606E" w:rsidRPr="00A33A37" w:rsidRDefault="003B606E" w:rsidP="00E46697">
      <w:pPr>
        <w:pStyle w:val="ListParagraph"/>
        <w:numPr>
          <w:ilvl w:val="0"/>
          <w:numId w:val="72"/>
        </w:numPr>
        <w:rPr>
          <w:rFonts w:ascii="Times New Roman" w:hAnsi="Times New Roman" w:cs="Times New Roman"/>
          <w:sz w:val="23"/>
          <w:szCs w:val="23"/>
          <w:shd w:val="clear" w:color="auto" w:fill="FFFFFF"/>
        </w:rPr>
      </w:pPr>
      <w:r w:rsidRPr="00A33A37">
        <w:rPr>
          <w:rFonts w:ascii="Times New Roman" w:hAnsi="Times New Roman" w:cs="Times New Roman"/>
          <w:sz w:val="23"/>
          <w:szCs w:val="23"/>
          <w:shd w:val="clear" w:color="auto" w:fill="FFFFFF"/>
        </w:rPr>
        <w:t xml:space="preserve">Epoch 9 displayed a validation accuracy of 92.24% and a test accuracy of 81.70%, with a lower test loss of 1.4000 compared to Epoch 12. </w:t>
      </w:r>
    </w:p>
    <w:p w14:paraId="5CCA0448" w14:textId="77777777" w:rsidR="003B606E" w:rsidRPr="00A33A37" w:rsidRDefault="003B606E" w:rsidP="00E46697">
      <w:pPr>
        <w:pStyle w:val="Heading3"/>
      </w:pPr>
      <w:r w:rsidRPr="00A33A37">
        <w:t xml:space="preserve">Conclusion </w:t>
      </w:r>
    </w:p>
    <w:p w14:paraId="72EDC7E4" w14:textId="77777777" w:rsidR="003B606E" w:rsidRPr="00A33A37" w:rsidRDefault="003B606E" w:rsidP="007F7CCC">
      <w:pPr>
        <w:rPr>
          <w:rFonts w:ascii="Times New Roman" w:hAnsi="Times New Roman" w:cs="Times New Roman"/>
          <w:sz w:val="23"/>
          <w:szCs w:val="23"/>
          <w:shd w:val="clear" w:color="auto" w:fill="FFFFFF"/>
        </w:rPr>
      </w:pPr>
      <w:r w:rsidRPr="00A33A37">
        <w:rPr>
          <w:rFonts w:ascii="Times New Roman" w:hAnsi="Times New Roman" w:cs="Times New Roman"/>
          <w:sz w:val="23"/>
          <w:szCs w:val="23"/>
          <w:shd w:val="clear" w:color="auto" w:fill="FFFFFF"/>
        </w:rPr>
        <w:t xml:space="preserve">The training process revealed that while all models performed competently, Model 2 at Epoch 23 emerged as the most effective, balancing high accuracy with a lower loss. This model is best suited for the project's objective of predicting 'ok' or 'defective' labels for future products due to its ability to generalize well to new data. The selected model was saved as 'CQC_4_Final_Model' for integration into the quality control process. </w:t>
      </w:r>
    </w:p>
    <w:p w14:paraId="38AB56A5" w14:textId="77777777" w:rsidR="003B606E" w:rsidRPr="00A33A37" w:rsidRDefault="003B606E" w:rsidP="00E46697">
      <w:pPr>
        <w:pStyle w:val="Heading3"/>
      </w:pPr>
      <w:r w:rsidRPr="00A33A37">
        <w:t xml:space="preserve">Future Steps </w:t>
      </w:r>
    </w:p>
    <w:p w14:paraId="2EF04223" w14:textId="77777777" w:rsidR="003B606E" w:rsidRPr="00A33A37" w:rsidRDefault="003B606E" w:rsidP="00E46697">
      <w:pPr>
        <w:pStyle w:val="ListParagraph"/>
        <w:numPr>
          <w:ilvl w:val="0"/>
          <w:numId w:val="73"/>
        </w:numPr>
        <w:rPr>
          <w:rFonts w:ascii="Times New Roman" w:hAnsi="Times New Roman" w:cs="Times New Roman"/>
          <w:sz w:val="23"/>
          <w:szCs w:val="23"/>
          <w:shd w:val="clear" w:color="auto" w:fill="FFFFFF"/>
        </w:rPr>
      </w:pPr>
      <w:r w:rsidRPr="00A33A37">
        <w:rPr>
          <w:rFonts w:ascii="Times New Roman" w:hAnsi="Times New Roman" w:cs="Times New Roman"/>
          <w:sz w:val="23"/>
          <w:szCs w:val="23"/>
          <w:shd w:val="clear" w:color="auto" w:fill="FFFFFF"/>
        </w:rPr>
        <w:t xml:space="preserve">Continuous Monitoring and Training: Regular assessments and updates of the model with new data will be crucial to maintain its effectiveness. </w:t>
      </w:r>
    </w:p>
    <w:p w14:paraId="1704E165" w14:textId="77777777" w:rsidR="003B606E" w:rsidRPr="00A33A37" w:rsidRDefault="003B606E" w:rsidP="00E46697">
      <w:pPr>
        <w:pStyle w:val="ListParagraph"/>
        <w:numPr>
          <w:ilvl w:val="0"/>
          <w:numId w:val="73"/>
        </w:numPr>
        <w:rPr>
          <w:rFonts w:ascii="Times New Roman" w:hAnsi="Times New Roman" w:cs="Times New Roman"/>
          <w:sz w:val="23"/>
          <w:szCs w:val="23"/>
          <w:shd w:val="clear" w:color="auto" w:fill="FFFFFF"/>
        </w:rPr>
      </w:pPr>
      <w:r w:rsidRPr="00A33A37">
        <w:rPr>
          <w:rFonts w:ascii="Times New Roman" w:hAnsi="Times New Roman" w:cs="Times New Roman"/>
          <w:sz w:val="23"/>
          <w:szCs w:val="23"/>
          <w:shd w:val="clear" w:color="auto" w:fill="FFFFFF"/>
        </w:rPr>
        <w:t xml:space="preserve">Enhancement with More Data: Expanding the dataset over time will help in further refining the model's accuracy and generalization capabilities. </w:t>
      </w:r>
    </w:p>
    <w:p w14:paraId="3FFE3311" w14:textId="4898DC97" w:rsidR="00FD6DE0" w:rsidRPr="00A33A37" w:rsidRDefault="003B606E" w:rsidP="00E46697">
      <w:pPr>
        <w:pStyle w:val="ListParagraph"/>
        <w:numPr>
          <w:ilvl w:val="0"/>
          <w:numId w:val="73"/>
        </w:numPr>
        <w:rPr>
          <w:rFonts w:ascii="Times New Roman" w:hAnsi="Times New Roman" w:cs="Times New Roman"/>
          <w:shd w:val="clear" w:color="auto" w:fill="FFFFFF"/>
        </w:rPr>
      </w:pPr>
      <w:r w:rsidRPr="00A33A37">
        <w:rPr>
          <w:rFonts w:ascii="Times New Roman" w:hAnsi="Times New Roman" w:cs="Times New Roman"/>
          <w:sz w:val="23"/>
          <w:szCs w:val="23"/>
          <w:shd w:val="clear" w:color="auto" w:fill="FFFFFF"/>
        </w:rPr>
        <w:t>Application Integration: The model will be integrated into the quality control process, aiming to augment efficiency and reliability in the inspection of casting products.</w:t>
      </w:r>
      <w:r w:rsidR="002E2272" w:rsidRPr="00A33A37">
        <w:rPr>
          <w:rFonts w:ascii="Times New Roman" w:hAnsi="Times New Roman" w:cs="Times New Roman"/>
        </w:rPr>
        <w:br w:type="page"/>
      </w:r>
    </w:p>
    <w:p w14:paraId="6B6D4ECF" w14:textId="77777777" w:rsidR="002E2272" w:rsidRPr="00A33A37" w:rsidRDefault="002E2272" w:rsidP="002E2272">
      <w:pPr>
        <w:rPr>
          <w:rStyle w:val="Heading3Char"/>
          <w:rFonts w:eastAsiaTheme="minorEastAsia"/>
        </w:rPr>
      </w:pPr>
      <w:r w:rsidRPr="00A33A37">
        <w:rPr>
          <w:rStyle w:val="Heading3Char"/>
          <w:rFonts w:eastAsiaTheme="minorEastAsia"/>
        </w:rPr>
        <w:lastRenderedPageBreak/>
        <w:t>Reference</w:t>
      </w:r>
    </w:p>
    <w:p w14:paraId="3840308E" w14:textId="648DEB86" w:rsidR="003F5EBA" w:rsidRPr="00A33A37" w:rsidRDefault="002E2272" w:rsidP="003F5EBA">
      <w:pPr>
        <w:rPr>
          <w:rFonts w:ascii="Times New Roman" w:hAnsi="Times New Roman" w:cs="Times New Roman"/>
          <w:color w:val="0000FF"/>
          <w:u w:val="single"/>
        </w:rPr>
      </w:pPr>
      <w:r w:rsidRPr="00A33A37">
        <w:rPr>
          <w:rFonts w:ascii="Times New Roman" w:hAnsi="Times New Roman" w:cs="Times New Roman"/>
        </w:rPr>
        <w:br/>
        <w:t xml:space="preserve">1. </w:t>
      </w:r>
      <w:r w:rsidR="003F5EBA" w:rsidRPr="00A33A37">
        <w:rPr>
          <w:rFonts w:ascii="Times New Roman" w:hAnsi="Times New Roman" w:cs="Times New Roman"/>
        </w:rPr>
        <w:t xml:space="preserve">Ravirajsinh45. (Year Published). </w:t>
      </w:r>
      <w:r w:rsidR="003F5EBA" w:rsidRPr="00A33A37">
        <w:rPr>
          <w:rFonts w:ascii="Times New Roman" w:hAnsi="Times New Roman" w:cs="Times New Roman"/>
          <w:i/>
          <w:iCs/>
        </w:rPr>
        <w:t>Real-life Industrial Dataset of Casting Product</w:t>
      </w:r>
      <w:r w:rsidR="003F5EBA" w:rsidRPr="00A33A37">
        <w:rPr>
          <w:rFonts w:ascii="Times New Roman" w:hAnsi="Times New Roman" w:cs="Times New Roman"/>
        </w:rPr>
        <w:t>. Kaggle. Retrieved from</w:t>
      </w:r>
    </w:p>
    <w:p w14:paraId="3DC9181E" w14:textId="33915E01" w:rsidR="00E94958" w:rsidRPr="00A33A37" w:rsidRDefault="00000000" w:rsidP="00E94958">
      <w:pPr>
        <w:rPr>
          <w:rFonts w:ascii="Times New Roman" w:hAnsi="Times New Roman" w:cs="Times New Roman"/>
        </w:rPr>
      </w:pPr>
      <w:hyperlink r:id="rId8" w:history="1">
        <w:r w:rsidR="003F5EBA" w:rsidRPr="00A33A37">
          <w:rPr>
            <w:rStyle w:val="Hyperlink"/>
            <w:rFonts w:ascii="Times New Roman" w:hAnsi="Times New Roman" w:cs="Times New Roman"/>
          </w:rPr>
          <w:t>https://www.kaggle.com/datasets/ravirajsinh45/real-life-industrial-dataset-of-casting-product</w:t>
        </w:r>
      </w:hyperlink>
    </w:p>
    <w:sectPr w:rsidR="00E94958" w:rsidRPr="00A33A37" w:rsidSect="005555A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40CEB"/>
    <w:multiLevelType w:val="multilevel"/>
    <w:tmpl w:val="A28C7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C2CAE"/>
    <w:multiLevelType w:val="multilevel"/>
    <w:tmpl w:val="79EE1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373540"/>
    <w:multiLevelType w:val="multilevel"/>
    <w:tmpl w:val="1056F2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412E1D"/>
    <w:multiLevelType w:val="multilevel"/>
    <w:tmpl w:val="7D22E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AB65BC"/>
    <w:multiLevelType w:val="multilevel"/>
    <w:tmpl w:val="5EE84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5D0972"/>
    <w:multiLevelType w:val="hybridMultilevel"/>
    <w:tmpl w:val="15FE2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C80B41"/>
    <w:multiLevelType w:val="hybridMultilevel"/>
    <w:tmpl w:val="E56C0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404E6E"/>
    <w:multiLevelType w:val="multilevel"/>
    <w:tmpl w:val="1BD65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7828CA"/>
    <w:multiLevelType w:val="hybridMultilevel"/>
    <w:tmpl w:val="18C8F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B92FAA"/>
    <w:multiLevelType w:val="multilevel"/>
    <w:tmpl w:val="72BAD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E4F1E5B"/>
    <w:multiLevelType w:val="multilevel"/>
    <w:tmpl w:val="842E6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DD346B"/>
    <w:multiLevelType w:val="hybridMultilevel"/>
    <w:tmpl w:val="6BC03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5F373A"/>
    <w:multiLevelType w:val="hybridMultilevel"/>
    <w:tmpl w:val="FEF8F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1A39F8"/>
    <w:multiLevelType w:val="multilevel"/>
    <w:tmpl w:val="3DAA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5EB7D4D"/>
    <w:multiLevelType w:val="hybridMultilevel"/>
    <w:tmpl w:val="7AD6FE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7CD5B6A"/>
    <w:multiLevelType w:val="hybridMultilevel"/>
    <w:tmpl w:val="543AB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90F019B"/>
    <w:multiLevelType w:val="hybridMultilevel"/>
    <w:tmpl w:val="EB26BECC"/>
    <w:lvl w:ilvl="0" w:tplc="04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1B647DB9"/>
    <w:multiLevelType w:val="hybridMultilevel"/>
    <w:tmpl w:val="09569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D5342F1"/>
    <w:multiLevelType w:val="multilevel"/>
    <w:tmpl w:val="C616B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E0F6875"/>
    <w:multiLevelType w:val="multilevel"/>
    <w:tmpl w:val="598C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E2D617A"/>
    <w:multiLevelType w:val="multilevel"/>
    <w:tmpl w:val="8B581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E3169EF"/>
    <w:multiLevelType w:val="hybridMultilevel"/>
    <w:tmpl w:val="301AD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06C7A37"/>
    <w:multiLevelType w:val="hybridMultilevel"/>
    <w:tmpl w:val="D2D6D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A53AD2"/>
    <w:multiLevelType w:val="multilevel"/>
    <w:tmpl w:val="8C7C0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44E6B8D"/>
    <w:multiLevelType w:val="multilevel"/>
    <w:tmpl w:val="B538C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6931B01"/>
    <w:multiLevelType w:val="hybridMultilevel"/>
    <w:tmpl w:val="7166D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AF1282D"/>
    <w:multiLevelType w:val="hybridMultilevel"/>
    <w:tmpl w:val="DD129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DBB213A"/>
    <w:multiLevelType w:val="hybridMultilevel"/>
    <w:tmpl w:val="DA884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DA09A6"/>
    <w:multiLevelType w:val="hybridMultilevel"/>
    <w:tmpl w:val="ACBC3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44038B6"/>
    <w:multiLevelType w:val="hybridMultilevel"/>
    <w:tmpl w:val="96105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49B4FCB"/>
    <w:multiLevelType w:val="multilevel"/>
    <w:tmpl w:val="B9B62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5A7163A"/>
    <w:multiLevelType w:val="hybridMultilevel"/>
    <w:tmpl w:val="EAE27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7637FCC"/>
    <w:multiLevelType w:val="multilevel"/>
    <w:tmpl w:val="2B222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8815B97"/>
    <w:multiLevelType w:val="hybridMultilevel"/>
    <w:tmpl w:val="E1CAA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A0751D4"/>
    <w:multiLevelType w:val="hybridMultilevel"/>
    <w:tmpl w:val="FA2C1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C232C6"/>
    <w:multiLevelType w:val="multilevel"/>
    <w:tmpl w:val="136C7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D7E52F2"/>
    <w:multiLevelType w:val="hybridMultilevel"/>
    <w:tmpl w:val="CA34A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FA00C69"/>
    <w:multiLevelType w:val="multilevel"/>
    <w:tmpl w:val="81E47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16F04C5"/>
    <w:multiLevelType w:val="multilevel"/>
    <w:tmpl w:val="63761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3375DF9"/>
    <w:multiLevelType w:val="hybridMultilevel"/>
    <w:tmpl w:val="C576D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5AC13FE"/>
    <w:multiLevelType w:val="hybridMultilevel"/>
    <w:tmpl w:val="FF8899DA"/>
    <w:lvl w:ilvl="0" w:tplc="04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468B02B1"/>
    <w:multiLevelType w:val="multilevel"/>
    <w:tmpl w:val="F33CE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8B332B4"/>
    <w:multiLevelType w:val="multilevel"/>
    <w:tmpl w:val="BC36E4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9B73CFB"/>
    <w:multiLevelType w:val="hybridMultilevel"/>
    <w:tmpl w:val="53148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D520A6C"/>
    <w:multiLevelType w:val="multilevel"/>
    <w:tmpl w:val="019E5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DEB6B25"/>
    <w:multiLevelType w:val="hybridMultilevel"/>
    <w:tmpl w:val="D256E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E7F2DE7"/>
    <w:multiLevelType w:val="hybridMultilevel"/>
    <w:tmpl w:val="7584C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0EB093B"/>
    <w:multiLevelType w:val="multilevel"/>
    <w:tmpl w:val="AA528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3F367C5"/>
    <w:multiLevelType w:val="hybridMultilevel"/>
    <w:tmpl w:val="63F076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6704471"/>
    <w:multiLevelType w:val="hybridMultilevel"/>
    <w:tmpl w:val="CD9A3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6A136ED"/>
    <w:multiLevelType w:val="hybridMultilevel"/>
    <w:tmpl w:val="FF8899DA"/>
    <w:lvl w:ilvl="0" w:tplc="FFFFFFFF">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 w15:restartNumberingAfterBreak="0">
    <w:nsid w:val="599C749A"/>
    <w:multiLevelType w:val="hybridMultilevel"/>
    <w:tmpl w:val="11C41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9C0690E"/>
    <w:multiLevelType w:val="multilevel"/>
    <w:tmpl w:val="1D441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CDE6B2C"/>
    <w:multiLevelType w:val="multilevel"/>
    <w:tmpl w:val="7B364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0ED3D99"/>
    <w:multiLevelType w:val="multilevel"/>
    <w:tmpl w:val="A0961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45D135F"/>
    <w:multiLevelType w:val="multilevel"/>
    <w:tmpl w:val="C3948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67431E9"/>
    <w:multiLevelType w:val="multilevel"/>
    <w:tmpl w:val="E0B06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67D248B"/>
    <w:multiLevelType w:val="multilevel"/>
    <w:tmpl w:val="28303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7032DEA"/>
    <w:multiLevelType w:val="multilevel"/>
    <w:tmpl w:val="70B2C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8CC1937"/>
    <w:multiLevelType w:val="hybridMultilevel"/>
    <w:tmpl w:val="11E86A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A49512E"/>
    <w:multiLevelType w:val="hybridMultilevel"/>
    <w:tmpl w:val="F17E0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AE17710"/>
    <w:multiLevelType w:val="multilevel"/>
    <w:tmpl w:val="F41C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B5E51B8"/>
    <w:multiLevelType w:val="multilevel"/>
    <w:tmpl w:val="96C6B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CCB778D"/>
    <w:multiLevelType w:val="hybridMultilevel"/>
    <w:tmpl w:val="5246A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1E643FB"/>
    <w:multiLevelType w:val="multilevel"/>
    <w:tmpl w:val="68C2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23A7E55"/>
    <w:multiLevelType w:val="hybridMultilevel"/>
    <w:tmpl w:val="D2082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46108FA"/>
    <w:multiLevelType w:val="hybridMultilevel"/>
    <w:tmpl w:val="14E85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59D5D35"/>
    <w:multiLevelType w:val="multilevel"/>
    <w:tmpl w:val="FDF6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6A97D9B"/>
    <w:multiLevelType w:val="multilevel"/>
    <w:tmpl w:val="D9947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8B62003"/>
    <w:multiLevelType w:val="multilevel"/>
    <w:tmpl w:val="9920F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D25541E"/>
    <w:multiLevelType w:val="hybridMultilevel"/>
    <w:tmpl w:val="778EE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E734781"/>
    <w:multiLevelType w:val="hybridMultilevel"/>
    <w:tmpl w:val="A70AD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FB9268A"/>
    <w:multiLevelType w:val="multilevel"/>
    <w:tmpl w:val="5F06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45997692">
    <w:abstractNumId w:val="2"/>
  </w:num>
  <w:num w:numId="2" w16cid:durableId="873463816">
    <w:abstractNumId w:val="72"/>
  </w:num>
  <w:num w:numId="3" w16cid:durableId="1949004750">
    <w:abstractNumId w:val="64"/>
  </w:num>
  <w:num w:numId="4" w16cid:durableId="209074034">
    <w:abstractNumId w:val="61"/>
  </w:num>
  <w:num w:numId="5" w16cid:durableId="310259145">
    <w:abstractNumId w:val="47"/>
  </w:num>
  <w:num w:numId="6" w16cid:durableId="631131381">
    <w:abstractNumId w:val="35"/>
  </w:num>
  <w:num w:numId="7" w16cid:durableId="2085184186">
    <w:abstractNumId w:val="3"/>
  </w:num>
  <w:num w:numId="8" w16cid:durableId="1351570497">
    <w:abstractNumId w:val="44"/>
  </w:num>
  <w:num w:numId="9" w16cid:durableId="1090807343">
    <w:abstractNumId w:val="13"/>
  </w:num>
  <w:num w:numId="10" w16cid:durableId="1827234909">
    <w:abstractNumId w:val="62"/>
  </w:num>
  <w:num w:numId="11" w16cid:durableId="1326277731">
    <w:abstractNumId w:val="18"/>
  </w:num>
  <w:num w:numId="12" w16cid:durableId="1047493117">
    <w:abstractNumId w:val="69"/>
  </w:num>
  <w:num w:numId="13" w16cid:durableId="1804733160">
    <w:abstractNumId w:val="24"/>
  </w:num>
  <w:num w:numId="14" w16cid:durableId="1391226019">
    <w:abstractNumId w:val="9"/>
  </w:num>
  <w:num w:numId="15" w16cid:durableId="1484543464">
    <w:abstractNumId w:val="68"/>
  </w:num>
  <w:num w:numId="16" w16cid:durableId="38748209">
    <w:abstractNumId w:val="55"/>
  </w:num>
  <w:num w:numId="17" w16cid:durableId="108478613">
    <w:abstractNumId w:val="41"/>
  </w:num>
  <w:num w:numId="18" w16cid:durableId="435684583">
    <w:abstractNumId w:val="53"/>
  </w:num>
  <w:num w:numId="19" w16cid:durableId="615217574">
    <w:abstractNumId w:val="4"/>
  </w:num>
  <w:num w:numId="20" w16cid:durableId="1312709263">
    <w:abstractNumId w:val="66"/>
  </w:num>
  <w:num w:numId="21" w16cid:durableId="1023094297">
    <w:abstractNumId w:val="39"/>
  </w:num>
  <w:num w:numId="22" w16cid:durableId="1742752905">
    <w:abstractNumId w:val="37"/>
  </w:num>
  <w:num w:numId="23" w16cid:durableId="484205851">
    <w:abstractNumId w:val="67"/>
  </w:num>
  <w:num w:numId="24" w16cid:durableId="506092737">
    <w:abstractNumId w:val="7"/>
  </w:num>
  <w:num w:numId="25" w16cid:durableId="1874464141">
    <w:abstractNumId w:val="15"/>
  </w:num>
  <w:num w:numId="26" w16cid:durableId="2023311094">
    <w:abstractNumId w:val="42"/>
  </w:num>
  <w:num w:numId="27" w16cid:durableId="756946475">
    <w:abstractNumId w:val="20"/>
  </w:num>
  <w:num w:numId="28" w16cid:durableId="1022508611">
    <w:abstractNumId w:val="19"/>
  </w:num>
  <w:num w:numId="29" w16cid:durableId="1124883490">
    <w:abstractNumId w:val="38"/>
  </w:num>
  <w:num w:numId="30" w16cid:durableId="360014450">
    <w:abstractNumId w:val="65"/>
  </w:num>
  <w:num w:numId="31" w16cid:durableId="1920407724">
    <w:abstractNumId w:val="28"/>
  </w:num>
  <w:num w:numId="32" w16cid:durableId="1012025673">
    <w:abstractNumId w:val="43"/>
  </w:num>
  <w:num w:numId="33" w16cid:durableId="934629087">
    <w:abstractNumId w:val="59"/>
  </w:num>
  <w:num w:numId="34" w16cid:durableId="1619990817">
    <w:abstractNumId w:val="46"/>
  </w:num>
  <w:num w:numId="35" w16cid:durableId="1734816550">
    <w:abstractNumId w:val="60"/>
  </w:num>
  <w:num w:numId="36" w16cid:durableId="656962353">
    <w:abstractNumId w:val="0"/>
  </w:num>
  <w:num w:numId="37" w16cid:durableId="957223719">
    <w:abstractNumId w:val="40"/>
  </w:num>
  <w:num w:numId="38" w16cid:durableId="922103813">
    <w:abstractNumId w:val="16"/>
  </w:num>
  <w:num w:numId="39" w16cid:durableId="1757826904">
    <w:abstractNumId w:val="58"/>
  </w:num>
  <w:num w:numId="40" w16cid:durableId="1434059462">
    <w:abstractNumId w:val="50"/>
  </w:num>
  <w:num w:numId="41" w16cid:durableId="400104636">
    <w:abstractNumId w:val="21"/>
  </w:num>
  <w:num w:numId="42" w16cid:durableId="1701515011">
    <w:abstractNumId w:val="12"/>
  </w:num>
  <w:num w:numId="43" w16cid:durableId="1455250654">
    <w:abstractNumId w:val="10"/>
  </w:num>
  <w:num w:numId="44" w16cid:durableId="269552845">
    <w:abstractNumId w:val="49"/>
  </w:num>
  <w:num w:numId="45" w16cid:durableId="964317139">
    <w:abstractNumId w:val="8"/>
  </w:num>
  <w:num w:numId="46" w16cid:durableId="624315698">
    <w:abstractNumId w:val="52"/>
  </w:num>
  <w:num w:numId="47" w16cid:durableId="402025752">
    <w:abstractNumId w:val="5"/>
  </w:num>
  <w:num w:numId="48" w16cid:durableId="1411542318">
    <w:abstractNumId w:val="70"/>
  </w:num>
  <w:num w:numId="49" w16cid:durableId="1684432827">
    <w:abstractNumId w:val="48"/>
  </w:num>
  <w:num w:numId="50" w16cid:durableId="1406535000">
    <w:abstractNumId w:val="29"/>
  </w:num>
  <w:num w:numId="51" w16cid:durableId="291400468">
    <w:abstractNumId w:val="27"/>
  </w:num>
  <w:num w:numId="52" w16cid:durableId="1552616549">
    <w:abstractNumId w:val="56"/>
  </w:num>
  <w:num w:numId="53" w16cid:durableId="77676735">
    <w:abstractNumId w:val="23"/>
  </w:num>
  <w:num w:numId="54" w16cid:durableId="2136176038">
    <w:abstractNumId w:val="26"/>
  </w:num>
  <w:num w:numId="55" w16cid:durableId="529756956">
    <w:abstractNumId w:val="36"/>
  </w:num>
  <w:num w:numId="56" w16cid:durableId="225842322">
    <w:abstractNumId w:val="32"/>
  </w:num>
  <w:num w:numId="57" w16cid:durableId="200286261">
    <w:abstractNumId w:val="51"/>
  </w:num>
  <w:num w:numId="58" w16cid:durableId="431126593">
    <w:abstractNumId w:val="1"/>
  </w:num>
  <w:num w:numId="59" w16cid:durableId="336081719">
    <w:abstractNumId w:val="6"/>
  </w:num>
  <w:num w:numId="60" w16cid:durableId="1180042992">
    <w:abstractNumId w:val="30"/>
  </w:num>
  <w:num w:numId="61" w16cid:durableId="1663970977">
    <w:abstractNumId w:val="54"/>
  </w:num>
  <w:num w:numId="62" w16cid:durableId="1438864755">
    <w:abstractNumId w:val="45"/>
  </w:num>
  <w:num w:numId="63" w16cid:durableId="730663760">
    <w:abstractNumId w:val="57"/>
  </w:num>
  <w:num w:numId="64" w16cid:durableId="2129615571">
    <w:abstractNumId w:val="17"/>
  </w:num>
  <w:num w:numId="65" w16cid:durableId="1539589385">
    <w:abstractNumId w:val="25"/>
  </w:num>
  <w:num w:numId="66" w16cid:durableId="1962299027">
    <w:abstractNumId w:val="14"/>
  </w:num>
  <w:num w:numId="67" w16cid:durableId="1273173814">
    <w:abstractNumId w:val="11"/>
  </w:num>
  <w:num w:numId="68" w16cid:durableId="700017540">
    <w:abstractNumId w:val="71"/>
  </w:num>
  <w:num w:numId="69" w16cid:durableId="9526055">
    <w:abstractNumId w:val="33"/>
  </w:num>
  <w:num w:numId="70" w16cid:durableId="1971595187">
    <w:abstractNumId w:val="34"/>
  </w:num>
  <w:num w:numId="71" w16cid:durableId="1318220074">
    <w:abstractNumId w:val="22"/>
  </w:num>
  <w:num w:numId="72" w16cid:durableId="856895423">
    <w:abstractNumId w:val="63"/>
  </w:num>
  <w:num w:numId="73" w16cid:durableId="61965425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5A1"/>
    <w:rsid w:val="000779CF"/>
    <w:rsid w:val="000D2CA9"/>
    <w:rsid w:val="001902E5"/>
    <w:rsid w:val="001D0F43"/>
    <w:rsid w:val="001D3AAB"/>
    <w:rsid w:val="002E2272"/>
    <w:rsid w:val="003B606E"/>
    <w:rsid w:val="003C3101"/>
    <w:rsid w:val="003F5EBA"/>
    <w:rsid w:val="00493C51"/>
    <w:rsid w:val="005169A5"/>
    <w:rsid w:val="005555A1"/>
    <w:rsid w:val="00557AC7"/>
    <w:rsid w:val="007949D8"/>
    <w:rsid w:val="007E77A9"/>
    <w:rsid w:val="007F7CCC"/>
    <w:rsid w:val="00836906"/>
    <w:rsid w:val="009D1525"/>
    <w:rsid w:val="00A043A4"/>
    <w:rsid w:val="00A214A3"/>
    <w:rsid w:val="00A25011"/>
    <w:rsid w:val="00A33A37"/>
    <w:rsid w:val="00B50332"/>
    <w:rsid w:val="00B6329B"/>
    <w:rsid w:val="00B85666"/>
    <w:rsid w:val="00C35602"/>
    <w:rsid w:val="00DC1A60"/>
    <w:rsid w:val="00E35961"/>
    <w:rsid w:val="00E46697"/>
    <w:rsid w:val="00E7547D"/>
    <w:rsid w:val="00E94958"/>
    <w:rsid w:val="00F52F15"/>
    <w:rsid w:val="00FB2DA3"/>
    <w:rsid w:val="00FD0F91"/>
    <w:rsid w:val="00FD6D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41066"/>
  <w15:chartTrackingRefBased/>
  <w15:docId w15:val="{CF9B426A-FA71-415B-821C-206A0F42B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CCC"/>
  </w:style>
  <w:style w:type="paragraph" w:styleId="Heading1">
    <w:name w:val="heading 1"/>
    <w:basedOn w:val="Normal"/>
    <w:next w:val="Normal"/>
    <w:link w:val="Heading1Char"/>
    <w:uiPriority w:val="9"/>
    <w:qFormat/>
    <w:rsid w:val="005555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555A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5555A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5555A1"/>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55A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5555A1"/>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5555A1"/>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5555A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5555A1"/>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5555A1"/>
    <w:rPr>
      <w:b/>
      <w:bCs/>
    </w:rPr>
  </w:style>
  <w:style w:type="paragraph" w:styleId="NoSpacing">
    <w:name w:val="No Spacing"/>
    <w:link w:val="NoSpacingChar"/>
    <w:uiPriority w:val="1"/>
    <w:qFormat/>
    <w:rsid w:val="005555A1"/>
    <w:pPr>
      <w:spacing w:after="0" w:line="240" w:lineRule="auto"/>
    </w:pPr>
    <w:rPr>
      <w:kern w:val="0"/>
      <w:lang w:eastAsia="en-US"/>
      <w14:ligatures w14:val="none"/>
    </w:rPr>
  </w:style>
  <w:style w:type="character" w:customStyle="1" w:styleId="NoSpacingChar">
    <w:name w:val="No Spacing Char"/>
    <w:basedOn w:val="DefaultParagraphFont"/>
    <w:link w:val="NoSpacing"/>
    <w:uiPriority w:val="1"/>
    <w:rsid w:val="005555A1"/>
    <w:rPr>
      <w:kern w:val="0"/>
      <w:lang w:eastAsia="en-US"/>
      <w14:ligatures w14:val="none"/>
    </w:rPr>
  </w:style>
  <w:style w:type="paragraph" w:styleId="Title">
    <w:name w:val="Title"/>
    <w:basedOn w:val="Normal"/>
    <w:next w:val="Normal"/>
    <w:link w:val="TitleChar"/>
    <w:uiPriority w:val="10"/>
    <w:qFormat/>
    <w:rsid w:val="000779CF"/>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n-US"/>
      <w14:ligatures w14:val="none"/>
    </w:rPr>
  </w:style>
  <w:style w:type="character" w:customStyle="1" w:styleId="TitleChar">
    <w:name w:val="Title Char"/>
    <w:basedOn w:val="DefaultParagraphFont"/>
    <w:link w:val="Title"/>
    <w:uiPriority w:val="10"/>
    <w:rsid w:val="000779CF"/>
    <w:rPr>
      <w:rFonts w:asciiTheme="majorHAnsi" w:eastAsiaTheme="majorEastAsia" w:hAnsiTheme="majorHAnsi" w:cstheme="majorBidi"/>
      <w:color w:val="404040" w:themeColor="text1" w:themeTint="BF"/>
      <w:spacing w:val="-10"/>
      <w:kern w:val="28"/>
      <w:sz w:val="56"/>
      <w:szCs w:val="56"/>
      <w:lang w:eastAsia="en-US"/>
      <w14:ligatures w14:val="none"/>
    </w:rPr>
  </w:style>
  <w:style w:type="paragraph" w:styleId="Subtitle">
    <w:name w:val="Subtitle"/>
    <w:basedOn w:val="Normal"/>
    <w:next w:val="Normal"/>
    <w:link w:val="SubtitleChar"/>
    <w:uiPriority w:val="11"/>
    <w:qFormat/>
    <w:rsid w:val="000779CF"/>
    <w:pPr>
      <w:numPr>
        <w:ilvl w:val="1"/>
      </w:numPr>
    </w:pPr>
    <w:rPr>
      <w:rFonts w:cs="Times New Roman"/>
      <w:color w:val="5A5A5A" w:themeColor="text1" w:themeTint="A5"/>
      <w:spacing w:val="15"/>
      <w:kern w:val="0"/>
      <w:lang w:eastAsia="en-US"/>
      <w14:ligatures w14:val="none"/>
    </w:rPr>
  </w:style>
  <w:style w:type="character" w:customStyle="1" w:styleId="SubtitleChar">
    <w:name w:val="Subtitle Char"/>
    <w:basedOn w:val="DefaultParagraphFont"/>
    <w:link w:val="Subtitle"/>
    <w:uiPriority w:val="11"/>
    <w:rsid w:val="000779CF"/>
    <w:rPr>
      <w:rFonts w:cs="Times New Roman"/>
      <w:color w:val="5A5A5A" w:themeColor="text1" w:themeTint="A5"/>
      <w:spacing w:val="15"/>
      <w:kern w:val="0"/>
      <w:lang w:eastAsia="en-US"/>
      <w14:ligatures w14:val="none"/>
    </w:rPr>
  </w:style>
  <w:style w:type="paragraph" w:styleId="ListParagraph">
    <w:name w:val="List Paragraph"/>
    <w:basedOn w:val="Normal"/>
    <w:uiPriority w:val="34"/>
    <w:qFormat/>
    <w:rsid w:val="000779CF"/>
    <w:pPr>
      <w:ind w:left="720"/>
      <w:contextualSpacing/>
    </w:pPr>
  </w:style>
  <w:style w:type="paragraph" w:styleId="HTMLPreformatted">
    <w:name w:val="HTML Preformatted"/>
    <w:basedOn w:val="Normal"/>
    <w:link w:val="HTMLPreformattedChar"/>
    <w:uiPriority w:val="99"/>
    <w:semiHidden/>
    <w:unhideWhenUsed/>
    <w:rsid w:val="00557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57AC7"/>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2E2272"/>
    <w:rPr>
      <w:color w:val="0000FF"/>
      <w:u w:val="single"/>
    </w:rPr>
  </w:style>
  <w:style w:type="character" w:styleId="UnresolvedMention">
    <w:name w:val="Unresolved Mention"/>
    <w:basedOn w:val="DefaultParagraphFont"/>
    <w:uiPriority w:val="99"/>
    <w:semiHidden/>
    <w:unhideWhenUsed/>
    <w:rsid w:val="00A214A3"/>
    <w:rPr>
      <w:color w:val="605E5C"/>
      <w:shd w:val="clear" w:color="auto" w:fill="E1DFDD"/>
    </w:rPr>
  </w:style>
  <w:style w:type="character" w:styleId="Emphasis">
    <w:name w:val="Emphasis"/>
    <w:basedOn w:val="DefaultParagraphFont"/>
    <w:uiPriority w:val="20"/>
    <w:qFormat/>
    <w:rsid w:val="003F5E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90896">
      <w:bodyDiv w:val="1"/>
      <w:marLeft w:val="0"/>
      <w:marRight w:val="0"/>
      <w:marTop w:val="0"/>
      <w:marBottom w:val="0"/>
      <w:divBdr>
        <w:top w:val="none" w:sz="0" w:space="0" w:color="auto"/>
        <w:left w:val="none" w:sz="0" w:space="0" w:color="auto"/>
        <w:bottom w:val="none" w:sz="0" w:space="0" w:color="auto"/>
        <w:right w:val="none" w:sz="0" w:space="0" w:color="auto"/>
      </w:divBdr>
    </w:div>
    <w:div w:id="206380253">
      <w:bodyDiv w:val="1"/>
      <w:marLeft w:val="0"/>
      <w:marRight w:val="0"/>
      <w:marTop w:val="0"/>
      <w:marBottom w:val="0"/>
      <w:divBdr>
        <w:top w:val="none" w:sz="0" w:space="0" w:color="auto"/>
        <w:left w:val="none" w:sz="0" w:space="0" w:color="auto"/>
        <w:bottom w:val="none" w:sz="0" w:space="0" w:color="auto"/>
        <w:right w:val="none" w:sz="0" w:space="0" w:color="auto"/>
      </w:divBdr>
    </w:div>
    <w:div w:id="286591112">
      <w:bodyDiv w:val="1"/>
      <w:marLeft w:val="0"/>
      <w:marRight w:val="0"/>
      <w:marTop w:val="0"/>
      <w:marBottom w:val="0"/>
      <w:divBdr>
        <w:top w:val="none" w:sz="0" w:space="0" w:color="auto"/>
        <w:left w:val="none" w:sz="0" w:space="0" w:color="auto"/>
        <w:bottom w:val="none" w:sz="0" w:space="0" w:color="auto"/>
        <w:right w:val="none" w:sz="0" w:space="0" w:color="auto"/>
      </w:divBdr>
    </w:div>
    <w:div w:id="310911247">
      <w:bodyDiv w:val="1"/>
      <w:marLeft w:val="0"/>
      <w:marRight w:val="0"/>
      <w:marTop w:val="0"/>
      <w:marBottom w:val="0"/>
      <w:divBdr>
        <w:top w:val="none" w:sz="0" w:space="0" w:color="auto"/>
        <w:left w:val="none" w:sz="0" w:space="0" w:color="auto"/>
        <w:bottom w:val="none" w:sz="0" w:space="0" w:color="auto"/>
        <w:right w:val="none" w:sz="0" w:space="0" w:color="auto"/>
      </w:divBdr>
    </w:div>
    <w:div w:id="471604783">
      <w:bodyDiv w:val="1"/>
      <w:marLeft w:val="0"/>
      <w:marRight w:val="0"/>
      <w:marTop w:val="0"/>
      <w:marBottom w:val="0"/>
      <w:divBdr>
        <w:top w:val="none" w:sz="0" w:space="0" w:color="auto"/>
        <w:left w:val="none" w:sz="0" w:space="0" w:color="auto"/>
        <w:bottom w:val="none" w:sz="0" w:space="0" w:color="auto"/>
        <w:right w:val="none" w:sz="0" w:space="0" w:color="auto"/>
      </w:divBdr>
    </w:div>
    <w:div w:id="474181433">
      <w:bodyDiv w:val="1"/>
      <w:marLeft w:val="0"/>
      <w:marRight w:val="0"/>
      <w:marTop w:val="0"/>
      <w:marBottom w:val="0"/>
      <w:divBdr>
        <w:top w:val="none" w:sz="0" w:space="0" w:color="auto"/>
        <w:left w:val="none" w:sz="0" w:space="0" w:color="auto"/>
        <w:bottom w:val="none" w:sz="0" w:space="0" w:color="auto"/>
        <w:right w:val="none" w:sz="0" w:space="0" w:color="auto"/>
      </w:divBdr>
    </w:div>
    <w:div w:id="559943446">
      <w:bodyDiv w:val="1"/>
      <w:marLeft w:val="0"/>
      <w:marRight w:val="0"/>
      <w:marTop w:val="0"/>
      <w:marBottom w:val="0"/>
      <w:divBdr>
        <w:top w:val="none" w:sz="0" w:space="0" w:color="auto"/>
        <w:left w:val="none" w:sz="0" w:space="0" w:color="auto"/>
        <w:bottom w:val="none" w:sz="0" w:space="0" w:color="auto"/>
        <w:right w:val="none" w:sz="0" w:space="0" w:color="auto"/>
      </w:divBdr>
    </w:div>
    <w:div w:id="583414994">
      <w:bodyDiv w:val="1"/>
      <w:marLeft w:val="0"/>
      <w:marRight w:val="0"/>
      <w:marTop w:val="0"/>
      <w:marBottom w:val="0"/>
      <w:divBdr>
        <w:top w:val="none" w:sz="0" w:space="0" w:color="auto"/>
        <w:left w:val="none" w:sz="0" w:space="0" w:color="auto"/>
        <w:bottom w:val="none" w:sz="0" w:space="0" w:color="auto"/>
        <w:right w:val="none" w:sz="0" w:space="0" w:color="auto"/>
      </w:divBdr>
    </w:div>
    <w:div w:id="662970701">
      <w:bodyDiv w:val="1"/>
      <w:marLeft w:val="0"/>
      <w:marRight w:val="0"/>
      <w:marTop w:val="0"/>
      <w:marBottom w:val="0"/>
      <w:divBdr>
        <w:top w:val="none" w:sz="0" w:space="0" w:color="auto"/>
        <w:left w:val="none" w:sz="0" w:space="0" w:color="auto"/>
        <w:bottom w:val="none" w:sz="0" w:space="0" w:color="auto"/>
        <w:right w:val="none" w:sz="0" w:space="0" w:color="auto"/>
      </w:divBdr>
    </w:div>
    <w:div w:id="698091190">
      <w:bodyDiv w:val="1"/>
      <w:marLeft w:val="0"/>
      <w:marRight w:val="0"/>
      <w:marTop w:val="0"/>
      <w:marBottom w:val="0"/>
      <w:divBdr>
        <w:top w:val="none" w:sz="0" w:space="0" w:color="auto"/>
        <w:left w:val="none" w:sz="0" w:space="0" w:color="auto"/>
        <w:bottom w:val="none" w:sz="0" w:space="0" w:color="auto"/>
        <w:right w:val="none" w:sz="0" w:space="0" w:color="auto"/>
      </w:divBdr>
    </w:div>
    <w:div w:id="774637985">
      <w:bodyDiv w:val="1"/>
      <w:marLeft w:val="0"/>
      <w:marRight w:val="0"/>
      <w:marTop w:val="0"/>
      <w:marBottom w:val="0"/>
      <w:divBdr>
        <w:top w:val="none" w:sz="0" w:space="0" w:color="auto"/>
        <w:left w:val="none" w:sz="0" w:space="0" w:color="auto"/>
        <w:bottom w:val="none" w:sz="0" w:space="0" w:color="auto"/>
        <w:right w:val="none" w:sz="0" w:space="0" w:color="auto"/>
      </w:divBdr>
    </w:div>
    <w:div w:id="799768569">
      <w:bodyDiv w:val="1"/>
      <w:marLeft w:val="0"/>
      <w:marRight w:val="0"/>
      <w:marTop w:val="0"/>
      <w:marBottom w:val="0"/>
      <w:divBdr>
        <w:top w:val="none" w:sz="0" w:space="0" w:color="auto"/>
        <w:left w:val="none" w:sz="0" w:space="0" w:color="auto"/>
        <w:bottom w:val="none" w:sz="0" w:space="0" w:color="auto"/>
        <w:right w:val="none" w:sz="0" w:space="0" w:color="auto"/>
      </w:divBdr>
      <w:divsChild>
        <w:div w:id="1859199196">
          <w:marLeft w:val="0"/>
          <w:marRight w:val="0"/>
          <w:marTop w:val="0"/>
          <w:marBottom w:val="0"/>
          <w:divBdr>
            <w:top w:val="single" w:sz="2" w:space="0" w:color="D9D9E3"/>
            <w:left w:val="single" w:sz="2" w:space="0" w:color="D9D9E3"/>
            <w:bottom w:val="single" w:sz="2" w:space="0" w:color="D9D9E3"/>
            <w:right w:val="single" w:sz="2" w:space="0" w:color="D9D9E3"/>
          </w:divBdr>
          <w:divsChild>
            <w:div w:id="1481966188">
              <w:marLeft w:val="0"/>
              <w:marRight w:val="0"/>
              <w:marTop w:val="0"/>
              <w:marBottom w:val="0"/>
              <w:divBdr>
                <w:top w:val="single" w:sz="2" w:space="0" w:color="D9D9E3"/>
                <w:left w:val="single" w:sz="2" w:space="0" w:color="D9D9E3"/>
                <w:bottom w:val="single" w:sz="2" w:space="0" w:color="D9D9E3"/>
                <w:right w:val="single" w:sz="2" w:space="0" w:color="D9D9E3"/>
              </w:divBdr>
              <w:divsChild>
                <w:div w:id="930091145">
                  <w:marLeft w:val="0"/>
                  <w:marRight w:val="0"/>
                  <w:marTop w:val="0"/>
                  <w:marBottom w:val="0"/>
                  <w:divBdr>
                    <w:top w:val="single" w:sz="2" w:space="0" w:color="D9D9E3"/>
                    <w:left w:val="single" w:sz="2" w:space="0" w:color="D9D9E3"/>
                    <w:bottom w:val="single" w:sz="2" w:space="0" w:color="D9D9E3"/>
                    <w:right w:val="single" w:sz="2" w:space="0" w:color="D9D9E3"/>
                  </w:divBdr>
                  <w:divsChild>
                    <w:div w:id="122844763">
                      <w:marLeft w:val="0"/>
                      <w:marRight w:val="0"/>
                      <w:marTop w:val="0"/>
                      <w:marBottom w:val="0"/>
                      <w:divBdr>
                        <w:top w:val="single" w:sz="2" w:space="0" w:color="D9D9E3"/>
                        <w:left w:val="single" w:sz="2" w:space="0" w:color="D9D9E3"/>
                        <w:bottom w:val="single" w:sz="2" w:space="0" w:color="D9D9E3"/>
                        <w:right w:val="single" w:sz="2" w:space="0" w:color="D9D9E3"/>
                      </w:divBdr>
                      <w:divsChild>
                        <w:div w:id="424352553">
                          <w:marLeft w:val="0"/>
                          <w:marRight w:val="0"/>
                          <w:marTop w:val="0"/>
                          <w:marBottom w:val="0"/>
                          <w:divBdr>
                            <w:top w:val="none" w:sz="0" w:space="0" w:color="auto"/>
                            <w:left w:val="none" w:sz="0" w:space="0" w:color="auto"/>
                            <w:bottom w:val="none" w:sz="0" w:space="0" w:color="auto"/>
                            <w:right w:val="none" w:sz="0" w:space="0" w:color="auto"/>
                          </w:divBdr>
                          <w:divsChild>
                            <w:div w:id="111021695">
                              <w:marLeft w:val="0"/>
                              <w:marRight w:val="0"/>
                              <w:marTop w:val="100"/>
                              <w:marBottom w:val="100"/>
                              <w:divBdr>
                                <w:top w:val="single" w:sz="2" w:space="0" w:color="D9D9E3"/>
                                <w:left w:val="single" w:sz="2" w:space="0" w:color="D9D9E3"/>
                                <w:bottom w:val="single" w:sz="2" w:space="0" w:color="D9D9E3"/>
                                <w:right w:val="single" w:sz="2" w:space="0" w:color="D9D9E3"/>
                              </w:divBdr>
                              <w:divsChild>
                                <w:div w:id="2122993449">
                                  <w:marLeft w:val="0"/>
                                  <w:marRight w:val="0"/>
                                  <w:marTop w:val="0"/>
                                  <w:marBottom w:val="0"/>
                                  <w:divBdr>
                                    <w:top w:val="single" w:sz="2" w:space="0" w:color="D9D9E3"/>
                                    <w:left w:val="single" w:sz="2" w:space="0" w:color="D9D9E3"/>
                                    <w:bottom w:val="single" w:sz="2" w:space="0" w:color="D9D9E3"/>
                                    <w:right w:val="single" w:sz="2" w:space="0" w:color="D9D9E3"/>
                                  </w:divBdr>
                                  <w:divsChild>
                                    <w:div w:id="1316959566">
                                      <w:marLeft w:val="0"/>
                                      <w:marRight w:val="0"/>
                                      <w:marTop w:val="0"/>
                                      <w:marBottom w:val="0"/>
                                      <w:divBdr>
                                        <w:top w:val="single" w:sz="2" w:space="0" w:color="D9D9E3"/>
                                        <w:left w:val="single" w:sz="2" w:space="0" w:color="D9D9E3"/>
                                        <w:bottom w:val="single" w:sz="2" w:space="0" w:color="D9D9E3"/>
                                        <w:right w:val="single" w:sz="2" w:space="0" w:color="D9D9E3"/>
                                      </w:divBdr>
                                      <w:divsChild>
                                        <w:div w:id="1554152252">
                                          <w:marLeft w:val="0"/>
                                          <w:marRight w:val="0"/>
                                          <w:marTop w:val="0"/>
                                          <w:marBottom w:val="0"/>
                                          <w:divBdr>
                                            <w:top w:val="single" w:sz="2" w:space="0" w:color="D9D9E3"/>
                                            <w:left w:val="single" w:sz="2" w:space="0" w:color="D9D9E3"/>
                                            <w:bottom w:val="single" w:sz="2" w:space="0" w:color="D9D9E3"/>
                                            <w:right w:val="single" w:sz="2" w:space="0" w:color="D9D9E3"/>
                                          </w:divBdr>
                                          <w:divsChild>
                                            <w:div w:id="913440774">
                                              <w:marLeft w:val="0"/>
                                              <w:marRight w:val="0"/>
                                              <w:marTop w:val="0"/>
                                              <w:marBottom w:val="0"/>
                                              <w:divBdr>
                                                <w:top w:val="single" w:sz="2" w:space="0" w:color="D9D9E3"/>
                                                <w:left w:val="single" w:sz="2" w:space="0" w:color="D9D9E3"/>
                                                <w:bottom w:val="single" w:sz="2" w:space="0" w:color="D9D9E3"/>
                                                <w:right w:val="single" w:sz="2" w:space="0" w:color="D9D9E3"/>
                                              </w:divBdr>
                                              <w:divsChild>
                                                <w:div w:id="1922328868">
                                                  <w:marLeft w:val="0"/>
                                                  <w:marRight w:val="0"/>
                                                  <w:marTop w:val="0"/>
                                                  <w:marBottom w:val="0"/>
                                                  <w:divBdr>
                                                    <w:top w:val="single" w:sz="2" w:space="0" w:color="D9D9E3"/>
                                                    <w:left w:val="single" w:sz="2" w:space="0" w:color="D9D9E3"/>
                                                    <w:bottom w:val="single" w:sz="2" w:space="0" w:color="D9D9E3"/>
                                                    <w:right w:val="single" w:sz="2" w:space="0" w:color="D9D9E3"/>
                                                  </w:divBdr>
                                                  <w:divsChild>
                                                    <w:div w:id="479276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53692730">
          <w:marLeft w:val="0"/>
          <w:marRight w:val="0"/>
          <w:marTop w:val="0"/>
          <w:marBottom w:val="0"/>
          <w:divBdr>
            <w:top w:val="none" w:sz="0" w:space="0" w:color="auto"/>
            <w:left w:val="none" w:sz="0" w:space="0" w:color="auto"/>
            <w:bottom w:val="none" w:sz="0" w:space="0" w:color="auto"/>
            <w:right w:val="none" w:sz="0" w:space="0" w:color="auto"/>
          </w:divBdr>
        </w:div>
      </w:divsChild>
    </w:div>
    <w:div w:id="807942725">
      <w:bodyDiv w:val="1"/>
      <w:marLeft w:val="0"/>
      <w:marRight w:val="0"/>
      <w:marTop w:val="0"/>
      <w:marBottom w:val="0"/>
      <w:divBdr>
        <w:top w:val="none" w:sz="0" w:space="0" w:color="auto"/>
        <w:left w:val="none" w:sz="0" w:space="0" w:color="auto"/>
        <w:bottom w:val="none" w:sz="0" w:space="0" w:color="auto"/>
        <w:right w:val="none" w:sz="0" w:space="0" w:color="auto"/>
      </w:divBdr>
    </w:div>
    <w:div w:id="810444432">
      <w:bodyDiv w:val="1"/>
      <w:marLeft w:val="0"/>
      <w:marRight w:val="0"/>
      <w:marTop w:val="0"/>
      <w:marBottom w:val="0"/>
      <w:divBdr>
        <w:top w:val="none" w:sz="0" w:space="0" w:color="auto"/>
        <w:left w:val="none" w:sz="0" w:space="0" w:color="auto"/>
        <w:bottom w:val="none" w:sz="0" w:space="0" w:color="auto"/>
        <w:right w:val="none" w:sz="0" w:space="0" w:color="auto"/>
      </w:divBdr>
    </w:div>
    <w:div w:id="821698504">
      <w:bodyDiv w:val="1"/>
      <w:marLeft w:val="0"/>
      <w:marRight w:val="0"/>
      <w:marTop w:val="0"/>
      <w:marBottom w:val="0"/>
      <w:divBdr>
        <w:top w:val="none" w:sz="0" w:space="0" w:color="auto"/>
        <w:left w:val="none" w:sz="0" w:space="0" w:color="auto"/>
        <w:bottom w:val="none" w:sz="0" w:space="0" w:color="auto"/>
        <w:right w:val="none" w:sz="0" w:space="0" w:color="auto"/>
      </w:divBdr>
    </w:div>
    <w:div w:id="822821331">
      <w:bodyDiv w:val="1"/>
      <w:marLeft w:val="0"/>
      <w:marRight w:val="0"/>
      <w:marTop w:val="0"/>
      <w:marBottom w:val="0"/>
      <w:divBdr>
        <w:top w:val="none" w:sz="0" w:space="0" w:color="auto"/>
        <w:left w:val="none" w:sz="0" w:space="0" w:color="auto"/>
        <w:bottom w:val="none" w:sz="0" w:space="0" w:color="auto"/>
        <w:right w:val="none" w:sz="0" w:space="0" w:color="auto"/>
      </w:divBdr>
    </w:div>
    <w:div w:id="871964140">
      <w:bodyDiv w:val="1"/>
      <w:marLeft w:val="0"/>
      <w:marRight w:val="0"/>
      <w:marTop w:val="0"/>
      <w:marBottom w:val="0"/>
      <w:divBdr>
        <w:top w:val="none" w:sz="0" w:space="0" w:color="auto"/>
        <w:left w:val="none" w:sz="0" w:space="0" w:color="auto"/>
        <w:bottom w:val="none" w:sz="0" w:space="0" w:color="auto"/>
        <w:right w:val="none" w:sz="0" w:space="0" w:color="auto"/>
      </w:divBdr>
    </w:div>
    <w:div w:id="888415031">
      <w:bodyDiv w:val="1"/>
      <w:marLeft w:val="0"/>
      <w:marRight w:val="0"/>
      <w:marTop w:val="0"/>
      <w:marBottom w:val="0"/>
      <w:divBdr>
        <w:top w:val="none" w:sz="0" w:space="0" w:color="auto"/>
        <w:left w:val="none" w:sz="0" w:space="0" w:color="auto"/>
        <w:bottom w:val="none" w:sz="0" w:space="0" w:color="auto"/>
        <w:right w:val="none" w:sz="0" w:space="0" w:color="auto"/>
      </w:divBdr>
    </w:div>
    <w:div w:id="983049945">
      <w:bodyDiv w:val="1"/>
      <w:marLeft w:val="0"/>
      <w:marRight w:val="0"/>
      <w:marTop w:val="0"/>
      <w:marBottom w:val="0"/>
      <w:divBdr>
        <w:top w:val="none" w:sz="0" w:space="0" w:color="auto"/>
        <w:left w:val="none" w:sz="0" w:space="0" w:color="auto"/>
        <w:bottom w:val="none" w:sz="0" w:space="0" w:color="auto"/>
        <w:right w:val="none" w:sz="0" w:space="0" w:color="auto"/>
      </w:divBdr>
    </w:div>
    <w:div w:id="1033726803">
      <w:bodyDiv w:val="1"/>
      <w:marLeft w:val="0"/>
      <w:marRight w:val="0"/>
      <w:marTop w:val="0"/>
      <w:marBottom w:val="0"/>
      <w:divBdr>
        <w:top w:val="none" w:sz="0" w:space="0" w:color="auto"/>
        <w:left w:val="none" w:sz="0" w:space="0" w:color="auto"/>
        <w:bottom w:val="none" w:sz="0" w:space="0" w:color="auto"/>
        <w:right w:val="none" w:sz="0" w:space="0" w:color="auto"/>
      </w:divBdr>
    </w:div>
    <w:div w:id="1138842992">
      <w:bodyDiv w:val="1"/>
      <w:marLeft w:val="0"/>
      <w:marRight w:val="0"/>
      <w:marTop w:val="0"/>
      <w:marBottom w:val="0"/>
      <w:divBdr>
        <w:top w:val="none" w:sz="0" w:space="0" w:color="auto"/>
        <w:left w:val="none" w:sz="0" w:space="0" w:color="auto"/>
        <w:bottom w:val="none" w:sz="0" w:space="0" w:color="auto"/>
        <w:right w:val="none" w:sz="0" w:space="0" w:color="auto"/>
      </w:divBdr>
    </w:div>
    <w:div w:id="1141846662">
      <w:bodyDiv w:val="1"/>
      <w:marLeft w:val="0"/>
      <w:marRight w:val="0"/>
      <w:marTop w:val="0"/>
      <w:marBottom w:val="0"/>
      <w:divBdr>
        <w:top w:val="none" w:sz="0" w:space="0" w:color="auto"/>
        <w:left w:val="none" w:sz="0" w:space="0" w:color="auto"/>
        <w:bottom w:val="none" w:sz="0" w:space="0" w:color="auto"/>
        <w:right w:val="none" w:sz="0" w:space="0" w:color="auto"/>
      </w:divBdr>
    </w:div>
    <w:div w:id="1156843472">
      <w:bodyDiv w:val="1"/>
      <w:marLeft w:val="0"/>
      <w:marRight w:val="0"/>
      <w:marTop w:val="0"/>
      <w:marBottom w:val="0"/>
      <w:divBdr>
        <w:top w:val="none" w:sz="0" w:space="0" w:color="auto"/>
        <w:left w:val="none" w:sz="0" w:space="0" w:color="auto"/>
        <w:bottom w:val="none" w:sz="0" w:space="0" w:color="auto"/>
        <w:right w:val="none" w:sz="0" w:space="0" w:color="auto"/>
      </w:divBdr>
    </w:div>
    <w:div w:id="1157499543">
      <w:bodyDiv w:val="1"/>
      <w:marLeft w:val="0"/>
      <w:marRight w:val="0"/>
      <w:marTop w:val="0"/>
      <w:marBottom w:val="0"/>
      <w:divBdr>
        <w:top w:val="none" w:sz="0" w:space="0" w:color="auto"/>
        <w:left w:val="none" w:sz="0" w:space="0" w:color="auto"/>
        <w:bottom w:val="none" w:sz="0" w:space="0" w:color="auto"/>
        <w:right w:val="none" w:sz="0" w:space="0" w:color="auto"/>
      </w:divBdr>
    </w:div>
    <w:div w:id="1230070041">
      <w:bodyDiv w:val="1"/>
      <w:marLeft w:val="0"/>
      <w:marRight w:val="0"/>
      <w:marTop w:val="0"/>
      <w:marBottom w:val="0"/>
      <w:divBdr>
        <w:top w:val="none" w:sz="0" w:space="0" w:color="auto"/>
        <w:left w:val="none" w:sz="0" w:space="0" w:color="auto"/>
        <w:bottom w:val="none" w:sz="0" w:space="0" w:color="auto"/>
        <w:right w:val="none" w:sz="0" w:space="0" w:color="auto"/>
      </w:divBdr>
    </w:div>
    <w:div w:id="1239514868">
      <w:bodyDiv w:val="1"/>
      <w:marLeft w:val="0"/>
      <w:marRight w:val="0"/>
      <w:marTop w:val="0"/>
      <w:marBottom w:val="0"/>
      <w:divBdr>
        <w:top w:val="none" w:sz="0" w:space="0" w:color="auto"/>
        <w:left w:val="none" w:sz="0" w:space="0" w:color="auto"/>
        <w:bottom w:val="none" w:sz="0" w:space="0" w:color="auto"/>
        <w:right w:val="none" w:sz="0" w:space="0" w:color="auto"/>
      </w:divBdr>
    </w:div>
    <w:div w:id="1243374945">
      <w:bodyDiv w:val="1"/>
      <w:marLeft w:val="0"/>
      <w:marRight w:val="0"/>
      <w:marTop w:val="0"/>
      <w:marBottom w:val="0"/>
      <w:divBdr>
        <w:top w:val="none" w:sz="0" w:space="0" w:color="auto"/>
        <w:left w:val="none" w:sz="0" w:space="0" w:color="auto"/>
        <w:bottom w:val="none" w:sz="0" w:space="0" w:color="auto"/>
        <w:right w:val="none" w:sz="0" w:space="0" w:color="auto"/>
      </w:divBdr>
    </w:div>
    <w:div w:id="1323660662">
      <w:bodyDiv w:val="1"/>
      <w:marLeft w:val="0"/>
      <w:marRight w:val="0"/>
      <w:marTop w:val="0"/>
      <w:marBottom w:val="0"/>
      <w:divBdr>
        <w:top w:val="none" w:sz="0" w:space="0" w:color="auto"/>
        <w:left w:val="none" w:sz="0" w:space="0" w:color="auto"/>
        <w:bottom w:val="none" w:sz="0" w:space="0" w:color="auto"/>
        <w:right w:val="none" w:sz="0" w:space="0" w:color="auto"/>
      </w:divBdr>
    </w:div>
    <w:div w:id="1456366222">
      <w:bodyDiv w:val="1"/>
      <w:marLeft w:val="0"/>
      <w:marRight w:val="0"/>
      <w:marTop w:val="0"/>
      <w:marBottom w:val="0"/>
      <w:divBdr>
        <w:top w:val="none" w:sz="0" w:space="0" w:color="auto"/>
        <w:left w:val="none" w:sz="0" w:space="0" w:color="auto"/>
        <w:bottom w:val="none" w:sz="0" w:space="0" w:color="auto"/>
        <w:right w:val="none" w:sz="0" w:space="0" w:color="auto"/>
      </w:divBdr>
    </w:div>
    <w:div w:id="1503470343">
      <w:bodyDiv w:val="1"/>
      <w:marLeft w:val="0"/>
      <w:marRight w:val="0"/>
      <w:marTop w:val="0"/>
      <w:marBottom w:val="0"/>
      <w:divBdr>
        <w:top w:val="none" w:sz="0" w:space="0" w:color="auto"/>
        <w:left w:val="none" w:sz="0" w:space="0" w:color="auto"/>
        <w:bottom w:val="none" w:sz="0" w:space="0" w:color="auto"/>
        <w:right w:val="none" w:sz="0" w:space="0" w:color="auto"/>
      </w:divBdr>
    </w:div>
    <w:div w:id="1534684858">
      <w:bodyDiv w:val="1"/>
      <w:marLeft w:val="0"/>
      <w:marRight w:val="0"/>
      <w:marTop w:val="0"/>
      <w:marBottom w:val="0"/>
      <w:divBdr>
        <w:top w:val="none" w:sz="0" w:space="0" w:color="auto"/>
        <w:left w:val="none" w:sz="0" w:space="0" w:color="auto"/>
        <w:bottom w:val="none" w:sz="0" w:space="0" w:color="auto"/>
        <w:right w:val="none" w:sz="0" w:space="0" w:color="auto"/>
      </w:divBdr>
    </w:div>
    <w:div w:id="1555117983">
      <w:bodyDiv w:val="1"/>
      <w:marLeft w:val="0"/>
      <w:marRight w:val="0"/>
      <w:marTop w:val="0"/>
      <w:marBottom w:val="0"/>
      <w:divBdr>
        <w:top w:val="none" w:sz="0" w:space="0" w:color="auto"/>
        <w:left w:val="none" w:sz="0" w:space="0" w:color="auto"/>
        <w:bottom w:val="none" w:sz="0" w:space="0" w:color="auto"/>
        <w:right w:val="none" w:sz="0" w:space="0" w:color="auto"/>
      </w:divBdr>
    </w:div>
    <w:div w:id="1582375145">
      <w:bodyDiv w:val="1"/>
      <w:marLeft w:val="0"/>
      <w:marRight w:val="0"/>
      <w:marTop w:val="0"/>
      <w:marBottom w:val="0"/>
      <w:divBdr>
        <w:top w:val="none" w:sz="0" w:space="0" w:color="auto"/>
        <w:left w:val="none" w:sz="0" w:space="0" w:color="auto"/>
        <w:bottom w:val="none" w:sz="0" w:space="0" w:color="auto"/>
        <w:right w:val="none" w:sz="0" w:space="0" w:color="auto"/>
      </w:divBdr>
    </w:div>
    <w:div w:id="1666278815">
      <w:bodyDiv w:val="1"/>
      <w:marLeft w:val="0"/>
      <w:marRight w:val="0"/>
      <w:marTop w:val="0"/>
      <w:marBottom w:val="0"/>
      <w:divBdr>
        <w:top w:val="none" w:sz="0" w:space="0" w:color="auto"/>
        <w:left w:val="none" w:sz="0" w:space="0" w:color="auto"/>
        <w:bottom w:val="none" w:sz="0" w:space="0" w:color="auto"/>
        <w:right w:val="none" w:sz="0" w:space="0" w:color="auto"/>
      </w:divBdr>
    </w:div>
    <w:div w:id="1669796067">
      <w:bodyDiv w:val="1"/>
      <w:marLeft w:val="0"/>
      <w:marRight w:val="0"/>
      <w:marTop w:val="0"/>
      <w:marBottom w:val="0"/>
      <w:divBdr>
        <w:top w:val="none" w:sz="0" w:space="0" w:color="auto"/>
        <w:left w:val="none" w:sz="0" w:space="0" w:color="auto"/>
        <w:bottom w:val="none" w:sz="0" w:space="0" w:color="auto"/>
        <w:right w:val="none" w:sz="0" w:space="0" w:color="auto"/>
      </w:divBdr>
    </w:div>
    <w:div w:id="1687754158">
      <w:bodyDiv w:val="1"/>
      <w:marLeft w:val="0"/>
      <w:marRight w:val="0"/>
      <w:marTop w:val="0"/>
      <w:marBottom w:val="0"/>
      <w:divBdr>
        <w:top w:val="none" w:sz="0" w:space="0" w:color="auto"/>
        <w:left w:val="none" w:sz="0" w:space="0" w:color="auto"/>
        <w:bottom w:val="none" w:sz="0" w:space="0" w:color="auto"/>
        <w:right w:val="none" w:sz="0" w:space="0" w:color="auto"/>
      </w:divBdr>
    </w:div>
    <w:div w:id="1789426192">
      <w:bodyDiv w:val="1"/>
      <w:marLeft w:val="0"/>
      <w:marRight w:val="0"/>
      <w:marTop w:val="0"/>
      <w:marBottom w:val="0"/>
      <w:divBdr>
        <w:top w:val="none" w:sz="0" w:space="0" w:color="auto"/>
        <w:left w:val="none" w:sz="0" w:space="0" w:color="auto"/>
        <w:bottom w:val="none" w:sz="0" w:space="0" w:color="auto"/>
        <w:right w:val="none" w:sz="0" w:space="0" w:color="auto"/>
      </w:divBdr>
    </w:div>
    <w:div w:id="1818842824">
      <w:bodyDiv w:val="1"/>
      <w:marLeft w:val="0"/>
      <w:marRight w:val="0"/>
      <w:marTop w:val="0"/>
      <w:marBottom w:val="0"/>
      <w:divBdr>
        <w:top w:val="none" w:sz="0" w:space="0" w:color="auto"/>
        <w:left w:val="none" w:sz="0" w:space="0" w:color="auto"/>
        <w:bottom w:val="none" w:sz="0" w:space="0" w:color="auto"/>
        <w:right w:val="none" w:sz="0" w:space="0" w:color="auto"/>
      </w:divBdr>
    </w:div>
    <w:div w:id="1904757769">
      <w:bodyDiv w:val="1"/>
      <w:marLeft w:val="0"/>
      <w:marRight w:val="0"/>
      <w:marTop w:val="0"/>
      <w:marBottom w:val="0"/>
      <w:divBdr>
        <w:top w:val="none" w:sz="0" w:space="0" w:color="auto"/>
        <w:left w:val="none" w:sz="0" w:space="0" w:color="auto"/>
        <w:bottom w:val="none" w:sz="0" w:space="0" w:color="auto"/>
        <w:right w:val="none" w:sz="0" w:space="0" w:color="auto"/>
      </w:divBdr>
    </w:div>
    <w:div w:id="1988044614">
      <w:bodyDiv w:val="1"/>
      <w:marLeft w:val="0"/>
      <w:marRight w:val="0"/>
      <w:marTop w:val="0"/>
      <w:marBottom w:val="0"/>
      <w:divBdr>
        <w:top w:val="none" w:sz="0" w:space="0" w:color="auto"/>
        <w:left w:val="none" w:sz="0" w:space="0" w:color="auto"/>
        <w:bottom w:val="none" w:sz="0" w:space="0" w:color="auto"/>
        <w:right w:val="none" w:sz="0" w:space="0" w:color="auto"/>
      </w:divBdr>
    </w:div>
    <w:div w:id="2016490806">
      <w:bodyDiv w:val="1"/>
      <w:marLeft w:val="0"/>
      <w:marRight w:val="0"/>
      <w:marTop w:val="0"/>
      <w:marBottom w:val="0"/>
      <w:divBdr>
        <w:top w:val="none" w:sz="0" w:space="0" w:color="auto"/>
        <w:left w:val="none" w:sz="0" w:space="0" w:color="auto"/>
        <w:bottom w:val="none" w:sz="0" w:space="0" w:color="auto"/>
        <w:right w:val="none" w:sz="0" w:space="0" w:color="auto"/>
      </w:divBdr>
    </w:div>
    <w:div w:id="2097898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ravirajsinh45/real-life-industrial-dataset-of-casting-product"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ravirajsinh45/real-life-industrial-dataset-of-casting-produc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2023-10-06T00:00:00</PublishDate>
  <Abstract/>
  <CompanyAddress>2023-11-20</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6</Pages>
  <Words>1059</Words>
  <Characters>6038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Predictive Maintenance for Machine Failures</vt:lpstr>
    </vt:vector>
  </TitlesOfParts>
  <Company>Springboard</Company>
  <LinksUpToDate>false</LinksUpToDate>
  <CharactersWithSpaces>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Control for   Metal Casting Product</dc:title>
  <dc:subject>Final Report</dc:subject>
  <dc:creator>Dallen Huang</dc:creator>
  <cp:keywords/>
  <dc:description/>
  <cp:lastModifiedBy>Dallen Huang</cp:lastModifiedBy>
  <cp:revision>16</cp:revision>
  <cp:lastPrinted>2023-11-21T20:49:00Z</cp:lastPrinted>
  <dcterms:created xsi:type="dcterms:W3CDTF">2023-10-06T21:26:00Z</dcterms:created>
  <dcterms:modified xsi:type="dcterms:W3CDTF">2023-11-21T20:51:00Z</dcterms:modified>
</cp:coreProperties>
</file>