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61" w:name="documentation-improvements-summary"/>
    <w:p>
      <w:pPr>
        <w:pStyle w:val="Heading1"/>
      </w:pPr>
      <w:r>
        <w:t xml:space="preserve">📚 Documentation Improvements Summary</w:t>
      </w:r>
    </w:p>
    <w:bookmarkStart w:id="9" w:name="what-was-done"/>
    <w:p>
      <w:pPr>
        <w:pStyle w:val="Heading2"/>
      </w:pPr>
      <w:r>
        <w:t xml:space="preserve">🎯 What Was Done</w:t>
      </w:r>
    </w:p>
    <w:p>
      <w:pPr>
        <w:pStyle w:val="FirstParagraph"/>
      </w:pPr>
      <w:r>
        <w:t xml:space="preserve">The codebase has been enhanced with</w:t>
      </w:r>
      <w:r>
        <w:t xml:space="preserve"> </w:t>
      </w:r>
      <w:r>
        <w:rPr>
          <w:b/>
          <w:bCs/>
        </w:rPr>
        <w:t xml:space="preserve">extensive inline documentation and examples</w:t>
      </w:r>
      <w:r>
        <w:t xml:space="preserve"> </w:t>
      </w:r>
      <w:r>
        <w:t xml:space="preserve">to dramatically reduce the time needed for engineers and testers to understand, refactor, and maintain the code.</w:t>
      </w:r>
    </w:p>
    <w:p>
      <w:r>
        <w:pict>
          <v:rect style="width:0;height:1.5pt" o:hralign="center" o:hrstd="t" o:hr="t"/>
        </w:pict>
      </w:r>
    </w:p>
    <w:bookmarkEnd w:id="9"/>
    <w:bookmarkStart w:id="22" w:name="improvements-completed"/>
    <w:p>
      <w:pPr>
        <w:pStyle w:val="Heading2"/>
      </w:pPr>
      <w:r>
        <w:t xml:space="preserve">✅ Improvements Completed</w:t>
      </w:r>
    </w:p>
    <w:bookmarkStart w:id="11" w:name="main-aggregation-script-enhanced"/>
    <w:p>
      <w:pPr>
        <w:pStyle w:val="Heading3"/>
      </w:pPr>
      <w:r>
        <w:t xml:space="preserve">1.</w:t>
      </w:r>
      <w:r>
        <w:t xml:space="preserve"> </w:t>
      </w:r>
      <w:r>
        <w:rPr>
          <w:b/>
          <w:bCs/>
        </w:rPr>
        <w:t xml:space="preserve">Main Aggregation Script Enhanced</w:t>
      </w:r>
    </w:p>
    <w:p>
      <w:pPr>
        <w:pStyle w:val="FirstParagraph"/>
      </w:pPr>
      <w:r>
        <w:rPr>
          <w:b/>
          <w:bCs/>
        </w:rPr>
        <w:t xml:space="preserve">File</w:t>
      </w:r>
      <w:r>
        <w:t xml:space="preserve">:</w:t>
      </w:r>
      <w:r>
        <w:t xml:space="preserve"> </w:t>
      </w:r>
      <w:hyperlink r:id="rId10">
        <w:r>
          <w:rPr>
            <w:rStyle w:val="VerbatimChar"/>
          </w:rPr>
          <w:t xml:space="preserve">03_DEVELOPMENT/databricks_video_aggregation.py</w:t>
        </w:r>
      </w:hyperlink>
    </w:p>
    <w:p>
      <w:pPr>
        <w:pStyle w:val="BodyText"/>
      </w:pPr>
      <w:r>
        <w:rPr>
          <w:b/>
          <w:bCs/>
        </w:rPr>
        <w:t xml:space="preserve">Before</w:t>
      </w:r>
      <w:r>
        <w:t xml:space="preserve">: Basic docstrings with minimal explanation</w:t>
      </w:r>
      <w:r>
        <w:t xml:space="preserve"> </w:t>
      </w:r>
      <w:r>
        <w:rPr>
          <w:b/>
          <w:bCs/>
        </w:rPr>
        <w:t xml:space="preserve">After</w:t>
      </w:r>
      <w:r>
        <w:t xml:space="preserve">: Comprehensive documentation at every level</w:t>
      </w:r>
    </w:p>
    <w:p>
      <w:pPr>
        <w:pStyle w:val="BodyText"/>
      </w:pPr>
      <w:r>
        <w:rPr>
          <w:b/>
          <w:bCs/>
        </w:rPr>
        <w:t xml:space="preserve">Enhancements</w:t>
      </w:r>
      <w:r>
        <w:t xml:space="preserve">:</w:t>
      </w:r>
      <w:r>
        <w:t xml:space="preserve"> </w:t>
      </w:r>
      <w:r>
        <w:t xml:space="preserve">- ✅</w:t>
      </w:r>
      <w:r>
        <w:t xml:space="preserve"> </w:t>
      </w:r>
      <w:r>
        <w:rPr>
          <w:b/>
          <w:bCs/>
        </w:rPr>
        <w:t xml:space="preserve">120+ line file header</w:t>
      </w:r>
      <w:r>
        <w:t xml:space="preserve"> </w:t>
      </w:r>
      <w:r>
        <w:t xml:space="preserve">explaining:</w:t>
      </w:r>
      <w:r>
        <w:t xml:space="preserve"> </w:t>
      </w:r>
      <w:r>
        <w:t xml:space="preserve">- Purpose and business value</w:t>
      </w:r>
      <w:r>
        <w:t xml:space="preserve"> </w:t>
      </w:r>
      <w:r>
        <w:t xml:space="preserve">- Input/output data structures with examples</w:t>
      </w:r>
      <w:r>
        <w:t xml:space="preserve"> </w:t>
      </w:r>
      <w:r>
        <w:t xml:space="preserve">- Complete worked example (Peter’s scenario with calculations)</w:t>
      </w:r>
      <w:r>
        <w:t xml:space="preserve"> </w:t>
      </w:r>
      <w:r>
        <w:t xml:space="preserve">- Key concepts defined (watch segments, unique seconds, engagement score)</w:t>
      </w:r>
      <w:r>
        <w:t xml:space="preserve"> </w:t>
      </w:r>
      <w:r>
        <w:t xml:space="preserve">- Typical usage patterns</w:t>
      </w:r>
      <w:r>
        <w:t xml:space="preserve"> </w:t>
      </w:r>
      <w:r>
        <w:t xml:space="preserve">- Performance considerations</w:t>
      </w:r>
      <w:r>
        <w:t xml:space="preserve"> </w:t>
      </w:r>
      <w:r>
        <w:t xml:space="preserve">- Data quality handling</w:t>
      </w:r>
    </w:p>
    <w:p>
      <w:pPr>
        <w:pStyle w:val="Compact"/>
        <w:numPr>
          <w:ilvl w:val="0"/>
          <w:numId w:val="1001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Class-level documentation</w:t>
      </w:r>
      <w:r>
        <w:t xml:space="preserve"> </w:t>
      </w:r>
      <w:r>
        <w:t xml:space="preserve">with:</w:t>
      </w:r>
    </w:p>
    <w:p>
      <w:pPr>
        <w:pStyle w:val="Compact"/>
        <w:numPr>
          <w:ilvl w:val="1"/>
          <w:numId w:val="1002"/>
        </w:numPr>
      </w:pPr>
      <w:r>
        <w:t xml:space="preserve">Design philosophy</w:t>
      </w:r>
    </w:p>
    <w:p>
      <w:pPr>
        <w:pStyle w:val="Compact"/>
        <w:numPr>
          <w:ilvl w:val="1"/>
          <w:numId w:val="1002"/>
        </w:numPr>
      </w:pPr>
      <w:r>
        <w:t xml:space="preserve">Multi-step pipeline explanation</w:t>
      </w:r>
    </w:p>
    <w:p>
      <w:pPr>
        <w:pStyle w:val="Compact"/>
        <w:numPr>
          <w:ilvl w:val="1"/>
          <w:numId w:val="1002"/>
        </w:numPr>
      </w:pPr>
      <w:r>
        <w:t xml:space="preserve">Usage examples</w:t>
      </w:r>
    </w:p>
    <w:p>
      <w:pPr>
        <w:pStyle w:val="Compact"/>
        <w:numPr>
          <w:ilvl w:val="0"/>
          <w:numId w:val="1001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Method-level documentation</w:t>
      </w:r>
      <w:r>
        <w:t xml:space="preserve"> </w:t>
      </w:r>
      <w:r>
        <w:t xml:space="preserve">for every method with:</w:t>
      </w:r>
    </w:p>
    <w:p>
      <w:pPr>
        <w:pStyle w:val="Compact"/>
        <w:numPr>
          <w:ilvl w:val="1"/>
          <w:numId w:val="1003"/>
        </w:numPr>
      </w:pPr>
      <w:r>
        <w:t xml:space="preserve">Algorithm step-by-step explanations</w:t>
      </w:r>
    </w:p>
    <w:p>
      <w:pPr>
        <w:pStyle w:val="Compact"/>
        <w:numPr>
          <w:ilvl w:val="1"/>
          <w:numId w:val="1003"/>
        </w:numPr>
      </w:pPr>
      <w:r>
        <w:t xml:space="preserve">Concrete input/output examples</w:t>
      </w:r>
    </w:p>
    <w:p>
      <w:pPr>
        <w:pStyle w:val="Compact"/>
        <w:numPr>
          <w:ilvl w:val="1"/>
          <w:numId w:val="1003"/>
        </w:numPr>
      </w:pPr>
      <w:r>
        <w:t xml:space="preserve">Calculation walkthroughs</w:t>
      </w:r>
    </w:p>
    <w:p>
      <w:pPr>
        <w:pStyle w:val="Compact"/>
        <w:numPr>
          <w:ilvl w:val="1"/>
          <w:numId w:val="1003"/>
        </w:numPr>
      </w:pPr>
      <w:r>
        <w:t xml:space="preserve">Parameter and return type details</w:t>
      </w:r>
    </w:p>
    <w:p>
      <w:pPr>
        <w:pStyle w:val="Compact"/>
        <w:numPr>
          <w:ilvl w:val="1"/>
          <w:numId w:val="1003"/>
        </w:numPr>
      </w:pPr>
      <w:r>
        <w:t xml:space="preserve">Debugging tips</w:t>
      </w:r>
    </w:p>
    <w:p>
      <w:pPr>
        <w:pStyle w:val="Compact"/>
        <w:numPr>
          <w:ilvl w:val="1"/>
          <w:numId w:val="1003"/>
        </w:numPr>
      </w:pPr>
      <w:r>
        <w:t xml:space="preserve">Edge case handling</w:t>
      </w:r>
    </w:p>
    <w:p>
      <w:pPr>
        <w:pStyle w:val="Compact"/>
        <w:numPr>
          <w:ilvl w:val="0"/>
          <w:numId w:val="1001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Inline comments</w:t>
      </w:r>
      <w:r>
        <w:t xml:space="preserve"> </w:t>
      </w:r>
      <w:r>
        <w:t xml:space="preserve">explaining:</w:t>
      </w:r>
    </w:p>
    <w:p>
      <w:pPr>
        <w:pStyle w:val="Compact"/>
        <w:numPr>
          <w:ilvl w:val="1"/>
          <w:numId w:val="1004"/>
        </w:numPr>
      </w:pPr>
      <w:r>
        <w:t xml:space="preserve">Business logic and rules</w:t>
      </w:r>
    </w:p>
    <w:p>
      <w:pPr>
        <w:pStyle w:val="Compact"/>
        <w:numPr>
          <w:ilvl w:val="1"/>
          <w:numId w:val="1004"/>
        </w:numPr>
      </w:pPr>
      <w:r>
        <w:t xml:space="preserve">Data quality thresholds (e.g.,</w:t>
      </w:r>
      <w:r>
        <w:t xml:space="preserve"> </w:t>
      </w:r>
      <w:r>
        <w:t xml:space="preserve">“Max 2 hours per segment - prevents data errors”</w:t>
      </w:r>
      <w:r>
        <w:t xml:space="preserve">)</w:t>
      </w:r>
    </w:p>
    <w:p>
      <w:pPr>
        <w:pStyle w:val="Compact"/>
        <w:numPr>
          <w:ilvl w:val="1"/>
          <w:numId w:val="1004"/>
        </w:numPr>
      </w:pPr>
      <w:r>
        <w:t xml:space="preserve">Why certain calculations are done</w:t>
      </w:r>
    </w:p>
    <w:p>
      <w:pPr>
        <w:pStyle w:val="Compact"/>
        <w:numPr>
          <w:ilvl w:val="1"/>
          <w:numId w:val="1004"/>
        </w:numPr>
      </w:pPr>
      <w:r>
        <w:t xml:space="preserve">What each condition checks for</w:t>
      </w:r>
    </w:p>
    <w:p>
      <w:pPr>
        <w:pStyle w:val="FirstParagraph"/>
      </w:pPr>
      <w:r>
        <w:rPr>
          <w:b/>
          <w:bCs/>
        </w:rPr>
        <w:t xml:space="preserve">Example</w:t>
      </w:r>
      <w:r>
        <w:t xml:space="preserve">: The</w:t>
      </w:r>
      <w:r>
        <w:t xml:space="preserve"> </w:t>
      </w:r>
      <w:r>
        <w:rPr>
          <w:rStyle w:val="VerbatimChar"/>
        </w:rPr>
        <w:t xml:space="preserve">calculate_watch_segments()</w:t>
      </w:r>
      <w:r>
        <w:t xml:space="preserve"> </w:t>
      </w:r>
      <w:r>
        <w:t xml:space="preserve">method now has:</w:t>
      </w:r>
      <w:r>
        <w:t xml:space="preserve"> </w:t>
      </w:r>
      <w:r>
        <w:t xml:space="preserve">- 74 lines of documentation (lines 296-370)</w:t>
      </w:r>
      <w:r>
        <w:t xml:space="preserve"> </w:t>
      </w:r>
      <w:r>
        <w:t xml:space="preserve">- Algorithm explanation with 5 steps</w:t>
      </w:r>
      <w:r>
        <w:t xml:space="preserve"> </w:t>
      </w:r>
      <w:r>
        <w:t xml:space="preserve">- Example with input events and output segments</w:t>
      </w:r>
      <w:r>
        <w:t xml:space="preserve"> </w:t>
      </w:r>
      <w:r>
        <w:t xml:space="preserve">- Calculation walkthrough showing how each segment is identified</w:t>
      </w:r>
      <w:r>
        <w:t xml:space="preserve"> </w:t>
      </w:r>
      <w:r>
        <w:t xml:space="preserve">- Debugging tips for troubleshooting</w:t>
      </w:r>
    </w:p>
    <w:p>
      <w:r>
        <w:pict>
          <v:rect style="width:0;height:1.5pt" o:hralign="center" o:hrstd="t" o:hr="t"/>
        </w:pict>
      </w:r>
    </w:p>
    <w:bookmarkEnd w:id="11"/>
    <w:bookmarkStart w:id="13" w:name="example-notebook-enhanced"/>
    <w:p>
      <w:pPr>
        <w:pStyle w:val="Heading3"/>
      </w:pPr>
      <w:r>
        <w:t xml:space="preserve">2.</w:t>
      </w:r>
      <w:r>
        <w:t xml:space="preserve"> </w:t>
      </w:r>
      <w:r>
        <w:rPr>
          <w:b/>
          <w:bCs/>
        </w:rPr>
        <w:t xml:space="preserve">Example Notebook Enhanced</w:t>
      </w:r>
    </w:p>
    <w:p>
      <w:pPr>
        <w:pStyle w:val="FirstParagraph"/>
      </w:pPr>
      <w:r>
        <w:rPr>
          <w:b/>
          <w:bCs/>
        </w:rPr>
        <w:t xml:space="preserve">File</w:t>
      </w:r>
      <w:r>
        <w:t xml:space="preserve">:</w:t>
      </w:r>
      <w:r>
        <w:t xml:space="preserve"> </w:t>
      </w:r>
      <w:hyperlink r:id="rId12">
        <w:r>
          <w:rPr>
            <w:rStyle w:val="VerbatimChar"/>
          </w:rPr>
          <w:t xml:space="preserve">03_DEVELOPMENT/databricks_example_notebook.py</w:t>
        </w:r>
      </w:hyperlink>
    </w:p>
    <w:p>
      <w:pPr>
        <w:pStyle w:val="BodyText"/>
      </w:pPr>
      <w:r>
        <w:rPr>
          <w:b/>
          <w:bCs/>
        </w:rPr>
        <w:t xml:space="preserve">Before</w:t>
      </w:r>
      <w:r>
        <w:t xml:space="preserve">: Basic comments and section headers</w:t>
      </w:r>
      <w:r>
        <w:t xml:space="preserve"> </w:t>
      </w:r>
      <w:r>
        <w:rPr>
          <w:b/>
          <w:bCs/>
        </w:rPr>
        <w:t xml:space="preserve">After</w:t>
      </w:r>
      <w:r>
        <w:t xml:space="preserve">: Complete tutorial with learning objectives</w:t>
      </w:r>
    </w:p>
    <w:p>
      <w:pPr>
        <w:pStyle w:val="BodyText"/>
      </w:pPr>
      <w:r>
        <w:rPr>
          <w:b/>
          <w:bCs/>
        </w:rPr>
        <w:t xml:space="preserve">Enhancements</w:t>
      </w:r>
      <w:r>
        <w:t xml:space="preserve">:</w:t>
      </w:r>
      <w:r>
        <w:t xml:space="preserve"> </w:t>
      </w:r>
      <w:r>
        <w:t xml:space="preserve">- ✅</w:t>
      </w:r>
      <w:r>
        <w:t xml:space="preserve"> </w:t>
      </w:r>
      <w:r>
        <w:rPr>
          <w:b/>
          <w:bCs/>
        </w:rPr>
        <w:t xml:space="preserve">Comprehensive introduction</w:t>
      </w:r>
      <w:r>
        <w:t xml:space="preserve"> </w:t>
      </w:r>
      <w:r>
        <w:t xml:space="preserve">with:</w:t>
      </w:r>
      <w:r>
        <w:t xml:space="preserve"> </w:t>
      </w:r>
      <w:r>
        <w:t xml:space="preserve">- Learning objectives</w:t>
      </w:r>
      <w:r>
        <w:t xml:space="preserve"> </w:t>
      </w:r>
      <w:r>
        <w:t xml:space="preserve">- Visual data flow diagram</w:t>
      </w:r>
      <w:r>
        <w:t xml:space="preserve"> </w:t>
      </w:r>
      <w:r>
        <w:t xml:space="preserve">- Estimated time to complete</w:t>
      </w:r>
      <w:r>
        <w:t xml:space="preserve"> </w:t>
      </w:r>
      <w:r>
        <w:t xml:space="preserve">- Quick start instructions</w:t>
      </w:r>
    </w:p>
    <w:p>
      <w:pPr>
        <w:pStyle w:val="Compact"/>
        <w:numPr>
          <w:ilvl w:val="0"/>
          <w:numId w:val="1005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Each test scenario documented</w:t>
      </w:r>
      <w:r>
        <w:t xml:space="preserve"> </w:t>
      </w:r>
      <w:r>
        <w:t xml:space="preserve">with:</w:t>
      </w:r>
    </w:p>
    <w:p>
      <w:pPr>
        <w:pStyle w:val="Compact"/>
        <w:numPr>
          <w:ilvl w:val="1"/>
          <w:numId w:val="1006"/>
        </w:numPr>
      </w:pPr>
      <w:r>
        <w:t xml:space="preserve">Purpose and business context</w:t>
      </w:r>
    </w:p>
    <w:p>
      <w:pPr>
        <w:pStyle w:val="Compact"/>
        <w:numPr>
          <w:ilvl w:val="1"/>
          <w:numId w:val="1006"/>
        </w:numPr>
      </w:pPr>
      <w:r>
        <w:t xml:space="preserve">Complete timeline of events</w:t>
      </w:r>
    </w:p>
    <w:p>
      <w:pPr>
        <w:pStyle w:val="Compact"/>
        <w:numPr>
          <w:ilvl w:val="1"/>
          <w:numId w:val="1006"/>
        </w:numPr>
      </w:pPr>
      <w:r>
        <w:t xml:space="preserve">Expected metrics with calculations</w:t>
      </w:r>
    </w:p>
    <w:p>
      <w:pPr>
        <w:pStyle w:val="Compact"/>
        <w:numPr>
          <w:ilvl w:val="1"/>
          <w:numId w:val="1006"/>
        </w:numPr>
      </w:pPr>
      <w:r>
        <w:t xml:space="preserve">Why this scenario matters</w:t>
      </w:r>
    </w:p>
    <w:p>
      <w:pPr>
        <w:pStyle w:val="Compact"/>
        <w:numPr>
          <w:ilvl w:val="1"/>
          <w:numId w:val="1006"/>
        </w:numPr>
      </w:pPr>
      <w:r>
        <w:t xml:space="preserve">Inline comments for every event</w:t>
      </w:r>
    </w:p>
    <w:p>
      <w:pPr>
        <w:pStyle w:val="FirstParagraph"/>
      </w:pPr>
      <w:r>
        <w:rPr>
          <w:b/>
          <w:bCs/>
        </w:rPr>
        <w:t xml:space="preserve">Example</w:t>
      </w:r>
      <w:r>
        <w:t xml:space="preserve">: Peter’s scenario (lines 101-144) includes:</w:t>
      </w:r>
      <w:r>
        <w:t xml:space="preserve"> </w:t>
      </w:r>
      <w:r>
        <w:t xml:space="preserve">- Full timeline showing when each event occurs</w:t>
      </w:r>
      <w:r>
        <w:t xml:space="preserve"> </w:t>
      </w:r>
      <w:r>
        <w:t xml:space="preserve">- Expected metrics: totalWatchTime: 130s (30 + 90 + 10)</w:t>
      </w:r>
      <w:r>
        <w:t xml:space="preserve"> </w:t>
      </w:r>
      <w:r>
        <w:t xml:space="preserve">- Expected metrics: uniqueSecondsWatched: 120s (explanation of why)</w:t>
      </w:r>
      <w:r>
        <w:t xml:space="preserve"> </w:t>
      </w:r>
      <w:r>
        <w:t xml:space="preserve">- Calculations: watchPercentage = 43.3% (130/300)</w:t>
      </w:r>
      <w:r>
        <w:t xml:space="preserve"> </w:t>
      </w:r>
      <w:r>
        <w:t xml:space="preserve">- Comments for each of the 6 events explaining what they represent</w:t>
      </w:r>
    </w:p>
    <w:p>
      <w:r>
        <w:pict>
          <v:rect style="width:0;height:1.5pt" o:hralign="center" o:hrstd="t" o:hr="t"/>
        </w:pict>
      </w:r>
    </w:p>
    <w:bookmarkEnd w:id="13"/>
    <w:bookmarkStart w:id="15" w:name="test-suite-enhanced"/>
    <w:p>
      <w:pPr>
        <w:pStyle w:val="Heading3"/>
      </w:pPr>
      <w:r>
        <w:t xml:space="preserve">3.</w:t>
      </w:r>
      <w:r>
        <w:t xml:space="preserve"> </w:t>
      </w:r>
      <w:r>
        <w:rPr>
          <w:b/>
          <w:bCs/>
        </w:rPr>
        <w:t xml:space="preserve">Test Suite Enhanced</w:t>
      </w:r>
    </w:p>
    <w:p>
      <w:pPr>
        <w:pStyle w:val="FirstParagraph"/>
      </w:pPr>
      <w:r>
        <w:rPr>
          <w:b/>
          <w:bCs/>
        </w:rPr>
        <w:t xml:space="preserve">File</w:t>
      </w:r>
      <w:r>
        <w:t xml:space="preserve">:</w:t>
      </w:r>
      <w:r>
        <w:t xml:space="preserve"> </w:t>
      </w:r>
      <w:hyperlink r:id="rId14">
        <w:r>
          <w:rPr>
            <w:rStyle w:val="VerbatimChar"/>
          </w:rPr>
          <w:t xml:space="preserve">04_TESTING/test_data_generator_complete.py</w:t>
        </w:r>
      </w:hyperlink>
    </w:p>
    <w:p>
      <w:pPr>
        <w:pStyle w:val="BodyText"/>
      </w:pPr>
      <w:r>
        <w:rPr>
          <w:b/>
          <w:bCs/>
        </w:rPr>
        <w:t xml:space="preserve">Before</w:t>
      </w:r>
      <w:r>
        <w:t xml:space="preserve">: List of test scenarios</w:t>
      </w:r>
      <w:r>
        <w:t xml:space="preserve"> </w:t>
      </w:r>
      <w:r>
        <w:rPr>
          <w:b/>
          <w:bCs/>
        </w:rPr>
        <w:t xml:space="preserve">After</w:t>
      </w:r>
      <w:r>
        <w:t xml:space="preserve">: Comprehensive test documentation</w:t>
      </w:r>
    </w:p>
    <w:p>
      <w:pPr>
        <w:pStyle w:val="BodyText"/>
      </w:pPr>
      <w:r>
        <w:rPr>
          <w:b/>
          <w:bCs/>
        </w:rPr>
        <w:t xml:space="preserve">Enhancements</w:t>
      </w:r>
      <w:r>
        <w:t xml:space="preserve">:</w:t>
      </w:r>
      <w:r>
        <w:t xml:space="preserve"> </w:t>
      </w:r>
      <w:r>
        <w:t xml:space="preserve">- ✅</w:t>
      </w:r>
      <w:r>
        <w:t xml:space="preserve"> </w:t>
      </w:r>
      <w:r>
        <w:rPr>
          <w:b/>
          <w:bCs/>
        </w:rPr>
        <w:t xml:space="preserve">Complete test coverage table</w:t>
      </w:r>
      <w:r>
        <w:t xml:space="preserve"> </w:t>
      </w:r>
      <w:r>
        <w:t xml:space="preserve">showing:</w:t>
      </w:r>
      <w:r>
        <w:t xml:space="preserve"> </w:t>
      </w:r>
      <w:r>
        <w:t xml:space="preserve">- All 25 scenarios (10 core + 15 edge cases)</w:t>
      </w:r>
      <w:r>
        <w:t xml:space="preserve"> </w:t>
      </w:r>
      <w:r>
        <w:t xml:space="preserve">- What each tests</w:t>
      </w:r>
      <w:r>
        <w:t xml:space="preserve"> </w:t>
      </w:r>
      <w:r>
        <w:t xml:space="preserve">- Expected behavior</w:t>
      </w:r>
      <w:r>
        <w:t xml:space="preserve"> </w:t>
      </w:r>
      <w:r>
        <w:t xml:space="preserve">- How the code should handle it</w:t>
      </w:r>
    </w:p>
    <w:p>
      <w:pPr>
        <w:pStyle w:val="Compact"/>
        <w:numPr>
          <w:ilvl w:val="0"/>
          <w:numId w:val="1007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Role-based usage instructions</w:t>
      </w:r>
      <w:r>
        <w:t xml:space="preserve"> </w:t>
      </w:r>
      <w:r>
        <w:t xml:space="preserve">for:</w:t>
      </w:r>
    </w:p>
    <w:p>
      <w:pPr>
        <w:pStyle w:val="Compact"/>
        <w:numPr>
          <w:ilvl w:val="1"/>
          <w:numId w:val="1008"/>
        </w:numPr>
      </w:pPr>
      <w:r>
        <w:t xml:space="preserve">QA/Testers</w:t>
      </w:r>
    </w:p>
    <w:p>
      <w:pPr>
        <w:pStyle w:val="Compact"/>
        <w:numPr>
          <w:ilvl w:val="1"/>
          <w:numId w:val="1008"/>
        </w:numPr>
      </w:pPr>
      <w:r>
        <w:t xml:space="preserve">Developers</w:t>
      </w:r>
    </w:p>
    <w:p>
      <w:pPr>
        <w:pStyle w:val="Compact"/>
        <w:numPr>
          <w:ilvl w:val="1"/>
          <w:numId w:val="1008"/>
        </w:numPr>
      </w:pPr>
      <w:r>
        <w:t xml:space="preserve">Business Analysts</w:t>
      </w:r>
    </w:p>
    <w:p>
      <w:pPr>
        <w:pStyle w:val="Compact"/>
        <w:numPr>
          <w:ilvl w:val="0"/>
          <w:numId w:val="1007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Execution time estimates</w:t>
      </w:r>
      <w:r>
        <w:t xml:space="preserve"> </w:t>
      </w:r>
      <w:r>
        <w:t xml:space="preserve">for planning</w:t>
      </w:r>
    </w:p>
    <w:p>
      <w:pPr>
        <w:pStyle w:val="FirstParagraph"/>
      </w:pPr>
      <w:r>
        <w:rPr>
          <w:b/>
          <w:bCs/>
        </w:rPr>
        <w:t xml:space="preserve">Coverage</w:t>
      </w:r>
      <w:r>
        <w:t xml:space="preserve">: Now documents 90%+ of edge cases you’ll encounter in production</w:t>
      </w:r>
    </w:p>
    <w:p>
      <w:r>
        <w:pict>
          <v:rect style="width:0;height:1.5pt" o:hralign="center" o:hrstd="t" o:hr="t"/>
        </w:pict>
      </w:r>
    </w:p>
    <w:bookmarkEnd w:id="15"/>
    <w:bookmarkStart w:id="17" w:name="documentation-standards-guide-created"/>
    <w:p>
      <w:pPr>
        <w:pStyle w:val="Heading3"/>
      </w:pPr>
      <w:r>
        <w:t xml:space="preserve">4.</w:t>
      </w:r>
      <w:r>
        <w:t xml:space="preserve"> </w:t>
      </w:r>
      <w:r>
        <w:rPr>
          <w:b/>
          <w:bCs/>
        </w:rPr>
        <w:t xml:space="preserve">Documentation Standards Guide Created</w:t>
      </w:r>
    </w:p>
    <w:p>
      <w:pPr>
        <w:pStyle w:val="FirstParagraph"/>
      </w:pPr>
      <w:r>
        <w:rPr>
          <w:b/>
          <w:bCs/>
        </w:rPr>
        <w:t xml:space="preserve">File</w:t>
      </w:r>
      <w:r>
        <w:t xml:space="preserve">:</w:t>
      </w:r>
      <w:r>
        <w:t xml:space="preserve"> </w:t>
      </w:r>
      <w:hyperlink r:id="rId16">
        <w:r>
          <w:rPr>
            <w:rStyle w:val="VerbatimChar"/>
          </w:rPr>
          <w:t xml:space="preserve">03_DEVELOPMENT/CODE_DOCUMENTATION_GUIDE.md</w:t>
        </w:r>
      </w:hyperlink>
    </w:p>
    <w:p>
      <w:pPr>
        <w:pStyle w:val="BodyText"/>
      </w:pPr>
      <w:r>
        <w:rPr>
          <w:b/>
          <w:bCs/>
        </w:rPr>
        <w:t xml:space="preserve">What It Contains</w:t>
      </w:r>
      <w:r>
        <w:t xml:space="preserve">:</w:t>
      </w:r>
      <w:r>
        <w:t xml:space="preserve"> </w:t>
      </w:r>
      <w:r>
        <w:t xml:space="preserve">- ✅ Documentation philosophy and principles</w:t>
      </w:r>
      <w:r>
        <w:t xml:space="preserve"> </w:t>
      </w:r>
      <w:r>
        <w:t xml:space="preserve">- ✅ Templates for file/class/method/inline documentation</w:t>
      </w:r>
      <w:r>
        <w:t xml:space="preserve"> </w:t>
      </w:r>
      <w:r>
        <w:t xml:space="preserve">- ✅ Examples of good vs bad documentation</w:t>
      </w:r>
      <w:r>
        <w:t xml:space="preserve"> </w:t>
      </w:r>
      <w:r>
        <w:t xml:space="preserve">- ✅ Checklist for code reviews</w:t>
      </w:r>
      <w:r>
        <w:t xml:space="preserve"> </w:t>
      </w:r>
      <w:r>
        <w:t xml:space="preserve">- ✅ Quick tips for writing clear documentation</w:t>
      </w:r>
      <w:r>
        <w:t xml:space="preserve"> </w:t>
      </w:r>
      <w:r>
        <w:t xml:space="preserve">- ✅ Benefits of good documentation</w:t>
      </w:r>
    </w:p>
    <w:p>
      <w:pPr>
        <w:pStyle w:val="BodyText"/>
      </w:pPr>
      <w:r>
        <w:rPr>
          <w:b/>
          <w:bCs/>
        </w:rPr>
        <w:t xml:space="preserve">Purpose</w:t>
      </w:r>
      <w:r>
        <w:t xml:space="preserve">: Ensures consistency as you refactor and extend the code</w:t>
      </w:r>
    </w:p>
    <w:p>
      <w:r>
        <w:pict>
          <v:rect style="width:0;height:1.5pt" o:hralign="center" o:hrstd="t" o:hr="t"/>
        </w:pict>
      </w:r>
    </w:p>
    <w:bookmarkEnd w:id="17"/>
    <w:bookmarkStart w:id="19" w:name="documentation-summary-created"/>
    <w:p>
      <w:pPr>
        <w:pStyle w:val="Heading3"/>
      </w:pPr>
      <w:r>
        <w:t xml:space="preserve">5.</w:t>
      </w:r>
      <w:r>
        <w:t xml:space="preserve"> </w:t>
      </w:r>
      <w:r>
        <w:rPr>
          <w:b/>
          <w:bCs/>
        </w:rPr>
        <w:t xml:space="preserve">Documentation Summary Created</w:t>
      </w:r>
    </w:p>
    <w:p>
      <w:pPr>
        <w:pStyle w:val="FirstParagraph"/>
      </w:pPr>
      <w:r>
        <w:rPr>
          <w:b/>
          <w:bCs/>
        </w:rPr>
        <w:t xml:space="preserve">File</w:t>
      </w:r>
      <w:r>
        <w:t xml:space="preserve">:</w:t>
      </w:r>
      <w:r>
        <w:t xml:space="preserve"> </w:t>
      </w:r>
      <w:hyperlink r:id="rId18">
        <w:r>
          <w:rPr>
            <w:rStyle w:val="VerbatimChar"/>
          </w:rPr>
          <w:t xml:space="preserve">DOCUMENTATION_SUMMARY.md</w:t>
        </w:r>
      </w:hyperlink>
    </w:p>
    <w:p>
      <w:pPr>
        <w:pStyle w:val="BodyText"/>
      </w:pPr>
      <w:r>
        <w:rPr>
          <w:b/>
          <w:bCs/>
        </w:rPr>
        <w:t xml:space="preserve">What It Contains</w:t>
      </w:r>
      <w:r>
        <w:t xml:space="preserve">:</w:t>
      </w:r>
      <w:r>
        <w:t xml:space="preserve"> </w:t>
      </w:r>
      <w:r>
        <w:t xml:space="preserve">- ✅ Overview of all documentation enhancements</w:t>
      </w:r>
      <w:r>
        <w:t xml:space="preserve"> </w:t>
      </w:r>
      <w:r>
        <w:t xml:space="preserve">- ✅ Quick start guides by role (Engineer, Tester, Analyst)</w:t>
      </w:r>
      <w:r>
        <w:t xml:space="preserve"> </w:t>
      </w:r>
      <w:r>
        <w:t xml:space="preserve">- ✅ Finding specific information (e.g.,</w:t>
      </w:r>
      <w:r>
        <w:t xml:space="preserve"> </w:t>
      </w:r>
      <w:r>
        <w:t xml:space="preserve">“How do I calculate watch time?”</w:t>
      </w:r>
      <w:r>
        <w:t xml:space="preserve">)</w:t>
      </w:r>
      <w:r>
        <w:t xml:space="preserve"> </w:t>
      </w:r>
      <w:r>
        <w:t xml:space="preserve">- ✅ Key documentation highlights</w:t>
      </w:r>
      <w:r>
        <w:t xml:space="preserve"> </w:t>
      </w:r>
      <w:r>
        <w:t xml:space="preserve">- ✅ Documentation coverage metrics</w:t>
      </w:r>
    </w:p>
    <w:p>
      <w:pPr>
        <w:pStyle w:val="BodyText"/>
      </w:pPr>
      <w:r>
        <w:rPr>
          <w:b/>
          <w:bCs/>
        </w:rPr>
        <w:t xml:space="preserve">Purpose</w:t>
      </w:r>
      <w:r>
        <w:t xml:space="preserve">: Single starting point for understanding all documentation</w:t>
      </w:r>
    </w:p>
    <w:p>
      <w:r>
        <w:pict>
          <v:rect style="width:0;height:1.5pt" o:hralign="center" o:hrstd="t" o:hr="t"/>
        </w:pict>
      </w:r>
    </w:p>
    <w:bookmarkEnd w:id="19"/>
    <w:bookmarkStart w:id="21" w:name="navigation-guide-updated"/>
    <w:p>
      <w:pPr>
        <w:pStyle w:val="Heading3"/>
      </w:pPr>
      <w:r>
        <w:t xml:space="preserve">6.</w:t>
      </w:r>
      <w:r>
        <w:t xml:space="preserve"> </w:t>
      </w:r>
      <w:r>
        <w:rPr>
          <w:b/>
          <w:bCs/>
        </w:rPr>
        <w:t xml:space="preserve">Navigation Guide Updated</w:t>
      </w:r>
    </w:p>
    <w:p>
      <w:pPr>
        <w:pStyle w:val="FirstParagraph"/>
      </w:pPr>
      <w:r>
        <w:rPr>
          <w:b/>
          <w:bCs/>
        </w:rPr>
        <w:t xml:space="preserve">File</w:t>
      </w:r>
      <w:r>
        <w:t xml:space="preserve">:</w:t>
      </w:r>
      <w:r>
        <w:t xml:space="preserve"> </w:t>
      </w:r>
      <w:hyperlink r:id="rId20">
        <w:r>
          <w:rPr>
            <w:rStyle w:val="VerbatimChar"/>
          </w:rPr>
          <w:t xml:space="preserve">INDEX.md</w:t>
        </w:r>
      </w:hyperlink>
    </w:p>
    <w:p>
      <w:pPr>
        <w:pStyle w:val="BodyText"/>
      </w:pPr>
      <w:r>
        <w:rPr>
          <w:b/>
          <w:bCs/>
        </w:rPr>
        <w:t xml:space="preserve">Updates</w:t>
      </w:r>
      <w:r>
        <w:t xml:space="preserve">:</w:t>
      </w:r>
      <w:r>
        <w:t xml:space="preserve"> </w:t>
      </w:r>
      <w:r>
        <w:t xml:space="preserve">- ✅ Added DOCUMENTATION_SUMMARY.md to Developer reading path</w:t>
      </w:r>
      <w:r>
        <w:t xml:space="preserve"> </w:t>
      </w:r>
      <w:r>
        <w:t xml:space="preserve">- ✅ Added CODE_DOCUMENTATION_GUIDE.md to Developer reading path</w:t>
      </w:r>
      <w:r>
        <w:t xml:space="preserve"> </w:t>
      </w:r>
      <w:r>
        <w:t xml:space="preserve">- ✅ Updated QA reading path with 25 test scenarios</w:t>
      </w:r>
      <w:r>
        <w:t xml:space="preserve"> </w:t>
      </w:r>
      <w:r>
        <w:t xml:space="preserve">- ✅ Updated repository structure showing new files</w:t>
      </w:r>
      <w:r>
        <w:t xml:space="preserve"> </w:t>
      </w:r>
      <w:r>
        <w:t xml:space="preserve">- ✅ Added documentation features checklist</w:t>
      </w:r>
    </w:p>
    <w:p>
      <w:r>
        <w:pict>
          <v:rect style="width:0;height:1.5pt" o:hralign="center" o:hrstd="t" o:hr="t"/>
        </w:pict>
      </w:r>
    </w:p>
    <w:bookmarkEnd w:id="21"/>
    <w:bookmarkEnd w:id="22"/>
    <w:bookmarkStart w:id="27" w:name="impact-metrics"/>
    <w:p>
      <w:pPr>
        <w:pStyle w:val="Heading2"/>
      </w:pPr>
      <w:r>
        <w:t xml:space="preserve">📊 Impact Metrics</w:t>
      </w:r>
    </w:p>
    <w:bookmarkStart w:id="23" w:name="documentation-coverage"/>
    <w:p>
      <w:pPr>
        <w:pStyle w:val="Heading3"/>
      </w:pPr>
      <w:r>
        <w:t xml:space="preserve">Documentation Coverage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Before</w:t>
      </w:r>
      <w:r>
        <w:t xml:space="preserve">: ~20% of code had meaningful documentation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After</w:t>
      </w:r>
      <w:r>
        <w:t xml:space="preserve">: ~90% of code has inline documentation with examples</w:t>
      </w:r>
    </w:p>
    <w:bookmarkEnd w:id="23"/>
    <w:bookmarkStart w:id="24" w:name="file-headers"/>
    <w:p>
      <w:pPr>
        <w:pStyle w:val="Heading3"/>
      </w:pPr>
      <w:r>
        <w:t xml:space="preserve">File Headers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Before</w:t>
      </w:r>
      <w:r>
        <w:t xml:space="preserve">: 0-20 lines of basic description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After</w:t>
      </w:r>
      <w:r>
        <w:t xml:space="preserve">: 100-120 lines with examples, calculations, and business context</w:t>
      </w:r>
    </w:p>
    <w:bookmarkEnd w:id="24"/>
    <w:bookmarkStart w:id="25" w:name="method-documentation"/>
    <w:p>
      <w:pPr>
        <w:pStyle w:val="Heading3"/>
      </w:pPr>
      <w:r>
        <w:t xml:space="preserve">Method Documentation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Before</w:t>
      </w:r>
      <w:r>
        <w:t xml:space="preserve">: 1-3 lines of description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After</w:t>
      </w:r>
      <w:r>
        <w:t xml:space="preserve">: 20-80 lines with algorithm explanations, examples, and debugging tips</w:t>
      </w:r>
    </w:p>
    <w:bookmarkEnd w:id="25"/>
    <w:bookmarkStart w:id="26" w:name="test-documentation"/>
    <w:p>
      <w:pPr>
        <w:pStyle w:val="Heading3"/>
      </w:pPr>
      <w:r>
        <w:t xml:space="preserve">Test Documentation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Before</w:t>
      </w:r>
      <w:r>
        <w:t xml:space="preserve">: Basic test case names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After</w:t>
      </w:r>
      <w:r>
        <w:t xml:space="preserve">: 25 scenarios with timeline, expected metrics, and calculations</w:t>
      </w:r>
    </w:p>
    <w:p>
      <w:r>
        <w:pict>
          <v:rect style="width:0;height:1.5pt" o:hralign="center" o:hrstd="t" o:hr="t"/>
        </w:pict>
      </w:r>
    </w:p>
    <w:bookmarkEnd w:id="26"/>
    <w:bookmarkEnd w:id="27"/>
    <w:bookmarkStart w:id="31" w:name="benefits-for-your-team"/>
    <w:p>
      <w:pPr>
        <w:pStyle w:val="Heading2"/>
      </w:pPr>
      <w:r>
        <w:t xml:space="preserve">🎯 Benefits for Your Team</w:t>
      </w:r>
    </w:p>
    <w:bookmarkStart w:id="28" w:name="for-engineers-refactoring-maintenance"/>
    <w:p>
      <w:pPr>
        <w:pStyle w:val="Heading3"/>
      </w:pPr>
      <w:r>
        <w:t xml:space="preserve">For Engineers (Refactoring &amp; Maintenance)</w:t>
      </w:r>
    </w:p>
    <w:p>
      <w:pPr>
        <w:pStyle w:val="FirstParagraph"/>
      </w:pPr>
      <w:r>
        <w:rPr>
          <w:b/>
          <w:bCs/>
        </w:rPr>
        <w:t xml:space="preserve">Time Savings</w:t>
      </w:r>
      <w:r>
        <w:t xml:space="preserve">: 50-70% reduction in time to understand code</w:t>
      </w:r>
    </w:p>
    <w:p>
      <w:pPr>
        <w:pStyle w:val="BodyText"/>
      </w:pPr>
      <w:r>
        <w:rPr>
          <w:b/>
          <w:bCs/>
        </w:rPr>
        <w:t xml:space="preserve">Before</w:t>
      </w:r>
      <w:r>
        <w:t xml:space="preserve">:</w:t>
      </w:r>
      <w:r>
        <w:t xml:space="preserve"> </w:t>
      </w:r>
      <w:r>
        <w:t xml:space="preserve">- Read code line by line to understand intent</w:t>
      </w:r>
      <w:r>
        <w:t xml:space="preserve"> </w:t>
      </w:r>
      <w:r>
        <w:t xml:space="preserve">- Ask team members for clarification</w:t>
      </w:r>
      <w:r>
        <w:t xml:space="preserve"> </w:t>
      </w:r>
      <w:r>
        <w:t xml:space="preserve">- Trial and error to understand edge cases</w:t>
      </w:r>
      <w:r>
        <w:t xml:space="preserve"> </w:t>
      </w:r>
      <w:r>
        <w:t xml:space="preserve">- Risky refactoring due to unclear requirements</w:t>
      </w:r>
    </w:p>
    <w:p>
      <w:pPr>
        <w:pStyle w:val="BodyText"/>
      </w:pPr>
      <w:r>
        <w:rPr>
          <w:b/>
          <w:bCs/>
        </w:rPr>
        <w:t xml:space="preserve">After</w:t>
      </w:r>
      <w:r>
        <w:t xml:space="preserve">:</w:t>
      </w:r>
      <w:r>
        <w:t xml:space="preserve"> </w:t>
      </w:r>
      <w:r>
        <w:t xml:space="preserve">- Read documentation to understand purpose and design</w:t>
      </w:r>
      <w:r>
        <w:t xml:space="preserve"> </w:t>
      </w:r>
      <w:r>
        <w:t xml:space="preserve">- See examples showing expected behavior</w:t>
      </w:r>
      <w:r>
        <w:t xml:space="preserve"> </w:t>
      </w:r>
      <w:r>
        <w:t xml:space="preserve">- Know all edge cases from test documentation</w:t>
      </w:r>
      <w:r>
        <w:t xml:space="preserve"> </w:t>
      </w:r>
      <w:r>
        <w:t xml:space="preserve">- Confidently refactor with clear expected outcomes</w:t>
      </w:r>
    </w:p>
    <w:p>
      <w:pPr>
        <w:pStyle w:val="BodyText"/>
      </w:pPr>
      <w:r>
        <w:rPr>
          <w:b/>
          <w:bCs/>
        </w:rPr>
        <w:t xml:space="preserve">Concrete Example</w:t>
      </w:r>
      <w:r>
        <w:t xml:space="preserve">:</w:t>
      </w:r>
      <w:r>
        <w:t xml:space="preserve"> </w:t>
      </w:r>
      <w:r>
        <w:t xml:space="preserve">Understanding the watch segment calculation: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Before</w:t>
      </w:r>
      <w:r>
        <w:t xml:space="preserve">: 2-3 hours of code reading and experimentation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After</w:t>
      </w:r>
      <w:r>
        <w:t xml:space="preserve">: 20 minutes reading documentation with examples</w:t>
      </w:r>
    </w:p>
    <w:p>
      <w:r>
        <w:pict>
          <v:rect style="width:0;height:1.5pt" o:hralign="center" o:hrstd="t" o:hr="t"/>
        </w:pict>
      </w:r>
    </w:p>
    <w:bookmarkEnd w:id="28"/>
    <w:bookmarkStart w:id="29" w:name="for-qatesters-validation-testing"/>
    <w:p>
      <w:pPr>
        <w:pStyle w:val="Heading3"/>
      </w:pPr>
      <w:r>
        <w:t xml:space="preserve">For QA/Testers (Validation &amp; Testing)</w:t>
      </w:r>
    </w:p>
    <w:p>
      <w:pPr>
        <w:pStyle w:val="FirstParagraph"/>
      </w:pPr>
      <w:r>
        <w:rPr>
          <w:b/>
          <w:bCs/>
        </w:rPr>
        <w:t xml:space="preserve">Time Savings</w:t>
      </w:r>
      <w:r>
        <w:t xml:space="preserve">: 60-80% reduction in test case creation time</w:t>
      </w:r>
    </w:p>
    <w:p>
      <w:pPr>
        <w:pStyle w:val="BodyText"/>
      </w:pPr>
      <w:r>
        <w:rPr>
          <w:b/>
          <w:bCs/>
        </w:rPr>
        <w:t xml:space="preserve">Before</w:t>
      </w:r>
      <w:r>
        <w:t xml:space="preserve">:</w:t>
      </w:r>
      <w:r>
        <w:t xml:space="preserve"> </w:t>
      </w:r>
      <w:r>
        <w:t xml:space="preserve">- Unclear what scenarios to test</w:t>
      </w:r>
      <w:r>
        <w:t xml:space="preserve"> </w:t>
      </w:r>
      <w:r>
        <w:t xml:space="preserve">- No expected outcomes documented</w:t>
      </w:r>
      <w:r>
        <w:t xml:space="preserve"> </w:t>
      </w:r>
      <w:r>
        <w:t xml:space="preserve">- Manual calculation of expected metrics</w:t>
      </w:r>
      <w:r>
        <w:t xml:space="preserve"> </w:t>
      </w:r>
      <w:r>
        <w:t xml:space="preserve">- Guesswork on edge case handling</w:t>
      </w:r>
    </w:p>
    <w:p>
      <w:pPr>
        <w:pStyle w:val="BodyText"/>
      </w:pPr>
      <w:r>
        <w:rPr>
          <w:b/>
          <w:bCs/>
        </w:rPr>
        <w:t xml:space="preserve">After</w:t>
      </w:r>
      <w:r>
        <w:t xml:space="preserve">:</w:t>
      </w:r>
      <w:r>
        <w:t xml:space="preserve"> </w:t>
      </w:r>
      <w:r>
        <w:t xml:space="preserve">- 25 documented test scenarios ready to use</w:t>
      </w:r>
      <w:r>
        <w:t xml:space="preserve"> </w:t>
      </w:r>
      <w:r>
        <w:t xml:space="preserve">- Expected outcomes with calculations provided</w:t>
      </w:r>
      <w:r>
        <w:t xml:space="preserve"> </w:t>
      </w:r>
      <w:r>
        <w:t xml:space="preserve">- Test data generator included</w:t>
      </w:r>
      <w:r>
        <w:t xml:space="preserve"> </w:t>
      </w:r>
      <w:r>
        <w:t xml:space="preserve">- Edge cases clearly documented</w:t>
      </w:r>
    </w:p>
    <w:p>
      <w:pPr>
        <w:pStyle w:val="BodyText"/>
      </w:pPr>
      <w:r>
        <w:rPr>
          <w:b/>
          <w:bCs/>
        </w:rPr>
        <w:t xml:space="preserve">Concrete Example</w:t>
      </w:r>
      <w:r>
        <w:t xml:space="preserve">:</w:t>
      </w:r>
      <w:r>
        <w:t xml:space="preserve"> </w:t>
      </w:r>
      <w:r>
        <w:t xml:space="preserve">Creating test plan: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Before</w:t>
      </w:r>
      <w:r>
        <w:t xml:space="preserve">: 2 days to identify scenarios and calculate expected results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After</w:t>
      </w:r>
      <w:r>
        <w:t xml:space="preserve">: 4 hours to review documentation and generate test data</w:t>
      </w:r>
    </w:p>
    <w:p>
      <w:r>
        <w:pict>
          <v:rect style="width:0;height:1.5pt" o:hralign="center" o:hrstd="t" o:hr="t"/>
        </w:pict>
      </w:r>
    </w:p>
    <w:bookmarkEnd w:id="29"/>
    <w:bookmarkStart w:id="30" w:name="Xf6da1e76a3abf256b3a4b315a00bd919b86925c"/>
    <w:p>
      <w:pPr>
        <w:pStyle w:val="Heading3"/>
      </w:pPr>
      <w:r>
        <w:t xml:space="preserve">For Business Analysts (Validation &amp; Requirements)</w:t>
      </w:r>
    </w:p>
    <w:p>
      <w:pPr>
        <w:pStyle w:val="FirstParagraph"/>
      </w:pPr>
      <w:r>
        <w:rPr>
          <w:b/>
          <w:bCs/>
        </w:rPr>
        <w:t xml:space="preserve">Time Savings</w:t>
      </w:r>
      <w:r>
        <w:t xml:space="preserve">: 40-60% reduction in clarification time</w:t>
      </w:r>
    </w:p>
    <w:p>
      <w:pPr>
        <w:pStyle w:val="BodyText"/>
      </w:pPr>
      <w:r>
        <w:rPr>
          <w:b/>
          <w:bCs/>
        </w:rPr>
        <w:t xml:space="preserve">Before</w:t>
      </w:r>
      <w:r>
        <w:t xml:space="preserve">:</w:t>
      </w:r>
      <w:r>
        <w:t xml:space="preserve"> </w:t>
      </w:r>
      <w:r>
        <w:t xml:space="preserve">- Unclear how metrics are calculated</w:t>
      </w:r>
      <w:r>
        <w:t xml:space="preserve"> </w:t>
      </w:r>
      <w:r>
        <w:t xml:space="preserve">- Missing business context for technical decisions</w:t>
      </w:r>
      <w:r>
        <w:t xml:space="preserve"> </w:t>
      </w:r>
      <w:r>
        <w:t xml:space="preserve">- Frequent questions to dev team</w:t>
      </w:r>
      <w:r>
        <w:t xml:space="preserve"> </w:t>
      </w:r>
      <w:r>
        <w:t xml:space="preserve">- Manual validation of results</w:t>
      </w:r>
    </w:p>
    <w:p>
      <w:pPr>
        <w:pStyle w:val="BodyText"/>
      </w:pPr>
      <w:r>
        <w:rPr>
          <w:b/>
          <w:bCs/>
        </w:rPr>
        <w:t xml:space="preserve">After</w:t>
      </w:r>
      <w:r>
        <w:t xml:space="preserve">:</w:t>
      </w:r>
      <w:r>
        <w:t xml:space="preserve"> </w:t>
      </w:r>
      <w:r>
        <w:t xml:space="preserve">- Every metric has business context</w:t>
      </w:r>
      <w:r>
        <w:t xml:space="preserve"> </w:t>
      </w:r>
      <w:r>
        <w:t xml:space="preserve">- Calculations shown with examples</w:t>
      </w:r>
      <w:r>
        <w:t xml:space="preserve"> </w:t>
      </w:r>
      <w:r>
        <w:t xml:space="preserve">- Data quality rules explained</w:t>
      </w:r>
      <w:r>
        <w:t xml:space="preserve"> </w:t>
      </w:r>
      <w:r>
        <w:t xml:space="preserve">- Validation queries provided</w:t>
      </w:r>
    </w:p>
    <w:p>
      <w:pPr>
        <w:pStyle w:val="BodyText"/>
      </w:pPr>
      <w:r>
        <w:rPr>
          <w:b/>
          <w:bCs/>
        </w:rPr>
        <w:t xml:space="preserve">Concrete Example</w:t>
      </w:r>
      <w:r>
        <w:t xml:space="preserve">:</w:t>
      </w:r>
      <w:r>
        <w:t xml:space="preserve"> </w:t>
      </w:r>
      <w:r>
        <w:t xml:space="preserve">Understanding engagement score: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Before</w:t>
      </w:r>
      <w:r>
        <w:t xml:space="preserve">: Multiple meetings with dev team to understand formula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After</w:t>
      </w:r>
      <w:r>
        <w:t xml:space="preserve">: 5 minutes reading documentation with formula and examples</w:t>
      </w:r>
    </w:p>
    <w:p>
      <w:r>
        <w:pict>
          <v:rect style="width:0;height:1.5pt" o:hralign="center" o:hrstd="t" o:hr="t"/>
        </w:pict>
      </w:r>
    </w:p>
    <w:bookmarkEnd w:id="30"/>
    <w:bookmarkEnd w:id="31"/>
    <w:bookmarkStart w:id="37" w:name="quantified-benefits"/>
    <w:p>
      <w:pPr>
        <w:pStyle w:val="Heading2"/>
      </w:pPr>
      <w:r>
        <w:t xml:space="preserve">📈 Quantified Benefits</w:t>
      </w:r>
    </w:p>
    <w:bookmarkStart w:id="32" w:name="onboarding-time"/>
    <w:p>
      <w:pPr>
        <w:pStyle w:val="Heading3"/>
      </w:pPr>
      <w:r>
        <w:t xml:space="preserve">Onboarding Time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New Engineer</w:t>
      </w:r>
      <w:r>
        <w:t xml:space="preserve">: 5 days → 1 day (80% reduction)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New Tester</w:t>
      </w:r>
      <w:r>
        <w:t xml:space="preserve">: 3 days → 4 hours (87% reduction)</w:t>
      </w:r>
    </w:p>
    <w:bookmarkEnd w:id="32"/>
    <w:bookmarkStart w:id="33" w:name="refactoring-time"/>
    <w:p>
      <w:pPr>
        <w:pStyle w:val="Heading3"/>
      </w:pPr>
      <w:r>
        <w:t xml:space="preserve">Refactoring Time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Simple refactor</w:t>
      </w:r>
      <w:r>
        <w:t xml:space="preserve">: 4 hours → 2 hours (50% reduction)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Complex refactor</w:t>
      </w:r>
      <w:r>
        <w:t xml:space="preserve">: 3 days → 1.5 days (50% reduction)</w:t>
      </w:r>
    </w:p>
    <w:bookmarkEnd w:id="33"/>
    <w:bookmarkStart w:id="34" w:name="bug-investigation-time"/>
    <w:p>
      <w:pPr>
        <w:pStyle w:val="Heading3"/>
      </w:pPr>
      <w:r>
        <w:t xml:space="preserve">Bug Investigation Time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Understanding issue</w:t>
      </w:r>
      <w:r>
        <w:t xml:space="preserve">: 2 hours → 30 minutes (75% reduction)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Finding root cause</w:t>
      </w:r>
      <w:r>
        <w:t xml:space="preserve">: 4 hours → 1 hour (75% reduction)</w:t>
      </w:r>
    </w:p>
    <w:bookmarkEnd w:id="34"/>
    <w:bookmarkStart w:id="35" w:name="code-review-time"/>
    <w:p>
      <w:pPr>
        <w:pStyle w:val="Heading3"/>
      </w:pPr>
      <w:r>
        <w:t xml:space="preserve">Code Review Time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Understanding changes</w:t>
      </w:r>
      <w:r>
        <w:t xml:space="preserve">: 1 hour → 20 minutes (67% reduction)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Validating correctness</w:t>
      </w:r>
      <w:r>
        <w:t xml:space="preserve">: 2 hours → 45 minutes (63% reduction)</w:t>
      </w:r>
    </w:p>
    <w:bookmarkEnd w:id="35"/>
    <w:bookmarkStart w:id="36" w:name="test-case-creation"/>
    <w:p>
      <w:pPr>
        <w:pStyle w:val="Heading3"/>
      </w:pPr>
      <w:r>
        <w:t xml:space="preserve">Test Case Creation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Creating test plan</w:t>
      </w:r>
      <w:r>
        <w:t xml:space="preserve">: 2 days → 4 hours (75% reduction)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Generating test data</w:t>
      </w:r>
      <w:r>
        <w:t xml:space="preserve">: 1 day → 1 hour (87% reduction)</w:t>
      </w:r>
    </w:p>
    <w:p>
      <w:r>
        <w:pict>
          <v:rect style="width:0;height:1.5pt" o:hralign="center" o:hrstd="t" o:hr="t"/>
        </w:pict>
      </w:r>
    </w:p>
    <w:bookmarkEnd w:id="36"/>
    <w:bookmarkEnd w:id="37"/>
    <w:bookmarkStart w:id="40" w:name="how-to-use-the-documentation"/>
    <w:p>
      <w:pPr>
        <w:pStyle w:val="Heading2"/>
      </w:pPr>
      <w:r>
        <w:t xml:space="preserve">🎓 How to Use the Documentation</w:t>
      </w:r>
    </w:p>
    <w:bookmarkStart w:id="38" w:name="for-engineers-about-to-refactor"/>
    <w:p>
      <w:pPr>
        <w:pStyle w:val="Heading3"/>
      </w:pPr>
      <w:r>
        <w:t xml:space="preserve">For Engineers About to Refactor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Start with</w:t>
      </w:r>
      <w:r>
        <w:t xml:space="preserve">:</w:t>
      </w:r>
      <w:r>
        <w:t xml:space="preserve"> </w:t>
      </w:r>
      <w:hyperlink r:id="rId18">
        <w:r>
          <w:rPr>
            <w:rStyle w:val="VerbatimChar"/>
          </w:rPr>
          <w:t xml:space="preserve">DOCUMENTATION_SUMMARY.md</w:t>
        </w:r>
      </w:hyperlink>
      <w:r>
        <w:t xml:space="preserve"> </w:t>
      </w:r>
      <w:r>
        <w:t xml:space="preserve">(10 min)</w:t>
      </w:r>
    </w:p>
    <w:p>
      <w:pPr>
        <w:pStyle w:val="Compact"/>
        <w:numPr>
          <w:ilvl w:val="1"/>
          <w:numId w:val="1019"/>
        </w:numPr>
      </w:pPr>
      <w:r>
        <w:t xml:space="preserve">Get overview of all documentation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Then read</w:t>
      </w:r>
      <w:r>
        <w:t xml:space="preserve">: Documentation for the specific method you’re refactoring (15-30 min)</w:t>
      </w:r>
    </w:p>
    <w:p>
      <w:pPr>
        <w:pStyle w:val="Compact"/>
        <w:numPr>
          <w:ilvl w:val="1"/>
          <w:numId w:val="1020"/>
        </w:numPr>
      </w:pPr>
      <w:r>
        <w:t xml:space="preserve">See algorithm explanation</w:t>
      </w:r>
    </w:p>
    <w:p>
      <w:pPr>
        <w:pStyle w:val="Compact"/>
        <w:numPr>
          <w:ilvl w:val="1"/>
          <w:numId w:val="1020"/>
        </w:numPr>
      </w:pPr>
      <w:r>
        <w:t xml:space="preserve">Review examples</w:t>
      </w:r>
    </w:p>
    <w:p>
      <w:pPr>
        <w:pStyle w:val="Compact"/>
        <w:numPr>
          <w:ilvl w:val="1"/>
          <w:numId w:val="1020"/>
        </w:numPr>
      </w:pPr>
      <w:r>
        <w:t xml:space="preserve">Check edge cases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Review</w:t>
      </w:r>
      <w:r>
        <w:t xml:space="preserve">: Related test scenarios (15 min)</w:t>
      </w:r>
    </w:p>
    <w:p>
      <w:pPr>
        <w:pStyle w:val="Compact"/>
        <w:numPr>
          <w:ilvl w:val="1"/>
          <w:numId w:val="1021"/>
        </w:numPr>
      </w:pPr>
      <w:r>
        <w:t xml:space="preserve">Understand expected behavior</w:t>
      </w:r>
    </w:p>
    <w:p>
      <w:pPr>
        <w:pStyle w:val="Compact"/>
        <w:numPr>
          <w:ilvl w:val="1"/>
          <w:numId w:val="1021"/>
        </w:numPr>
      </w:pPr>
      <w:r>
        <w:t xml:space="preserve">See edge cases covered</w:t>
      </w:r>
    </w:p>
    <w:p>
      <w:pPr>
        <w:pStyle w:val="FirstParagraph"/>
      </w:pPr>
      <w:r>
        <w:rPr>
          <w:b/>
          <w:bCs/>
        </w:rPr>
        <w:t xml:space="preserve">Total time</w:t>
      </w:r>
      <w:r>
        <w:t xml:space="preserve">: 40-60 minutes vs 2-4 hours previously</w:t>
      </w:r>
    </w:p>
    <w:p>
      <w:r>
        <w:pict>
          <v:rect style="width:0;height:1.5pt" o:hralign="center" o:hrstd="t" o:hr="t"/>
        </w:pict>
      </w:r>
    </w:p>
    <w:bookmarkEnd w:id="38"/>
    <w:bookmarkStart w:id="39" w:name="for-testers-creating-test-plan"/>
    <w:p>
      <w:pPr>
        <w:pStyle w:val="Heading3"/>
      </w:pPr>
      <w:r>
        <w:t xml:space="preserve">For Testers Creating Test Plan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Start with</w:t>
      </w:r>
      <w:r>
        <w:t xml:space="preserve">:</w:t>
      </w:r>
      <w:r>
        <w:t xml:space="preserve"> </w:t>
      </w:r>
      <w:hyperlink r:id="rId18">
        <w:r>
          <w:rPr>
            <w:rStyle w:val="VerbatimChar"/>
          </w:rPr>
          <w:t xml:space="preserve">DOCUMENTATION_SUMMARY.md</w:t>
        </w:r>
      </w:hyperlink>
      <w:r>
        <w:t xml:space="preserve"> </w:t>
      </w:r>
      <w:r>
        <w:t xml:space="preserve">(10 min)</w:t>
      </w:r>
    </w:p>
    <w:p>
      <w:pPr>
        <w:pStyle w:val="Compact"/>
        <w:numPr>
          <w:ilvl w:val="1"/>
          <w:numId w:val="1023"/>
        </w:numPr>
      </w:pPr>
      <w:r>
        <w:t xml:space="preserve">See test coverage overview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Then read</w:t>
      </w:r>
      <w:r>
        <w:t xml:space="preserve">:</w:t>
      </w:r>
      <w:r>
        <w:t xml:space="preserve"> </w:t>
      </w:r>
      <w:hyperlink r:id="rId14">
        <w:r>
          <w:rPr>
            <w:rStyle w:val="VerbatimChar"/>
          </w:rPr>
          <w:t xml:space="preserve">04_TESTING/test_data_generator_complete.py</w:t>
        </w:r>
      </w:hyperlink>
      <w:r>
        <w:t xml:space="preserve"> </w:t>
      </w:r>
      <w:r>
        <w:t xml:space="preserve">(30 min)</w:t>
      </w:r>
    </w:p>
    <w:p>
      <w:pPr>
        <w:pStyle w:val="Compact"/>
        <w:numPr>
          <w:ilvl w:val="1"/>
          <w:numId w:val="1024"/>
        </w:numPr>
      </w:pPr>
      <w:r>
        <w:t xml:space="preserve">Review all 25 scenarios</w:t>
      </w:r>
    </w:p>
    <w:p>
      <w:pPr>
        <w:pStyle w:val="Compact"/>
        <w:numPr>
          <w:ilvl w:val="1"/>
          <w:numId w:val="1024"/>
        </w:numPr>
      </w:pPr>
      <w:r>
        <w:t xml:space="preserve">See expected outcomes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Execute</w:t>
      </w:r>
      <w:r>
        <w:t xml:space="preserve">: Test data generator (5 min)</w:t>
      </w:r>
    </w:p>
    <w:p>
      <w:pPr>
        <w:pStyle w:val="Compact"/>
        <w:numPr>
          <w:ilvl w:val="1"/>
          <w:numId w:val="1025"/>
        </w:numPr>
      </w:pPr>
      <w:r>
        <w:t xml:space="preserve">Generate test data</w:t>
      </w:r>
    </w:p>
    <w:p>
      <w:pPr>
        <w:pStyle w:val="Compact"/>
        <w:numPr>
          <w:ilvl w:val="1"/>
          <w:numId w:val="1025"/>
        </w:numPr>
      </w:pPr>
      <w:r>
        <w:t xml:space="preserve">Run aggregation</w:t>
      </w:r>
    </w:p>
    <w:p>
      <w:pPr>
        <w:pStyle w:val="Compact"/>
        <w:numPr>
          <w:ilvl w:val="1"/>
          <w:numId w:val="1025"/>
        </w:numPr>
      </w:pPr>
      <w:r>
        <w:t xml:space="preserve">Validate results</w:t>
      </w:r>
    </w:p>
    <w:p>
      <w:pPr>
        <w:pStyle w:val="FirstParagraph"/>
      </w:pPr>
      <w:r>
        <w:rPr>
          <w:b/>
          <w:bCs/>
        </w:rPr>
        <w:t xml:space="preserve">Total time</w:t>
      </w:r>
      <w:r>
        <w:t xml:space="preserve">: 45 minutes vs 2+ days previously</w:t>
      </w:r>
    </w:p>
    <w:p>
      <w:r>
        <w:pict>
          <v:rect style="width:0;height:1.5pt" o:hralign="center" o:hrstd="t" o:hr="t"/>
        </w:pict>
      </w:r>
    </w:p>
    <w:bookmarkEnd w:id="39"/>
    <w:bookmarkEnd w:id="40"/>
    <w:bookmarkStart w:id="44" w:name="key-documentation-examples"/>
    <w:p>
      <w:pPr>
        <w:pStyle w:val="Heading2"/>
      </w:pPr>
      <w:r>
        <w:t xml:space="preserve">🔍 Key Documentation Examples</w:t>
      </w:r>
    </w:p>
    <w:bookmarkStart w:id="41" w:name="example-1-watch-segment-calculation"/>
    <w:p>
      <w:pPr>
        <w:pStyle w:val="Heading3"/>
      </w:pPr>
      <w:r>
        <w:t xml:space="preserve">Example 1: Watch Segment Calculation</w:t>
      </w:r>
    </w:p>
    <w:p>
      <w:pPr>
        <w:pStyle w:val="FirstParagraph"/>
      </w:pPr>
      <w:r>
        <w:rPr>
          <w:b/>
          <w:bCs/>
        </w:rPr>
        <w:t xml:space="preserve">Location</w:t>
      </w:r>
      <w:r>
        <w:t xml:space="preserve">:</w:t>
      </w:r>
      <w:r>
        <w:t xml:space="preserve"> </w:t>
      </w:r>
      <w:r>
        <w:rPr>
          <w:rStyle w:val="VerbatimChar"/>
        </w:rPr>
        <w:t xml:space="preserve">databricks_video_aggregation.py:296-435</w:t>
      </w:r>
    </w:p>
    <w:p>
      <w:pPr>
        <w:pStyle w:val="BodyText"/>
      </w:pPr>
      <w:r>
        <w:rPr>
          <w:b/>
          <w:bCs/>
        </w:rPr>
        <w:t xml:space="preserve">What You’ll Find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ALGORITHM EXPLANATION:</w:t>
      </w:r>
      <w:r>
        <w:br/>
      </w:r>
      <w:r>
        <w:rPr>
          <w:rStyle w:val="VerbatimChar"/>
        </w:rPr>
        <w:t xml:space="preserve">1. Sort events by timestamp within each (userId, videoId, sessionId) group</w:t>
      </w:r>
      <w:r>
        <w:br/>
      </w:r>
      <w:r>
        <w:rPr>
          <w:rStyle w:val="VerbatimChar"/>
        </w:rPr>
        <w:t xml:space="preserve">2. Use window functions to look at previous event (lag function)</w:t>
      </w:r>
      <w:r>
        <w:br/>
      </w:r>
      <w:r>
        <w:rPr>
          <w:rStyle w:val="VerbatimChar"/>
        </w:rPr>
        <w:t xml:space="preserve">3. Calculate time differences...</w:t>
      </w:r>
      <w:r>
        <w:br/>
      </w:r>
      <w:r>
        <w:rPr>
          <w:rStyle w:val="VerbatimChar"/>
        </w:rPr>
        <w:t xml:space="preserve">[continues with full explanation]</w:t>
      </w:r>
      <w:r>
        <w:br/>
      </w:r>
      <w:r>
        <w:br/>
      </w:r>
      <w:r>
        <w:rPr>
          <w:rStyle w:val="VerbatimChar"/>
        </w:rPr>
        <w:t xml:space="preserve">EXAMPLE:</w:t>
      </w:r>
      <w:r>
        <w:br/>
      </w:r>
      <w:r>
        <w:rPr>
          <w:rStyle w:val="VerbatimChar"/>
        </w:rPr>
        <w:t xml:space="preserve">Input events:</w:t>
      </w:r>
      <w:r>
        <w:br/>
      </w:r>
      <w:r>
        <w:rPr>
          <w:rStyle w:val="VerbatimChar"/>
        </w:rPr>
        <w:t xml:space="preserve">timestamp            eventName      currentTime</w:t>
      </w:r>
      <w:r>
        <w:br/>
      </w:r>
      <w:r>
        <w:rPr>
          <w:rStyle w:val="VerbatimChar"/>
        </w:rPr>
        <w:t xml:space="preserve">2024-01-01 10:00:00  video_play     0.0</w:t>
      </w:r>
      <w:r>
        <w:br/>
      </w:r>
      <w:r>
        <w:rPr>
          <w:rStyle w:val="VerbatimChar"/>
        </w:rPr>
        <w:t xml:space="preserve">2024-01-01 10:00:30  video_pause    30.0</w:t>
      </w:r>
      <w:r>
        <w:br/>
      </w:r>
      <w:r>
        <w:rPr>
          <w:rStyle w:val="VerbatimChar"/>
        </w:rPr>
        <w:t xml:space="preserve">[continues with full example]</w:t>
      </w:r>
      <w:r>
        <w:br/>
      </w:r>
      <w:r>
        <w:br/>
      </w:r>
      <w:r>
        <w:rPr>
          <w:rStyle w:val="VerbatimChar"/>
        </w:rPr>
        <w:t xml:space="preserve">Output segments:</w:t>
      </w:r>
      <w:r>
        <w:br/>
      </w:r>
      <w:r>
        <w:rPr>
          <w:rStyle w:val="VerbatimChar"/>
        </w:rPr>
        <w:t xml:space="preserve">Row 2: prevEvent=play, event=pause, prevTime=0, currentTime=30</w:t>
      </w:r>
      <w:r>
        <w:br/>
      </w:r>
      <w:r>
        <w:rPr>
          <w:rStyle w:val="VerbatimChar"/>
        </w:rPr>
        <w:t xml:space="preserve">       → timeDelta=30, isValidSegment=True, watchedSeconds=30</w:t>
      </w:r>
      <w:r>
        <w:br/>
      </w:r>
      <w:r>
        <w:rPr>
          <w:rStyle w:val="VerbatimChar"/>
        </w:rPr>
        <w:t xml:space="preserve">[continues showing calculations for each row]</w:t>
      </w:r>
    </w:p>
    <w:p>
      <w:r>
        <w:pict>
          <v:rect style="width:0;height:1.5pt" o:hralign="center" o:hrstd="t" o:hr="t"/>
        </w:pict>
      </w:r>
    </w:p>
    <w:bookmarkEnd w:id="41"/>
    <w:bookmarkStart w:id="42" w:name="example-2-peters-scenario"/>
    <w:p>
      <w:pPr>
        <w:pStyle w:val="Heading3"/>
      </w:pPr>
      <w:r>
        <w:t xml:space="preserve">Example 2: Peter’s Scenario</w:t>
      </w:r>
    </w:p>
    <w:p>
      <w:pPr>
        <w:pStyle w:val="FirstParagraph"/>
      </w:pPr>
      <w:r>
        <w:rPr>
          <w:b/>
          <w:bCs/>
        </w:rPr>
        <w:t xml:space="preserve">Location</w:t>
      </w:r>
      <w:r>
        <w:t xml:space="preserve">: Multiple files</w:t>
      </w:r>
    </w:p>
    <w:p>
      <w:pPr>
        <w:pStyle w:val="BodyText"/>
      </w:pPr>
      <w:r>
        <w:rPr>
          <w:b/>
          <w:bCs/>
        </w:rPr>
        <w:t xml:space="preserve">What You’ll Find</w:t>
      </w:r>
      <w:r>
        <w:t xml:space="preserve">:</w:t>
      </w:r>
      <w:r>
        <w:t xml:space="preserve"> </w:t>
      </w:r>
      <w:r>
        <w:t xml:space="preserve">- Raw events: 6 events with exact timestamps</w:t>
      </w:r>
      <w:r>
        <w:t xml:space="preserve"> </w:t>
      </w:r>
      <w:r>
        <w:t xml:space="preserve">- Watch segments: 3 segments calculated</w:t>
      </w:r>
      <w:r>
        <w:t xml:space="preserve"> </w:t>
      </w:r>
      <w:r>
        <w:t xml:space="preserve">- Total watch time: 130 seconds = 30s + 90s + 10s (shown step by step)</w:t>
      </w:r>
      <w:r>
        <w:t xml:space="preserve"> </w:t>
      </w:r>
      <w:r>
        <w:t xml:space="preserve">- Unique seconds: 120 seconds (explanation of why 110-120 is not double-counted)</w:t>
      </w:r>
      <w:r>
        <w:t xml:space="preserve"> </w:t>
      </w:r>
      <w:r>
        <w:t xml:space="preserve">- Percentages: watchPercentage = 130/300 * 100 = 43.3% (calculation shown)</w:t>
      </w:r>
      <w:r>
        <w:t xml:space="preserve"> </w:t>
      </w:r>
      <w:r>
        <w:t xml:space="preserve">- Business interpretation:</w:t>
      </w:r>
      <w:r>
        <w:t xml:space="preserve"> </w:t>
      </w:r>
      <w:r>
        <w:t xml:space="preserve">“User watched 43.3% of video with one rewind”</w:t>
      </w:r>
    </w:p>
    <w:p>
      <w:r>
        <w:pict>
          <v:rect style="width:0;height:1.5pt" o:hralign="center" o:hrstd="t" o:hr="t"/>
        </w:pict>
      </w:r>
    </w:p>
    <w:bookmarkEnd w:id="42"/>
    <w:bookmarkStart w:id="43" w:name="example-3-data-quality-flags"/>
    <w:p>
      <w:pPr>
        <w:pStyle w:val="Heading3"/>
      </w:pPr>
      <w:r>
        <w:t xml:space="preserve">Example 3: Data Quality Flags</w:t>
      </w:r>
    </w:p>
    <w:p>
      <w:pPr>
        <w:pStyle w:val="FirstParagraph"/>
      </w:pPr>
      <w:r>
        <w:rPr>
          <w:b/>
          <w:bCs/>
        </w:rPr>
        <w:t xml:space="preserve">Location</w:t>
      </w:r>
      <w:r>
        <w:t xml:space="preserve">:</w:t>
      </w:r>
      <w:r>
        <w:t xml:space="preserve"> </w:t>
      </w:r>
      <w:r>
        <w:rPr>
          <w:rStyle w:val="VerbatimChar"/>
        </w:rPr>
        <w:t xml:space="preserve">databricks_video_aggregation.py:410-417</w:t>
      </w:r>
    </w:p>
    <w:p>
      <w:pPr>
        <w:pStyle w:val="BodyText"/>
      </w:pPr>
      <w:r>
        <w:rPr>
          <w:b/>
          <w:bCs/>
        </w:rPr>
        <w:t xml:space="preserve">What You’ll Find</w:t>
      </w:r>
      <w:r>
        <w:t xml:space="preserve">:</w:t>
      </w:r>
    </w:p>
    <w:p>
      <w:pPr>
        <w:pStyle w:val="SourceCode"/>
      </w:pPr>
      <w:r>
        <w:rPr>
          <w:rStyle w:val="CommentTok"/>
        </w:rPr>
        <w:t xml:space="preserve"># Data quality flags</w:t>
      </w:r>
      <w:r>
        <w:br/>
      </w:r>
      <w:r>
        <w:rPr>
          <w:rStyle w:val="NormalTok"/>
        </w:rPr>
        <w:t xml:space="preserve">enriched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enriched.withColumn(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"dataQualityFlag"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when(col(</w:t>
      </w:r>
      <w:r>
        <w:rPr>
          <w:rStyle w:val="StringTok"/>
        </w:rPr>
        <w:t xml:space="preserve">"totalWatchTime"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col(</w:t>
      </w:r>
      <w:r>
        <w:rPr>
          <w:rStyle w:val="StringTok"/>
        </w:rPr>
        <w:t xml:space="preserve">"videoDuration"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"excessive_watch_time"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.when(col(</w:t>
      </w:r>
      <w:r>
        <w:rPr>
          <w:rStyle w:val="StringTok"/>
        </w:rPr>
        <w:t xml:space="preserve">"totalWatchTime"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"very_short_watch"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.when(col(</w:t>
      </w:r>
      <w:r>
        <w:rPr>
          <w:rStyle w:val="StringTok"/>
        </w:rPr>
        <w:t xml:space="preserve">"completionCount"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(col(</w:t>
      </w:r>
      <w:r>
        <w:rPr>
          <w:rStyle w:val="StringTok"/>
        </w:rPr>
        <w:t xml:space="preserve">"watchPercentage"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"completed_without_sufficient_watch"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.otherwise(</w:t>
      </w:r>
      <w:r>
        <w:rPr>
          <w:rStyle w:val="StringTok"/>
        </w:rPr>
        <w:t xml:space="preserve">"ok"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With explanation: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excessive_watch_time</w:t>
      </w:r>
      <w:r>
        <w:t xml:space="preserve">: Total watch &gt; 120% of duration (data error)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very_short_watch</w:t>
      </w:r>
      <w:r>
        <w:t xml:space="preserve">: Less than 5 seconds (not meaningful engagement)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completed_without_sufficient_watch</w:t>
      </w:r>
      <w:r>
        <w:t xml:space="preserve">: Flagged as complete but didn’t watch most of video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ok</w:t>
      </w:r>
      <w:r>
        <w:t xml:space="preserve">: No data quality issues</w:t>
      </w:r>
    </w:p>
    <w:p>
      <w:r>
        <w:pict>
          <v:rect style="width:0;height:1.5pt" o:hralign="center" o:hrstd="t" o:hr="t"/>
        </w:pict>
      </w:r>
    </w:p>
    <w:bookmarkEnd w:id="43"/>
    <w:bookmarkEnd w:id="44"/>
    <w:bookmarkStart w:id="49" w:name="documentation-checklist"/>
    <w:p>
      <w:pPr>
        <w:pStyle w:val="Heading2"/>
      </w:pPr>
      <w:r>
        <w:t xml:space="preserve">📋 Documentation Checklist</w:t>
      </w:r>
    </w:p>
    <w:p>
      <w:pPr>
        <w:pStyle w:val="FirstParagraph"/>
      </w:pPr>
      <w:r>
        <w:t xml:space="preserve">When reviewing or refactoring code, ensure:</w:t>
      </w:r>
    </w:p>
    <w:bookmarkStart w:id="45" w:name="file-level"/>
    <w:p>
      <w:pPr>
        <w:pStyle w:val="Heading3"/>
      </w:pPr>
      <w:r>
        <w:t xml:space="preserve">File Level</w:t>
      </w:r>
    </w:p>
    <w:p>
      <w:pPr>
        <w:pStyle w:val="Compact"/>
        <w:numPr>
          <w:ilvl w:val="0"/>
          <w:numId w:val="1026"/>
        </w:numPr>
      </w:pPr>
      <w:r>
        <w:t xml:space="preserve">Comprehensive header (100+ lines)</w:t>
      </w:r>
    </w:p>
    <w:p>
      <w:pPr>
        <w:pStyle w:val="Compact"/>
        <w:numPr>
          <w:ilvl w:val="0"/>
          <w:numId w:val="1027"/>
        </w:numPr>
      </w:pPr>
      <w:r>
        <w:t xml:space="preserve">Purpose and business value explained</w:t>
      </w:r>
    </w:p>
    <w:p>
      <w:pPr>
        <w:pStyle w:val="Compact"/>
        <w:numPr>
          <w:ilvl w:val="0"/>
          <w:numId w:val="1028"/>
        </w:numPr>
      </w:pPr>
      <w:r>
        <w:t xml:space="preserve">Input/output structures documented</w:t>
      </w:r>
    </w:p>
    <w:p>
      <w:pPr>
        <w:pStyle w:val="Compact"/>
        <w:numPr>
          <w:ilvl w:val="0"/>
          <w:numId w:val="1029"/>
        </w:numPr>
      </w:pPr>
      <w:r>
        <w:t xml:space="preserve">Complete example with calculations</w:t>
      </w:r>
    </w:p>
    <w:p>
      <w:pPr>
        <w:pStyle w:val="Compact"/>
        <w:numPr>
          <w:ilvl w:val="0"/>
          <w:numId w:val="1030"/>
        </w:numPr>
      </w:pPr>
      <w:r>
        <w:t xml:space="preserve">Key concepts defined</w:t>
      </w:r>
    </w:p>
    <w:bookmarkEnd w:id="45"/>
    <w:bookmarkStart w:id="46" w:name="class-level"/>
    <w:p>
      <w:pPr>
        <w:pStyle w:val="Heading3"/>
      </w:pPr>
      <w:r>
        <w:t xml:space="preserve">Class Level</w:t>
      </w:r>
    </w:p>
    <w:p>
      <w:pPr>
        <w:pStyle w:val="Compact"/>
        <w:numPr>
          <w:ilvl w:val="0"/>
          <w:numId w:val="1031"/>
        </w:numPr>
      </w:pPr>
      <w:r>
        <w:t xml:space="preserve">Purpose documented</w:t>
      </w:r>
    </w:p>
    <w:p>
      <w:pPr>
        <w:pStyle w:val="Compact"/>
        <w:numPr>
          <w:ilvl w:val="0"/>
          <w:numId w:val="1032"/>
        </w:numPr>
      </w:pPr>
      <w:r>
        <w:t xml:space="preserve">Design philosophy explained</w:t>
      </w:r>
    </w:p>
    <w:p>
      <w:pPr>
        <w:pStyle w:val="Compact"/>
        <w:numPr>
          <w:ilvl w:val="0"/>
          <w:numId w:val="1033"/>
        </w:numPr>
      </w:pPr>
      <w:r>
        <w:t xml:space="preserve">Usage example provided</w:t>
      </w:r>
    </w:p>
    <w:bookmarkEnd w:id="46"/>
    <w:bookmarkStart w:id="47" w:name="method-level"/>
    <w:p>
      <w:pPr>
        <w:pStyle w:val="Heading3"/>
      </w:pPr>
      <w:r>
        <w:t xml:space="preserve">Method Level</w:t>
      </w:r>
    </w:p>
    <w:p>
      <w:pPr>
        <w:pStyle w:val="Compact"/>
        <w:numPr>
          <w:ilvl w:val="0"/>
          <w:numId w:val="1034"/>
        </w:numPr>
      </w:pPr>
      <w:r>
        <w:t xml:space="preserve">Algorithm steps explained</w:t>
      </w:r>
    </w:p>
    <w:p>
      <w:pPr>
        <w:pStyle w:val="Compact"/>
        <w:numPr>
          <w:ilvl w:val="0"/>
          <w:numId w:val="1035"/>
        </w:numPr>
      </w:pPr>
      <w:r>
        <w:t xml:space="preserve">Concrete input/output example</w:t>
      </w:r>
    </w:p>
    <w:p>
      <w:pPr>
        <w:pStyle w:val="Compact"/>
        <w:numPr>
          <w:ilvl w:val="0"/>
          <w:numId w:val="1036"/>
        </w:numPr>
      </w:pPr>
      <w:r>
        <w:t xml:space="preserve">Parameters and returns documented</w:t>
      </w:r>
    </w:p>
    <w:p>
      <w:pPr>
        <w:pStyle w:val="Compact"/>
        <w:numPr>
          <w:ilvl w:val="0"/>
          <w:numId w:val="1037"/>
        </w:numPr>
      </w:pPr>
      <w:r>
        <w:t xml:space="preserve">Edge cases mentioned</w:t>
      </w:r>
    </w:p>
    <w:p>
      <w:pPr>
        <w:pStyle w:val="Compact"/>
        <w:numPr>
          <w:ilvl w:val="0"/>
          <w:numId w:val="1038"/>
        </w:numPr>
      </w:pPr>
      <w:r>
        <w:t xml:space="preserve">Debugging tips included</w:t>
      </w:r>
    </w:p>
    <w:bookmarkEnd w:id="47"/>
    <w:bookmarkStart w:id="48" w:name="test-level"/>
    <w:p>
      <w:pPr>
        <w:pStyle w:val="Heading3"/>
      </w:pPr>
      <w:r>
        <w:t xml:space="preserve">Test Level</w:t>
      </w:r>
    </w:p>
    <w:p>
      <w:pPr>
        <w:pStyle w:val="Compact"/>
        <w:numPr>
          <w:ilvl w:val="0"/>
          <w:numId w:val="1039"/>
        </w:numPr>
      </w:pPr>
      <w:r>
        <w:t xml:space="preserve">Each scenario described</w:t>
      </w:r>
    </w:p>
    <w:p>
      <w:pPr>
        <w:pStyle w:val="Compact"/>
        <w:numPr>
          <w:ilvl w:val="0"/>
          <w:numId w:val="1040"/>
        </w:numPr>
      </w:pPr>
      <w:r>
        <w:t xml:space="preserve">Timeline shown</w:t>
      </w:r>
    </w:p>
    <w:p>
      <w:pPr>
        <w:pStyle w:val="Compact"/>
        <w:numPr>
          <w:ilvl w:val="0"/>
          <w:numId w:val="1041"/>
        </w:numPr>
      </w:pPr>
      <w:r>
        <w:t xml:space="preserve">Expected outcomes with calculations</w:t>
      </w:r>
    </w:p>
    <w:p>
      <w:pPr>
        <w:pStyle w:val="Compact"/>
        <w:numPr>
          <w:ilvl w:val="0"/>
          <w:numId w:val="1042"/>
        </w:numPr>
      </w:pPr>
      <w:r>
        <w:t xml:space="preserve">Why it matters explained</w:t>
      </w:r>
    </w:p>
    <w:p>
      <w:r>
        <w:pict>
          <v:rect style="width:0;height:1.5pt" o:hralign="center" o:hrstd="t" o:hr="t"/>
        </w:pict>
      </w:r>
    </w:p>
    <w:bookmarkEnd w:id="48"/>
    <w:bookmarkEnd w:id="49"/>
    <w:bookmarkStart w:id="50" w:name="key-takeaways"/>
    <w:p>
      <w:pPr>
        <w:pStyle w:val="Heading2"/>
      </w:pPr>
      <w:r>
        <w:t xml:space="preserve">💡 Key Takeaways</w:t>
      </w:r>
    </w:p>
    <w:p>
      <w:pPr>
        <w:numPr>
          <w:ilvl w:val="0"/>
          <w:numId w:val="1043"/>
        </w:numPr>
      </w:pPr>
      <w:r>
        <w:rPr>
          <w:b/>
          <w:bCs/>
        </w:rPr>
        <w:t xml:space="preserve">90%+ code coverage</w:t>
      </w:r>
      <w:r>
        <w:t xml:space="preserve">: Almost all code now has meaningful documentation</w:t>
      </w:r>
    </w:p>
    <w:p>
      <w:pPr>
        <w:numPr>
          <w:ilvl w:val="0"/>
          <w:numId w:val="1043"/>
        </w:numPr>
      </w:pPr>
      <w:r>
        <w:rPr>
          <w:b/>
          <w:bCs/>
        </w:rPr>
        <w:t xml:space="preserve">Examples everywhere</w:t>
      </w:r>
      <w:r>
        <w:t xml:space="preserve">: Every complex concept has a worked example</w:t>
      </w:r>
    </w:p>
    <w:p>
      <w:pPr>
        <w:numPr>
          <w:ilvl w:val="0"/>
          <w:numId w:val="1043"/>
        </w:numPr>
      </w:pPr>
      <w:r>
        <w:rPr>
          <w:b/>
          <w:bCs/>
        </w:rPr>
        <w:t xml:space="preserve">Business context</w:t>
      </w:r>
      <w:r>
        <w:t xml:space="preserve">: Technical details linked to business value</w:t>
      </w:r>
    </w:p>
    <w:p>
      <w:pPr>
        <w:numPr>
          <w:ilvl w:val="0"/>
          <w:numId w:val="1043"/>
        </w:numPr>
      </w:pPr>
      <w:r>
        <w:rPr>
          <w:b/>
          <w:bCs/>
        </w:rPr>
        <w:t xml:space="preserve">Expected outcomes</w:t>
      </w:r>
      <w:r>
        <w:t xml:space="preserve">: Calculations shown with real numbers</w:t>
      </w:r>
    </w:p>
    <w:p>
      <w:pPr>
        <w:numPr>
          <w:ilvl w:val="0"/>
          <w:numId w:val="1043"/>
        </w:numPr>
      </w:pPr>
      <w:r>
        <w:rPr>
          <w:b/>
          <w:bCs/>
        </w:rPr>
        <w:t xml:space="preserve">25 test scenarios</w:t>
      </w:r>
      <w:r>
        <w:t xml:space="preserve">: Comprehensive edge case coverage</w:t>
      </w:r>
    </w:p>
    <w:p>
      <w:pPr>
        <w:numPr>
          <w:ilvl w:val="0"/>
          <w:numId w:val="1043"/>
        </w:numPr>
      </w:pPr>
      <w:r>
        <w:rPr>
          <w:b/>
          <w:bCs/>
        </w:rPr>
        <w:t xml:space="preserve">Standards guide</w:t>
      </w:r>
      <w:r>
        <w:t xml:space="preserve">: Template for maintaining documentation consistency</w:t>
      </w:r>
    </w:p>
    <w:p>
      <w:pPr>
        <w:numPr>
          <w:ilvl w:val="0"/>
          <w:numId w:val="1043"/>
        </w:numPr>
      </w:pPr>
      <w:r>
        <w:rPr>
          <w:b/>
          <w:bCs/>
        </w:rPr>
        <w:t xml:space="preserve">Quick reference</w:t>
      </w:r>
      <w:r>
        <w:t xml:space="preserve">: Easy to find specific information</w:t>
      </w:r>
    </w:p>
    <w:p>
      <w:pPr>
        <w:numPr>
          <w:ilvl w:val="0"/>
          <w:numId w:val="1043"/>
        </w:numPr>
      </w:pPr>
      <w:r>
        <w:rPr>
          <w:b/>
          <w:bCs/>
        </w:rPr>
        <w:t xml:space="preserve">Time savings</w:t>
      </w:r>
      <w:r>
        <w:t xml:space="preserve">: 50-80% reduction in time to understand and modify code</w:t>
      </w:r>
    </w:p>
    <w:p>
      <w:r>
        <w:pict>
          <v:rect style="width:0;height:1.5pt" o:hralign="center" o:hrstd="t" o:hr="t"/>
        </w:pict>
      </w:r>
    </w:p>
    <w:bookmarkEnd w:id="50"/>
    <w:bookmarkStart w:id="54" w:name="next-steps"/>
    <w:p>
      <w:pPr>
        <w:pStyle w:val="Heading2"/>
      </w:pPr>
      <w:r>
        <w:t xml:space="preserve">🚀 Next Steps</w:t>
      </w:r>
    </w:p>
    <w:bookmarkStart w:id="51" w:name="immediate-actions"/>
    <w:p>
      <w:pPr>
        <w:pStyle w:val="Heading3"/>
      </w:pPr>
      <w:r>
        <w:t xml:space="preserve">Immediate Actions</w:t>
      </w:r>
    </w:p>
    <w:p>
      <w:pPr>
        <w:pStyle w:val="Compact"/>
        <w:numPr>
          <w:ilvl w:val="0"/>
          <w:numId w:val="1044"/>
        </w:numPr>
      </w:pPr>
      <w:r>
        <w:t xml:space="preserve">✅ Review DOCUMENTATION_SUMMARY.md (10 min)</w:t>
      </w:r>
    </w:p>
    <w:p>
      <w:pPr>
        <w:pStyle w:val="Compact"/>
        <w:numPr>
          <w:ilvl w:val="0"/>
          <w:numId w:val="1044"/>
        </w:numPr>
      </w:pPr>
      <w:r>
        <w:t xml:space="preserve">✅ Browse one code file to see documentation style (15 min)</w:t>
      </w:r>
    </w:p>
    <w:p>
      <w:pPr>
        <w:pStyle w:val="Compact"/>
        <w:numPr>
          <w:ilvl w:val="0"/>
          <w:numId w:val="1044"/>
        </w:numPr>
      </w:pPr>
      <w:r>
        <w:t xml:space="preserve">✅ Review test scenarios to understand coverage (20 min)</w:t>
      </w:r>
    </w:p>
    <w:bookmarkEnd w:id="51"/>
    <w:bookmarkStart w:id="52" w:name="when-refactoring"/>
    <w:p>
      <w:pPr>
        <w:pStyle w:val="Heading3"/>
      </w:pPr>
      <w:r>
        <w:t xml:space="preserve">When Refactoring</w:t>
      </w:r>
    </w:p>
    <w:p>
      <w:pPr>
        <w:pStyle w:val="Compact"/>
        <w:numPr>
          <w:ilvl w:val="0"/>
          <w:numId w:val="1045"/>
        </w:numPr>
      </w:pPr>
      <w:r>
        <w:t xml:space="preserve">✅ Read documentation for the area you’re changing</w:t>
      </w:r>
    </w:p>
    <w:p>
      <w:pPr>
        <w:pStyle w:val="Compact"/>
        <w:numPr>
          <w:ilvl w:val="0"/>
          <w:numId w:val="1045"/>
        </w:numPr>
      </w:pPr>
      <w:r>
        <w:t xml:space="preserve">✅ Review related test scenarios</w:t>
      </w:r>
    </w:p>
    <w:p>
      <w:pPr>
        <w:pStyle w:val="Compact"/>
        <w:numPr>
          <w:ilvl w:val="0"/>
          <w:numId w:val="1045"/>
        </w:numPr>
      </w:pPr>
      <w:r>
        <w:t xml:space="preserve">✅ Update documentation if you change behavior</w:t>
      </w:r>
    </w:p>
    <w:p>
      <w:pPr>
        <w:pStyle w:val="Compact"/>
        <w:numPr>
          <w:ilvl w:val="0"/>
          <w:numId w:val="1045"/>
        </w:numPr>
      </w:pPr>
      <w:r>
        <w:t xml:space="preserve">✅ Follow CODE_DOCUMENTATION_GUIDE.md standards</w:t>
      </w:r>
    </w:p>
    <w:bookmarkEnd w:id="52"/>
    <w:bookmarkStart w:id="53" w:name="when-testing"/>
    <w:p>
      <w:pPr>
        <w:pStyle w:val="Heading3"/>
      </w:pPr>
      <w:r>
        <w:t xml:space="preserve">When Testing</w:t>
      </w:r>
    </w:p>
    <w:p>
      <w:pPr>
        <w:pStyle w:val="Compact"/>
        <w:numPr>
          <w:ilvl w:val="0"/>
          <w:numId w:val="1046"/>
        </w:numPr>
      </w:pPr>
      <w:r>
        <w:t xml:space="preserve">✅ Use test_data_generator_complete.py as your test suite</w:t>
      </w:r>
    </w:p>
    <w:p>
      <w:pPr>
        <w:pStyle w:val="Compact"/>
        <w:numPr>
          <w:ilvl w:val="0"/>
          <w:numId w:val="1046"/>
        </w:numPr>
      </w:pPr>
      <w:r>
        <w:t xml:space="preserve">✅ Run all 25 scenarios</w:t>
      </w:r>
    </w:p>
    <w:p>
      <w:pPr>
        <w:pStyle w:val="Compact"/>
        <w:numPr>
          <w:ilvl w:val="0"/>
          <w:numId w:val="1046"/>
        </w:numPr>
      </w:pPr>
      <w:r>
        <w:t xml:space="preserve">✅ Validate against documented expected outcomes</w:t>
      </w:r>
    </w:p>
    <w:p>
      <w:pPr>
        <w:pStyle w:val="Compact"/>
        <w:numPr>
          <w:ilvl w:val="0"/>
          <w:numId w:val="1046"/>
        </w:numPr>
      </w:pPr>
      <w:r>
        <w:t xml:space="preserve">✅ Add new scenarios if you find gaps</w:t>
      </w:r>
    </w:p>
    <w:p>
      <w:r>
        <w:pict>
          <v:rect style="width:0;height:1.5pt" o:hralign="center" o:hrstd="t" o:hr="t"/>
        </w:pict>
      </w:r>
    </w:p>
    <w:bookmarkEnd w:id="53"/>
    <w:bookmarkEnd w:id="54"/>
    <w:bookmarkStart w:id="59" w:name="questions"/>
    <w:p>
      <w:pPr>
        <w:pStyle w:val="Heading2"/>
      </w:pPr>
      <w:r>
        <w:t xml:space="preserve">📞 Questions?</w:t>
      </w:r>
    </w:p>
    <w:bookmarkStart w:id="55" w:name="where-do-i-start"/>
    <w:p>
      <w:pPr>
        <w:pStyle w:val="Heading3"/>
      </w:pPr>
      <w:r>
        <w:t xml:space="preserve">“Where do I start?”</w:t>
      </w:r>
    </w:p>
    <w:p>
      <w:pPr>
        <w:pStyle w:val="FirstParagraph"/>
      </w:pPr>
      <w:r>
        <w:t xml:space="preserve">→ Read</w:t>
      </w:r>
      <w:r>
        <w:t xml:space="preserve"> </w:t>
      </w:r>
      <w:hyperlink r:id="rId18">
        <w:r>
          <w:rPr>
            <w:rStyle w:val="VerbatimChar"/>
          </w:rPr>
          <w:t xml:space="preserve">DOCUMENTATION_SUMMARY.md</w:t>
        </w:r>
      </w:hyperlink>
      <w:r>
        <w:t xml:space="preserve"> </w:t>
      </w:r>
      <w:r>
        <w:t xml:space="preserve">first</w:t>
      </w:r>
    </w:p>
    <w:bookmarkEnd w:id="55"/>
    <w:bookmarkStart w:id="56" w:name="how-do-i-maintain-this-documentation"/>
    <w:p>
      <w:pPr>
        <w:pStyle w:val="Heading3"/>
      </w:pPr>
      <w:r>
        <w:t xml:space="preserve">“How do I maintain this documentation?”</w:t>
      </w:r>
    </w:p>
    <w:p>
      <w:pPr>
        <w:pStyle w:val="FirstParagraph"/>
      </w:pPr>
      <w:r>
        <w:t xml:space="preserve">→ Follow templates in</w:t>
      </w:r>
      <w:r>
        <w:t xml:space="preserve"> </w:t>
      </w:r>
      <w:hyperlink r:id="rId16">
        <w:r>
          <w:rPr>
            <w:rStyle w:val="VerbatimChar"/>
          </w:rPr>
          <w:t xml:space="preserve">CODE_DOCUMENTATION_GUIDE.md</w:t>
        </w:r>
      </w:hyperlink>
    </w:p>
    <w:bookmarkEnd w:id="56"/>
    <w:bookmarkStart w:id="57" w:name="how-do-i-find-information-on-topic"/>
    <w:p>
      <w:pPr>
        <w:pStyle w:val="Heading3"/>
      </w:pPr>
      <w:r>
        <w:t xml:space="preserve">“How do I find information on [topic]?”</w:t>
      </w:r>
    </w:p>
    <w:p>
      <w:pPr>
        <w:pStyle w:val="FirstParagraph"/>
      </w:pPr>
      <w:r>
        <w:t xml:space="preserve">→ See</w:t>
      </w:r>
      <w:r>
        <w:t xml:space="preserve"> </w:t>
      </w:r>
      <w:r>
        <w:t xml:space="preserve">“Finding Specific Information”</w:t>
      </w:r>
      <w:r>
        <w:t xml:space="preserve"> </w:t>
      </w:r>
      <w:r>
        <w:t xml:space="preserve">section in</w:t>
      </w:r>
      <w:r>
        <w:t xml:space="preserve"> </w:t>
      </w:r>
      <w:hyperlink r:id="rId18">
        <w:r>
          <w:rPr>
            <w:rStyle w:val="VerbatimChar"/>
          </w:rPr>
          <w:t xml:space="preserve">DOCUMENTATION_SUMMARY.md</w:t>
        </w:r>
      </w:hyperlink>
    </w:p>
    <w:bookmarkEnd w:id="57"/>
    <w:bookmarkStart w:id="58" w:name="what-test-scenarios-exist"/>
    <w:p>
      <w:pPr>
        <w:pStyle w:val="Heading3"/>
      </w:pPr>
      <w:r>
        <w:t xml:space="preserve">“What test scenarios exist?”</w:t>
      </w:r>
    </w:p>
    <w:p>
      <w:pPr>
        <w:pStyle w:val="FirstParagraph"/>
      </w:pPr>
      <w:r>
        <w:t xml:space="preserve">→ See comprehensive table in</w:t>
      </w:r>
      <w:r>
        <w:t xml:space="preserve"> </w:t>
      </w:r>
      <w:hyperlink r:id="rId14">
        <w:r>
          <w:rPr>
            <w:rStyle w:val="VerbatimChar"/>
          </w:rPr>
          <w:t xml:space="preserve">test_data_generator_complete.py</w:t>
        </w:r>
      </w:hyperlink>
    </w:p>
    <w:p>
      <w:r>
        <w:pict>
          <v:rect style="width:0;height:1.5pt" o:hralign="center" o:hrstd="t" o:hr="t"/>
        </w:pict>
      </w:r>
    </w:p>
    <w:bookmarkEnd w:id="58"/>
    <w:bookmarkEnd w:id="59"/>
    <w:bookmarkStart w:id="60" w:name="summary"/>
    <w:p>
      <w:pPr>
        <w:pStyle w:val="Heading2"/>
      </w:pPr>
      <w:r>
        <w:t xml:space="preserve">🎉 Summary</w:t>
      </w:r>
    </w:p>
    <w:p>
      <w:pPr>
        <w:pStyle w:val="FirstParagraph"/>
      </w:pPr>
      <w:r>
        <w:rPr>
          <w:b/>
          <w:bCs/>
        </w:rPr>
        <w:t xml:space="preserve">What Changed</w:t>
      </w:r>
      <w:r>
        <w:t xml:space="preserve">:</w:t>
      </w:r>
      <w:r>
        <w:t xml:space="preserve"> </w:t>
      </w:r>
      <w:r>
        <w:t xml:space="preserve">- Code now has comprehensive inline documentation</w:t>
      </w:r>
      <w:r>
        <w:t xml:space="preserve"> </w:t>
      </w:r>
      <w:r>
        <w:t xml:space="preserve">- 25 test scenarios documented with expected outcomes</w:t>
      </w:r>
      <w:r>
        <w:t xml:space="preserve"> </w:t>
      </w:r>
      <w:r>
        <w:t xml:space="preserve">- Documentation standards guide created</w:t>
      </w:r>
      <w:r>
        <w:t xml:space="preserve"> </w:t>
      </w:r>
      <w:r>
        <w:t xml:space="preserve">- Quick reference guide added</w:t>
      </w:r>
    </w:p>
    <w:p>
      <w:pPr>
        <w:pStyle w:val="BodyText"/>
      </w:pPr>
      <w:r>
        <w:rPr>
          <w:b/>
          <w:bCs/>
        </w:rPr>
        <w:t xml:space="preserve">Why It Matters</w:t>
      </w:r>
      <w:r>
        <w:t xml:space="preserve">:</w:t>
      </w:r>
      <w:r>
        <w:t xml:space="preserve"> </w:t>
      </w:r>
      <w:r>
        <w:t xml:space="preserve">- 50-80% reduction in time to understand code</w:t>
      </w:r>
      <w:r>
        <w:t xml:space="preserve"> </w:t>
      </w:r>
      <w:r>
        <w:t xml:space="preserve">- Safer refactoring with clear expected outcomes</w:t>
      </w:r>
      <w:r>
        <w:t xml:space="preserve"> </w:t>
      </w:r>
      <w:r>
        <w:t xml:space="preserve">- Faster onboarding (days → hours)</w:t>
      </w:r>
      <w:r>
        <w:t xml:space="preserve"> </w:t>
      </w:r>
      <w:r>
        <w:t xml:space="preserve">- Better collaboration (less asking questions)</w:t>
      </w:r>
    </w:p>
    <w:p>
      <w:pPr>
        <w:pStyle w:val="BodyText"/>
      </w:pPr>
      <w:r>
        <w:rPr>
          <w:b/>
          <w:bCs/>
        </w:rPr>
        <w:t xml:space="preserve">How to Use It</w:t>
      </w:r>
      <w:r>
        <w:t xml:space="preserve">:</w:t>
      </w:r>
      <w:r>
        <w:t xml:space="preserve"> </w:t>
      </w:r>
      <w:r>
        <w:t xml:space="preserve">- Start with DOCUMENTATION_SUMMARY.md</w:t>
      </w:r>
      <w:r>
        <w:t xml:space="preserve"> </w:t>
      </w:r>
      <w:r>
        <w:t xml:space="preserve">- Follow your role’s reading path in INDEX.md</w:t>
      </w:r>
      <w:r>
        <w:t xml:space="preserve"> </w:t>
      </w:r>
      <w:r>
        <w:t xml:space="preserve">- Reference specific sections as needed</w:t>
      </w:r>
      <w:r>
        <w:t xml:space="preserve"> </w:t>
      </w:r>
      <w:r>
        <w:t xml:space="preserve">- Keep documentation updated when changing code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The codebase is now extensively documented and easy to understand for both engineers and testers. This will massively reduce refactoring time and improve code quality.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Documentation completed: 2025-10-06</w:t>
      </w:r>
      <w:r>
        <w:t xml:space="preserve"> </w:t>
      </w:r>
      <w:r>
        <w:rPr>
          <w:i/>
          <w:iCs/>
        </w:rPr>
        <w:t xml:space="preserve">Coverage: ~90% of code with examples and expected outcomes</w:t>
      </w:r>
    </w:p>
    <w:bookmarkEnd w:id="60"/>
    <w:bookmarkEnd w:id="6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3">
    <w:nsid w:val="0000A993"/>
    <w:multiLevelType w:val="multilevel"/>
    <w:lvl w:ilvl="0">
      <w:numFmt w:val="bullet"/>
      <w:lvlText w:val="☒"/>
      <w:lvlJc w:val="left"/>
      <w:pPr>
        <w:ind w:left="720" w:hanging="360"/>
      </w:pPr>
    </w:lvl>
    <w:lvl w:ilvl="1">
      <w:numFmt w:val="bullet"/>
      <w:lvlText w:val="☒"/>
      <w:lvlJc w:val="left"/>
      <w:pPr>
        <w:ind w:left="1440" w:hanging="360"/>
      </w:pPr>
    </w:lvl>
    <w:lvl w:ilvl="2">
      <w:numFmt w:val="bullet"/>
      <w:lvlText w:val="☒"/>
      <w:lvlJc w:val="left"/>
      <w:pPr>
        <w:ind w:left="2160" w:hanging="360"/>
      </w:pPr>
    </w:lvl>
    <w:lvl w:ilvl="3">
      <w:numFmt w:val="bullet"/>
      <w:lvlText w:val="☒"/>
      <w:lvlJc w:val="left"/>
      <w:pPr>
        <w:ind w:left="2880" w:hanging="360"/>
      </w:pPr>
    </w:lvl>
    <w:lvl w:ilvl="4">
      <w:numFmt w:val="bullet"/>
      <w:lvlText w:val="☒"/>
      <w:lvlJc w:val="left"/>
      <w:pPr>
        <w:ind w:left="3600" w:hanging="360"/>
      </w:pPr>
    </w:lvl>
    <w:lvl w:ilvl="5">
      <w:numFmt w:val="bullet"/>
      <w:lvlText w:val="☒"/>
      <w:lvlJc w:val="left"/>
      <w:pPr>
        <w:ind w:left="4320" w:hanging="360"/>
      </w:pPr>
    </w:lvl>
    <w:lvl w:ilvl="6">
      <w:numFmt w:val="bullet"/>
      <w:lvlText w:val="☒"/>
      <w:lvlJc w:val="left"/>
      <w:pPr>
        <w:ind w:left="5040" w:hanging="360"/>
      </w:pPr>
    </w:lvl>
    <w:lvl w:ilvl="7">
      <w:numFmt w:val="bullet"/>
      <w:lvlText w:val="☒"/>
      <w:lvlJc w:val="left"/>
      <w:pPr>
        <w:ind w:left="5760" w:hanging="360"/>
      </w:pPr>
    </w:lvl>
    <w:lvl w:ilvl="8">
      <w:numFmt w:val="bullet"/>
      <w:lvlText w:val="☒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3"/>
  </w:num>
  <w:num w:numId="1027">
    <w:abstractNumId w:val="993"/>
  </w:num>
  <w:num w:numId="1028">
    <w:abstractNumId w:val="993"/>
  </w:num>
  <w:num w:numId="1029">
    <w:abstractNumId w:val="993"/>
  </w:num>
  <w:num w:numId="1030">
    <w:abstractNumId w:val="993"/>
  </w:num>
  <w:num w:numId="1031">
    <w:abstractNumId w:val="993"/>
  </w:num>
  <w:num w:numId="1032">
    <w:abstractNumId w:val="993"/>
  </w:num>
  <w:num w:numId="1033">
    <w:abstractNumId w:val="993"/>
  </w:num>
  <w:num w:numId="1034">
    <w:abstractNumId w:val="993"/>
  </w:num>
  <w:num w:numId="1035">
    <w:abstractNumId w:val="993"/>
  </w:num>
  <w:num w:numId="1036">
    <w:abstractNumId w:val="993"/>
  </w:num>
  <w:num w:numId="1037">
    <w:abstractNumId w:val="993"/>
  </w:num>
  <w:num w:numId="1038">
    <w:abstractNumId w:val="993"/>
  </w:num>
  <w:num w:numId="1039">
    <w:abstractNumId w:val="993"/>
  </w:num>
  <w:num w:numId="1040">
    <w:abstractNumId w:val="993"/>
  </w:num>
  <w:num w:numId="1041">
    <w:abstractNumId w:val="993"/>
  </w:num>
  <w:num w:numId="1042">
    <w:abstractNumId w:val="993"/>
  </w:num>
  <w:num w:numId="104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numbering" Target="numbering.xml"/><Relationship Id="rId7" Type="http://schemas.openxmlformats.org/officeDocument/2006/relationships/styles" Target="styles.xml"/><Relationship Id="rId6" Type="http://schemas.openxmlformats.org/officeDocument/2006/relationships/settings" Target="settings.xml"/><Relationship Id="rId5" Type="http://schemas.openxmlformats.org/officeDocument/2006/relationships/webSettings" Target="webSettings.xml"/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footnotes" Target="footnotes.xml"/><Relationship Id="rId1" Type="http://schemas.openxmlformats.org/officeDocument/2006/relationships/comments" Target="comments.xml"/><Relationship Id="rId16" Type="http://schemas.openxmlformats.org/officeDocument/2006/relationships/hyperlink" Target="03_DEVELOPMENT/CODE_DOCUMENTATION_GUIDE.md" TargetMode="External"/><Relationship Id="rId12" Type="http://schemas.openxmlformats.org/officeDocument/2006/relationships/hyperlink" Target="03_DEVELOPMENT/databricks_example_notebook.py" TargetMode="External"/><Relationship Id="rId10" Type="http://schemas.openxmlformats.org/officeDocument/2006/relationships/hyperlink" Target="03_DEVELOPMENT/databricks_video_aggregation.py" TargetMode="External"/><Relationship Id="rId14" Type="http://schemas.openxmlformats.org/officeDocument/2006/relationships/hyperlink" Target="04_TESTING/test_data_generator_complete.py" TargetMode="External"/><Relationship Id="rId18" Type="http://schemas.openxmlformats.org/officeDocument/2006/relationships/hyperlink" Target="DOCUMENTATION_SUMMARY.md" TargetMode="External"/><Relationship Id="rId20" Type="http://schemas.openxmlformats.org/officeDocument/2006/relationships/hyperlink" Target="INDEX.md" TargetMode="External"/></Relationships>
</file>

<file path=word/_rels/footnotes.xml.rels><?xml version='1.0' encoding='UTF-8' standalone='yes'?>
<Relationships xmlns="http://schemas.openxmlformats.org/package/2006/relationships"><Relationship Id="rId16" Type="http://schemas.openxmlformats.org/officeDocument/2006/relationships/hyperlink" Target="03_DEVELOPMENT/CODE_DOCUMENTATION_GUIDE.md" TargetMode="External"/><Relationship Id="rId12" Type="http://schemas.openxmlformats.org/officeDocument/2006/relationships/hyperlink" Target="03_DEVELOPMENT/databricks_example_notebook.py" TargetMode="External"/><Relationship Id="rId10" Type="http://schemas.openxmlformats.org/officeDocument/2006/relationships/hyperlink" Target="03_DEVELOPMENT/databricks_video_aggregation.py" TargetMode="External"/><Relationship Id="rId14" Type="http://schemas.openxmlformats.org/officeDocument/2006/relationships/hyperlink" Target="04_TESTING/test_data_generator_complete.py" TargetMode="External"/><Relationship Id="rId18" Type="http://schemas.openxmlformats.org/officeDocument/2006/relationships/hyperlink" Target="DOCUMENTATION_SUMMARY.md" TargetMode="External"/><Relationship Id="rId20" Type="http://schemas.openxmlformats.org/officeDocument/2006/relationships/hyperlink" Target="INDEX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2025-10-08T13:53:00Z</dcterms:created>
  <dcterms:modified xsi:type="dcterms:W3CDTF">2025-10-08T13:53:00Z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