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2"/>
      <w:contextualSpacing w:val="0"/>
      <w:jc w:val="center"/>
      <w:rPr/>
    </w:pPr>
    <w:bookmarkStart w:colFirst="0" w:colLast="0" w:name="_2jntluwzvpcp" w:id="0"/>
    <w:bookmarkEnd w:id="0"/>
    <w:r w:rsidDel="00000000" w:rsidR="00000000" w:rsidRPr="00000000">
      <w:rPr>
        <w:rtl w:val="0"/>
      </w:rPr>
      <w:t xml:space="preserve">Setup gunicorn as service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