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55D" w:rsidRDefault="00E5355D" w:rsidP="00E5355D">
      <w:pPr>
        <w:pStyle w:val="Default"/>
      </w:pPr>
      <w:r>
        <w:t>Name: Daljeet Maken (dmm6393)</w:t>
      </w:r>
    </w:p>
    <w:p w:rsidR="00E5355D" w:rsidRDefault="00E5355D" w:rsidP="00E5355D">
      <w:pPr>
        <w:pStyle w:val="Default"/>
        <w:rPr>
          <w:rFonts w:cstheme="minorBidi"/>
          <w:color w:val="auto"/>
        </w:rPr>
      </w:pPr>
    </w:p>
    <w:p w:rsidR="00E5355D" w:rsidRDefault="00E5355D" w:rsidP="00E5355D">
      <w:pPr>
        <w:pStyle w:val="Default"/>
        <w:rPr>
          <w:color w:val="auto"/>
          <w:sz w:val="23"/>
          <w:szCs w:val="23"/>
        </w:rPr>
      </w:pPr>
      <w:r>
        <w:rPr>
          <w:rFonts w:cstheme="minorBidi"/>
          <w:color w:val="auto"/>
        </w:rPr>
        <w:t xml:space="preserve"> </w:t>
      </w:r>
      <w:r>
        <w:rPr>
          <w:rFonts w:cstheme="minorBidi"/>
          <w:color w:val="auto"/>
          <w:sz w:val="23"/>
          <w:szCs w:val="23"/>
        </w:rPr>
        <w:t>1. (</w:t>
      </w:r>
      <w:r>
        <w:rPr>
          <w:b/>
          <w:bCs/>
          <w:color w:val="auto"/>
          <w:sz w:val="23"/>
          <w:szCs w:val="23"/>
        </w:rPr>
        <w:t>4x4 = 16 points</w:t>
      </w:r>
      <w:r>
        <w:rPr>
          <w:color w:val="auto"/>
          <w:sz w:val="23"/>
          <w:szCs w:val="23"/>
        </w:rPr>
        <w:t xml:space="preserve">) Data were gathered for </w:t>
      </w:r>
      <w:r>
        <w:rPr>
          <w:i/>
          <w:iCs/>
          <w:color w:val="auto"/>
          <w:sz w:val="23"/>
          <w:szCs w:val="23"/>
        </w:rPr>
        <w:t xml:space="preserve">y </w:t>
      </w:r>
      <w:r>
        <w:rPr>
          <w:color w:val="auto"/>
          <w:sz w:val="23"/>
          <w:szCs w:val="23"/>
        </w:rPr>
        <w:t xml:space="preserve">= hours of sleep the previous day and </w:t>
      </w:r>
      <w:r>
        <w:rPr>
          <w:i/>
          <w:iCs/>
          <w:color w:val="auto"/>
          <w:sz w:val="23"/>
          <w:szCs w:val="23"/>
        </w:rPr>
        <w:t xml:space="preserve">x </w:t>
      </w:r>
      <w:r>
        <w:rPr>
          <w:color w:val="auto"/>
          <w:sz w:val="23"/>
          <w:szCs w:val="23"/>
        </w:rPr>
        <w:t xml:space="preserve">= hours of studying the previous day for </w:t>
      </w:r>
      <w:r>
        <w:rPr>
          <w:i/>
          <w:iCs/>
          <w:color w:val="auto"/>
          <w:sz w:val="23"/>
          <w:szCs w:val="23"/>
        </w:rPr>
        <w:t xml:space="preserve">n </w:t>
      </w:r>
      <w:r>
        <w:rPr>
          <w:color w:val="auto"/>
          <w:sz w:val="23"/>
          <w:szCs w:val="23"/>
        </w:rPr>
        <w:t xml:space="preserve">= 116 college students. The estimated regression equation is found to be </w:t>
      </w:r>
      <w:r>
        <w:rPr>
          <w:i/>
          <w:iCs/>
          <w:color w:val="auto"/>
          <w:sz w:val="23"/>
          <w:szCs w:val="23"/>
        </w:rPr>
        <w:t xml:space="preserve">ŷ </w:t>
      </w:r>
      <w:r>
        <w:rPr>
          <w:color w:val="auto"/>
          <w:sz w:val="23"/>
          <w:szCs w:val="23"/>
        </w:rPr>
        <w:t>= 7.56 – 0.269</w:t>
      </w:r>
      <w:r>
        <w:rPr>
          <w:i/>
          <w:iCs/>
          <w:color w:val="auto"/>
          <w:sz w:val="23"/>
          <w:szCs w:val="23"/>
        </w:rPr>
        <w:t>x</w:t>
      </w:r>
      <w:r>
        <w:rPr>
          <w:color w:val="auto"/>
          <w:sz w:val="23"/>
          <w:szCs w:val="23"/>
        </w:rPr>
        <w:t xml:space="preserve">. </w:t>
      </w:r>
    </w:p>
    <w:p w:rsidR="00E5355D" w:rsidRDefault="00E5355D" w:rsidP="00E5355D">
      <w:pPr>
        <w:pStyle w:val="Default"/>
        <w:rPr>
          <w:color w:val="auto"/>
          <w:sz w:val="23"/>
          <w:szCs w:val="23"/>
        </w:rPr>
      </w:pPr>
    </w:p>
    <w:p w:rsidR="00E5355D" w:rsidRDefault="00E5355D" w:rsidP="00E5355D">
      <w:pPr>
        <w:pStyle w:val="Default"/>
        <w:rPr>
          <w:color w:val="auto"/>
          <w:sz w:val="23"/>
          <w:szCs w:val="23"/>
        </w:rPr>
      </w:pPr>
      <w:r>
        <w:rPr>
          <w:color w:val="auto"/>
          <w:sz w:val="23"/>
          <w:szCs w:val="23"/>
        </w:rPr>
        <w:t xml:space="preserve">(a) What is the estimated slope of the regression line? Write a sentence that interprets the slope in the context of the variables for this problem. That is, explain exactly what the slope indicates about the relationship between hours of sleep and hours of study. </w:t>
      </w:r>
    </w:p>
    <w:p w:rsidR="00E5355D" w:rsidRDefault="00E5355D"/>
    <w:p w:rsidR="00147369" w:rsidRDefault="00147369" w:rsidP="00147369">
      <w:pPr>
        <w:pStyle w:val="Answer"/>
      </w:pPr>
      <w:r>
        <w:t>The estimated slope is -0.269</w:t>
      </w:r>
    </w:p>
    <w:p w:rsidR="00147369" w:rsidRDefault="00147369" w:rsidP="00147369">
      <w:pPr>
        <w:pStyle w:val="Answer"/>
      </w:pPr>
      <w:r>
        <w:t xml:space="preserve">Interpretation: The slope indicates that the </w:t>
      </w:r>
      <w:r w:rsidR="000B0BAE">
        <w:t xml:space="preserve">response </w:t>
      </w:r>
      <w:r>
        <w:t xml:space="preserve">variable (hours of sleep the previous day) </w:t>
      </w:r>
      <w:r w:rsidRPr="009E3715">
        <w:rPr>
          <w:b/>
        </w:rPr>
        <w:t>decreases</w:t>
      </w:r>
      <w:r>
        <w:t xml:space="preserve"> by </w:t>
      </w:r>
      <w:r w:rsidR="009E3715">
        <w:t xml:space="preserve">0.269 hours for every unit (1 hour) </w:t>
      </w:r>
      <w:r w:rsidR="009E3715" w:rsidRPr="00295A52">
        <w:rPr>
          <w:b/>
        </w:rPr>
        <w:t>increase</w:t>
      </w:r>
      <w:r w:rsidR="009E3715">
        <w:t xml:space="preserve"> in the </w:t>
      </w:r>
      <w:r w:rsidR="000B0BAE">
        <w:t xml:space="preserve">predictor variable </w:t>
      </w:r>
      <w:r w:rsidR="009E3715">
        <w:t>(hours of studying).</w:t>
      </w:r>
      <w:r w:rsidR="00295A52">
        <w:t xml:space="preserve"> </w:t>
      </w:r>
    </w:p>
    <w:p w:rsidR="00E5355D" w:rsidRDefault="00E5355D" w:rsidP="00E5355D">
      <w:pPr>
        <w:pStyle w:val="Default"/>
        <w:rPr>
          <w:rFonts w:cstheme="minorBidi"/>
          <w:color w:val="auto"/>
        </w:rPr>
      </w:pPr>
      <w:r>
        <w:rPr>
          <w:rFonts w:cstheme="minorBidi"/>
          <w:color w:val="auto"/>
        </w:rPr>
        <w:t xml:space="preserve"> </w:t>
      </w:r>
    </w:p>
    <w:p w:rsidR="00E5355D" w:rsidRDefault="00E5355D" w:rsidP="00E5355D">
      <w:pPr>
        <w:pStyle w:val="Default"/>
        <w:spacing w:after="51"/>
        <w:rPr>
          <w:rFonts w:cstheme="minorBidi"/>
          <w:color w:val="auto"/>
          <w:sz w:val="23"/>
          <w:szCs w:val="23"/>
        </w:rPr>
      </w:pPr>
      <w:r>
        <w:rPr>
          <w:rFonts w:cstheme="minorBidi"/>
          <w:color w:val="auto"/>
          <w:sz w:val="22"/>
          <w:szCs w:val="22"/>
        </w:rPr>
        <w:t xml:space="preserve">(b) </w:t>
      </w:r>
      <w:r>
        <w:rPr>
          <w:rFonts w:cstheme="minorBidi"/>
          <w:color w:val="auto"/>
          <w:sz w:val="23"/>
          <w:szCs w:val="23"/>
        </w:rPr>
        <w:t xml:space="preserve">What is the estimated intercept of the regression line? In the context of these variables, what is the interpretation of the intercept? </w:t>
      </w:r>
    </w:p>
    <w:p w:rsidR="00E5355D" w:rsidRDefault="00E5355D" w:rsidP="00E5355D">
      <w:pPr>
        <w:pStyle w:val="Default"/>
        <w:spacing w:after="51"/>
        <w:rPr>
          <w:rFonts w:cstheme="minorBidi"/>
          <w:color w:val="auto"/>
          <w:sz w:val="23"/>
          <w:szCs w:val="23"/>
        </w:rPr>
      </w:pPr>
    </w:p>
    <w:p w:rsidR="00295A52" w:rsidRPr="00295A52" w:rsidRDefault="00295A52" w:rsidP="00295A52">
      <w:pPr>
        <w:pStyle w:val="Answer"/>
      </w:pPr>
      <w:r>
        <w:t>The estimated intercept of the regression line is 7.56. The interpretation of the intercept is that students who studied 0</w:t>
      </w:r>
      <w:r w:rsidRPr="00295A52">
        <w:t xml:space="preserve"> hours the previous day, the estimated value of average hours of sleep the previous day</w:t>
      </w:r>
      <w:r>
        <w:t xml:space="preserve"> </w:t>
      </w:r>
      <w:proofErr w:type="gramStart"/>
      <w:r>
        <w:t>is</w:t>
      </w:r>
      <w:proofErr w:type="gramEnd"/>
      <w:r>
        <w:t xml:space="preserve"> 7.56.</w:t>
      </w:r>
    </w:p>
    <w:p w:rsidR="00E5355D" w:rsidRDefault="00E5355D" w:rsidP="00E5355D">
      <w:pPr>
        <w:pStyle w:val="Default"/>
        <w:spacing w:after="51"/>
        <w:rPr>
          <w:rFonts w:cstheme="minorBidi"/>
          <w:color w:val="auto"/>
          <w:sz w:val="23"/>
          <w:szCs w:val="23"/>
        </w:rPr>
      </w:pPr>
      <w:r>
        <w:rPr>
          <w:rFonts w:cstheme="minorBidi"/>
          <w:color w:val="auto"/>
          <w:sz w:val="22"/>
          <w:szCs w:val="22"/>
        </w:rPr>
        <w:t xml:space="preserve">(c) </w:t>
      </w:r>
      <w:r>
        <w:rPr>
          <w:rFonts w:cstheme="minorBidi"/>
          <w:color w:val="auto"/>
          <w:sz w:val="23"/>
          <w:szCs w:val="23"/>
        </w:rPr>
        <w:t xml:space="preserve">For students who studied 2 hours the previous day, what is the estimated value of average hours of sleep the previous day? </w:t>
      </w:r>
    </w:p>
    <w:p w:rsidR="00E5355D" w:rsidRDefault="00E5355D" w:rsidP="00E5355D">
      <w:pPr>
        <w:pStyle w:val="Default"/>
        <w:spacing w:after="51"/>
        <w:rPr>
          <w:rFonts w:cstheme="minorBidi"/>
          <w:color w:val="auto"/>
          <w:sz w:val="23"/>
          <w:szCs w:val="23"/>
        </w:rPr>
      </w:pPr>
    </w:p>
    <w:p w:rsidR="00295A52" w:rsidRPr="00295A52" w:rsidRDefault="00295A52" w:rsidP="00295A52">
      <w:pPr>
        <w:pStyle w:val="Answer"/>
      </w:pPr>
      <w:r w:rsidRPr="00295A52">
        <w:rPr>
          <w:szCs w:val="23"/>
        </w:rPr>
        <w:t xml:space="preserve">The </w:t>
      </w:r>
      <w:r w:rsidRPr="00295A52">
        <w:t>estimated value of average hours of sleep the previous day is:</w:t>
      </w:r>
    </w:p>
    <w:p w:rsidR="00295A52" w:rsidRPr="00295A52" w:rsidRDefault="00295A52" w:rsidP="00295A52">
      <w:pPr>
        <w:pStyle w:val="Answer"/>
        <w:rPr>
          <w:szCs w:val="23"/>
        </w:rPr>
      </w:pPr>
      <w:r w:rsidRPr="00295A52">
        <w:rPr>
          <w:szCs w:val="23"/>
        </w:rPr>
        <w:t>ŷ = 7.56 – 0.269 * 2 = 7.022</w:t>
      </w:r>
      <w:r>
        <w:rPr>
          <w:szCs w:val="23"/>
        </w:rPr>
        <w:t xml:space="preserve"> </w:t>
      </w:r>
    </w:p>
    <w:p w:rsidR="00295A52" w:rsidRDefault="00295A52" w:rsidP="00E5355D">
      <w:pPr>
        <w:pStyle w:val="Default"/>
        <w:spacing w:after="51"/>
        <w:rPr>
          <w:rFonts w:cstheme="minorBidi"/>
          <w:color w:val="auto"/>
          <w:sz w:val="23"/>
          <w:szCs w:val="23"/>
        </w:rPr>
      </w:pPr>
    </w:p>
    <w:p w:rsidR="00E5355D" w:rsidRDefault="00E5355D" w:rsidP="00E5355D">
      <w:pPr>
        <w:pStyle w:val="Default"/>
        <w:rPr>
          <w:color w:val="auto"/>
          <w:sz w:val="23"/>
          <w:szCs w:val="23"/>
        </w:rPr>
      </w:pPr>
      <w:r>
        <w:rPr>
          <w:rFonts w:cstheme="minorBidi"/>
          <w:color w:val="auto"/>
          <w:sz w:val="22"/>
          <w:szCs w:val="22"/>
        </w:rPr>
        <w:t xml:space="preserve">(d) </w:t>
      </w:r>
      <w:r>
        <w:rPr>
          <w:rFonts w:cstheme="minorBidi"/>
          <w:color w:val="auto"/>
          <w:sz w:val="23"/>
          <w:szCs w:val="23"/>
        </w:rPr>
        <w:t xml:space="preserve">Suppose that a student studied 2 hours the previous day and slept 6 hours that day. What is the value of the residual for that person? (A residual is defined as the difference between the observed and predicted values of </w:t>
      </w:r>
      <w:r>
        <w:rPr>
          <w:i/>
          <w:iCs/>
          <w:color w:val="auto"/>
          <w:sz w:val="23"/>
          <w:szCs w:val="23"/>
        </w:rPr>
        <w:t xml:space="preserve">y </w:t>
      </w:r>
      <w:r>
        <w:rPr>
          <w:color w:val="auto"/>
          <w:sz w:val="23"/>
          <w:szCs w:val="23"/>
        </w:rPr>
        <w:t xml:space="preserve">for an individual.) </w:t>
      </w:r>
    </w:p>
    <w:p w:rsidR="00E5355D" w:rsidRDefault="00E5355D"/>
    <w:p w:rsidR="00295A52" w:rsidRDefault="00295A52" w:rsidP="00295A52">
      <w:pPr>
        <w:pStyle w:val="Answer"/>
        <w:rPr>
          <w:szCs w:val="23"/>
        </w:rPr>
      </w:pPr>
      <w:r>
        <w:rPr>
          <w:szCs w:val="23"/>
        </w:rPr>
        <w:t xml:space="preserve">We know predicted </w:t>
      </w:r>
      <w:r w:rsidRPr="00295A52">
        <w:rPr>
          <w:szCs w:val="23"/>
        </w:rPr>
        <w:t>ŷ = 7.56 – 0.269 * 2 = 7.022</w:t>
      </w:r>
      <w:r>
        <w:rPr>
          <w:szCs w:val="23"/>
        </w:rPr>
        <w:t xml:space="preserve"> </w:t>
      </w:r>
    </w:p>
    <w:p w:rsidR="00295A52" w:rsidRDefault="00295A52" w:rsidP="00295A52">
      <w:pPr>
        <w:pStyle w:val="Answer"/>
        <w:rPr>
          <w:szCs w:val="23"/>
        </w:rPr>
      </w:pPr>
      <w:r>
        <w:rPr>
          <w:szCs w:val="23"/>
        </w:rPr>
        <w:t>Observed value from the question = 6</w:t>
      </w:r>
    </w:p>
    <w:p w:rsidR="00295A52" w:rsidRDefault="00295A52" w:rsidP="00295A52">
      <w:pPr>
        <w:pStyle w:val="Answer"/>
        <w:rPr>
          <w:szCs w:val="23"/>
        </w:rPr>
      </w:pPr>
      <w:r>
        <w:rPr>
          <w:szCs w:val="23"/>
        </w:rPr>
        <w:t xml:space="preserve">Residual </w:t>
      </w:r>
      <w:r w:rsidR="003D12CC">
        <w:rPr>
          <w:szCs w:val="23"/>
        </w:rPr>
        <w:t xml:space="preserve">= </w:t>
      </w:r>
      <w:proofErr w:type="spellStart"/>
      <w:r w:rsidR="003D12CC">
        <w:rPr>
          <w:rStyle w:val="mi"/>
          <w:rFonts w:ascii="MathJax_Math-italic" w:hAnsi="MathJax_Math-italic"/>
          <w:color w:val="000000"/>
          <w:sz w:val="29"/>
          <w:szCs w:val="29"/>
          <w:bdr w:val="none" w:sz="0" w:space="0" w:color="auto" w:frame="1"/>
          <w:shd w:val="clear" w:color="auto" w:fill="FFFFFF"/>
        </w:rPr>
        <w:t>e</w:t>
      </w:r>
      <w:r w:rsidR="003D12CC">
        <w:rPr>
          <w:rStyle w:val="mi"/>
          <w:rFonts w:ascii="MathJax_Math-italic" w:hAnsi="MathJax_Math-italic"/>
          <w:color w:val="000000"/>
          <w:szCs w:val="20"/>
          <w:bdr w:val="none" w:sz="0" w:space="0" w:color="auto" w:frame="1"/>
          <w:shd w:val="clear" w:color="auto" w:fill="FFFFFF"/>
        </w:rPr>
        <w:t>i</w:t>
      </w:r>
      <w:proofErr w:type="spellEnd"/>
      <w:r w:rsidR="003D12CC">
        <w:rPr>
          <w:rStyle w:val="mi"/>
          <w:rFonts w:ascii="MathJax_Math-italic" w:hAnsi="MathJax_Math-italic"/>
          <w:color w:val="000000"/>
          <w:szCs w:val="20"/>
          <w:bdr w:val="none" w:sz="0" w:space="0" w:color="auto" w:frame="1"/>
          <w:shd w:val="clear" w:color="auto" w:fill="FFFFFF"/>
        </w:rPr>
        <w:t xml:space="preserve"> </w:t>
      </w:r>
      <w:r w:rsidR="003D12CC">
        <w:rPr>
          <w:rStyle w:val="mo"/>
          <w:rFonts w:ascii="MathJax_Main" w:hAnsi="MathJax_Main"/>
          <w:color w:val="000000"/>
          <w:sz w:val="29"/>
          <w:szCs w:val="29"/>
          <w:bdr w:val="none" w:sz="0" w:space="0" w:color="auto" w:frame="1"/>
          <w:shd w:val="clear" w:color="auto" w:fill="FFFFFF"/>
        </w:rPr>
        <w:t xml:space="preserve">= </w:t>
      </w:r>
      <w:proofErr w:type="spellStart"/>
      <w:r w:rsidR="003D12CC">
        <w:rPr>
          <w:rStyle w:val="mi"/>
          <w:rFonts w:ascii="MathJax_Math-italic" w:hAnsi="MathJax_Math-italic"/>
          <w:color w:val="000000"/>
          <w:sz w:val="29"/>
          <w:szCs w:val="29"/>
          <w:bdr w:val="none" w:sz="0" w:space="0" w:color="auto" w:frame="1"/>
          <w:shd w:val="clear" w:color="auto" w:fill="FFFFFF"/>
        </w:rPr>
        <w:t>y</w:t>
      </w:r>
      <w:r w:rsidR="003D12CC">
        <w:rPr>
          <w:rStyle w:val="mi"/>
          <w:rFonts w:ascii="MathJax_Math-italic" w:hAnsi="MathJax_Math-italic"/>
          <w:color w:val="000000"/>
          <w:szCs w:val="20"/>
          <w:bdr w:val="none" w:sz="0" w:space="0" w:color="auto" w:frame="1"/>
          <w:shd w:val="clear" w:color="auto" w:fill="FFFFFF"/>
        </w:rPr>
        <w:t>i</w:t>
      </w:r>
      <w:proofErr w:type="spellEnd"/>
      <w:r w:rsidR="003D12CC">
        <w:rPr>
          <w:rStyle w:val="mi"/>
          <w:rFonts w:ascii="MathJax_Math-italic" w:hAnsi="MathJax_Math-italic"/>
          <w:color w:val="000000"/>
          <w:szCs w:val="20"/>
          <w:bdr w:val="none" w:sz="0" w:space="0" w:color="auto" w:frame="1"/>
          <w:shd w:val="clear" w:color="auto" w:fill="FFFFFF"/>
        </w:rPr>
        <w:t xml:space="preserve"> </w:t>
      </w:r>
      <w:r w:rsidR="003D12CC">
        <w:rPr>
          <w:rStyle w:val="mo"/>
          <w:rFonts w:ascii="MathJax_Main" w:hAnsi="MathJax_Main"/>
          <w:color w:val="000000"/>
          <w:sz w:val="29"/>
          <w:szCs w:val="29"/>
          <w:bdr w:val="none" w:sz="0" w:space="0" w:color="auto" w:frame="1"/>
          <w:shd w:val="clear" w:color="auto" w:fill="FFFFFF"/>
        </w:rPr>
        <w:t xml:space="preserve">− </w:t>
      </w:r>
      <w:proofErr w:type="spellStart"/>
      <w:r w:rsidR="003D12CC">
        <w:rPr>
          <w:rStyle w:val="mi"/>
          <w:rFonts w:ascii="MathJax_Math-italic" w:hAnsi="MathJax_Math-italic"/>
          <w:color w:val="000000"/>
          <w:sz w:val="29"/>
          <w:szCs w:val="29"/>
          <w:bdr w:val="none" w:sz="0" w:space="0" w:color="auto" w:frame="1"/>
          <w:shd w:val="clear" w:color="auto" w:fill="FFFFFF"/>
        </w:rPr>
        <w:t>y</w:t>
      </w:r>
      <w:r w:rsidR="003D12CC">
        <w:rPr>
          <w:rStyle w:val="mo"/>
          <w:rFonts w:ascii="MathJax_Main" w:hAnsi="MathJax_Main"/>
          <w:color w:val="000000"/>
          <w:sz w:val="29"/>
          <w:szCs w:val="29"/>
          <w:bdr w:val="none" w:sz="0" w:space="0" w:color="auto" w:frame="1"/>
          <w:shd w:val="clear" w:color="auto" w:fill="FFFFFF"/>
        </w:rPr>
        <w:t>^</w:t>
      </w:r>
      <w:r w:rsidR="003D12CC">
        <w:rPr>
          <w:rStyle w:val="mi"/>
          <w:rFonts w:ascii="MathJax_Math-italic" w:hAnsi="MathJax_Math-italic"/>
          <w:color w:val="000000"/>
          <w:szCs w:val="20"/>
          <w:bdr w:val="none" w:sz="0" w:space="0" w:color="auto" w:frame="1"/>
          <w:shd w:val="clear" w:color="auto" w:fill="FFFFFF"/>
        </w:rPr>
        <w:t>i</w:t>
      </w:r>
      <w:proofErr w:type="spellEnd"/>
      <w:r w:rsidR="003D12CC">
        <w:rPr>
          <w:rStyle w:val="mi"/>
          <w:rFonts w:ascii="MathJax_Math-italic" w:hAnsi="MathJax_Math-italic"/>
          <w:color w:val="000000"/>
          <w:szCs w:val="20"/>
          <w:bdr w:val="none" w:sz="0" w:space="0" w:color="auto" w:frame="1"/>
          <w:shd w:val="clear" w:color="auto" w:fill="FFFFFF"/>
        </w:rPr>
        <w:t xml:space="preserve"> </w:t>
      </w:r>
      <w:r>
        <w:rPr>
          <w:szCs w:val="23"/>
        </w:rPr>
        <w:t xml:space="preserve">= Observed – Predicted = </w:t>
      </w:r>
      <w:proofErr w:type="gramStart"/>
      <w:r>
        <w:rPr>
          <w:szCs w:val="23"/>
        </w:rPr>
        <w:t>6  -</w:t>
      </w:r>
      <w:proofErr w:type="gramEnd"/>
      <w:r>
        <w:rPr>
          <w:szCs w:val="23"/>
        </w:rPr>
        <w:t xml:space="preserve"> 7.022 = -1.022</w:t>
      </w:r>
    </w:p>
    <w:p w:rsidR="003D12CC" w:rsidRDefault="003D12CC" w:rsidP="003D12CC">
      <w:pPr>
        <w:pStyle w:val="Default"/>
      </w:pPr>
    </w:p>
    <w:p w:rsidR="003D12CC" w:rsidRDefault="003D12CC" w:rsidP="003D12CC">
      <w:pPr>
        <w:pStyle w:val="Default"/>
        <w:rPr>
          <w:rFonts w:cstheme="minorBidi"/>
          <w:color w:val="auto"/>
        </w:rPr>
      </w:pPr>
    </w:p>
    <w:p w:rsidR="003D12CC" w:rsidRDefault="003D12CC" w:rsidP="003D12CC">
      <w:pPr>
        <w:pStyle w:val="Default"/>
        <w:rPr>
          <w:color w:val="auto"/>
          <w:sz w:val="23"/>
          <w:szCs w:val="23"/>
        </w:rPr>
      </w:pPr>
      <w:r>
        <w:rPr>
          <w:rFonts w:cstheme="minorBidi"/>
          <w:color w:val="auto"/>
        </w:rPr>
        <w:t xml:space="preserve"> </w:t>
      </w:r>
      <w:r>
        <w:rPr>
          <w:rFonts w:cstheme="minorBidi"/>
          <w:color w:val="auto"/>
          <w:sz w:val="23"/>
          <w:szCs w:val="23"/>
        </w:rPr>
        <w:t>2. (</w:t>
      </w:r>
      <w:r>
        <w:rPr>
          <w:b/>
          <w:bCs/>
          <w:color w:val="auto"/>
          <w:sz w:val="23"/>
          <w:szCs w:val="23"/>
        </w:rPr>
        <w:t>2x4 = 8 points</w:t>
      </w:r>
      <w:r>
        <w:rPr>
          <w:color w:val="auto"/>
          <w:sz w:val="23"/>
          <w:szCs w:val="23"/>
        </w:rPr>
        <w:t xml:space="preserve">) Two of the following statements about a population model for a simple regression are correct and two are incorrect. Which two statements are correct? Explain your answer. </w:t>
      </w:r>
    </w:p>
    <w:p w:rsidR="003D12CC" w:rsidRDefault="003D12CC" w:rsidP="003D12CC">
      <w:pPr>
        <w:pStyle w:val="Default"/>
        <w:spacing w:after="14"/>
        <w:rPr>
          <w:rFonts w:ascii="Cambria Math" w:hAnsi="Cambria Math" w:cs="Cambria Math"/>
          <w:color w:val="auto"/>
          <w:sz w:val="16"/>
          <w:szCs w:val="16"/>
        </w:rPr>
      </w:pPr>
      <w:r>
        <w:rPr>
          <w:color w:val="auto"/>
          <w:sz w:val="23"/>
          <w:szCs w:val="23"/>
        </w:rPr>
        <w:t xml:space="preserve">(a) </w:t>
      </w:r>
      <w:r>
        <w:rPr>
          <w:i/>
          <w:iCs/>
          <w:color w:val="auto"/>
          <w:sz w:val="23"/>
          <w:szCs w:val="23"/>
        </w:rPr>
        <w:t>Y</w:t>
      </w:r>
      <w:r>
        <w:rPr>
          <w:i/>
          <w:iCs/>
          <w:color w:val="auto"/>
          <w:sz w:val="16"/>
          <w:szCs w:val="16"/>
        </w:rPr>
        <w:t xml:space="preserve">i </w:t>
      </w:r>
      <w:r>
        <w:rPr>
          <w:color w:val="auto"/>
          <w:sz w:val="23"/>
          <w:szCs w:val="23"/>
        </w:rPr>
        <w:t xml:space="preserve">= </w:t>
      </w:r>
      <w:r>
        <w:rPr>
          <w:rFonts w:ascii="Cambria Math" w:hAnsi="Cambria Math" w:cs="Cambria Math"/>
          <w:color w:val="auto"/>
          <w:sz w:val="22"/>
          <w:szCs w:val="22"/>
        </w:rPr>
        <w:t>𝛽</w:t>
      </w:r>
      <w:r>
        <w:rPr>
          <w:rFonts w:ascii="Cambria Math" w:hAnsi="Cambria Math" w:cs="Cambria Math"/>
          <w:color w:val="auto"/>
          <w:sz w:val="16"/>
          <w:szCs w:val="16"/>
        </w:rPr>
        <w:t xml:space="preserve">0 </w:t>
      </w:r>
      <w:r>
        <w:rPr>
          <w:color w:val="auto"/>
          <w:sz w:val="23"/>
          <w:szCs w:val="23"/>
        </w:rPr>
        <w:t xml:space="preserve">+ </w:t>
      </w:r>
      <w:r>
        <w:rPr>
          <w:rFonts w:ascii="Cambria Math" w:hAnsi="Cambria Math" w:cs="Cambria Math"/>
          <w:color w:val="auto"/>
          <w:sz w:val="22"/>
          <w:szCs w:val="22"/>
        </w:rPr>
        <w:t>𝛽</w:t>
      </w:r>
      <w:r>
        <w:rPr>
          <w:rFonts w:ascii="Cambria Math" w:hAnsi="Cambria Math" w:cs="Cambria Math"/>
          <w:color w:val="auto"/>
          <w:sz w:val="16"/>
          <w:szCs w:val="16"/>
        </w:rPr>
        <w:t>1</w:t>
      </w:r>
      <w:r>
        <w:rPr>
          <w:i/>
          <w:iCs/>
          <w:color w:val="auto"/>
          <w:sz w:val="23"/>
          <w:szCs w:val="23"/>
        </w:rPr>
        <w:t>X</w:t>
      </w:r>
      <w:r>
        <w:rPr>
          <w:i/>
          <w:iCs/>
          <w:color w:val="auto"/>
          <w:sz w:val="16"/>
          <w:szCs w:val="16"/>
        </w:rPr>
        <w:t xml:space="preserve">i </w:t>
      </w:r>
      <w:r>
        <w:rPr>
          <w:color w:val="auto"/>
          <w:sz w:val="23"/>
          <w:szCs w:val="23"/>
        </w:rPr>
        <w:t xml:space="preserve">+ </w:t>
      </w:r>
      <w:r>
        <w:rPr>
          <w:rFonts w:ascii="Cambria Math" w:hAnsi="Cambria Math" w:cs="Cambria Math"/>
          <w:color w:val="auto"/>
          <w:sz w:val="23"/>
          <w:szCs w:val="23"/>
        </w:rPr>
        <w:t>𝜀</w:t>
      </w:r>
      <w:r>
        <w:rPr>
          <w:rFonts w:ascii="Cambria Math" w:hAnsi="Cambria Math" w:cs="Cambria Math"/>
          <w:color w:val="auto"/>
          <w:sz w:val="16"/>
          <w:szCs w:val="16"/>
        </w:rPr>
        <w:t xml:space="preserve">𝑖 </w:t>
      </w:r>
    </w:p>
    <w:p w:rsidR="003D12CC" w:rsidRDefault="00E8161A" w:rsidP="00E8161A">
      <w:pPr>
        <w:pStyle w:val="Answer"/>
      </w:pPr>
      <w:r>
        <w:t xml:space="preserve">Correct. </w:t>
      </w:r>
      <w:r w:rsidRPr="00E8161A">
        <w:t xml:space="preserve">That is, any response </w:t>
      </w:r>
      <w:r>
        <w:t>Y</w:t>
      </w:r>
      <w:r w:rsidRPr="00E8161A">
        <w:rPr>
          <w:vertAlign w:val="subscript"/>
        </w:rPr>
        <w:t>i</w:t>
      </w:r>
      <w:r w:rsidRPr="00E8161A">
        <w:t xml:space="preserve"> will be </w:t>
      </w:r>
      <w:r>
        <w:t xml:space="preserve">a combination of </w:t>
      </w:r>
      <w:r w:rsidRPr="00E8161A">
        <w:t xml:space="preserve">the linear trend </w:t>
      </w:r>
      <w:r>
        <w:t>(</w:t>
      </w:r>
      <w:r w:rsidRPr="00E8161A">
        <w:t>β</w:t>
      </w:r>
      <w:r w:rsidRPr="00E8161A">
        <w:rPr>
          <w:vertAlign w:val="subscript"/>
        </w:rPr>
        <w:t>0</w:t>
      </w:r>
      <w:r>
        <w:t xml:space="preserve"> </w:t>
      </w:r>
      <w:r w:rsidRPr="00E8161A">
        <w:t>+</w:t>
      </w:r>
      <w:r>
        <w:t xml:space="preserve"> </w:t>
      </w:r>
      <w:r w:rsidRPr="00E8161A">
        <w:t>β</w:t>
      </w:r>
      <w:r w:rsidRPr="00E8161A">
        <w:rPr>
          <w:vertAlign w:val="subscript"/>
        </w:rPr>
        <w:t>1</w:t>
      </w:r>
      <w:r>
        <w:t xml:space="preserve"> * </w:t>
      </w:r>
      <w:r w:rsidRPr="00E8161A">
        <w:t>x</w:t>
      </w:r>
      <w:r w:rsidRPr="00E8161A">
        <w:rPr>
          <w:vertAlign w:val="subscript"/>
        </w:rPr>
        <w:t>i</w:t>
      </w:r>
      <w:r>
        <w:t>)</w:t>
      </w:r>
      <w:r w:rsidRPr="00E8161A">
        <w:t xml:space="preserve"> plus some error </w:t>
      </w:r>
      <w:r w:rsidRPr="00E8161A">
        <w:rPr>
          <w:rFonts w:ascii="Cambria Math" w:hAnsi="Cambria Math" w:cs="Cambria Math"/>
        </w:rPr>
        <w:t>𝜀</w:t>
      </w:r>
      <w:r w:rsidRPr="00E8161A">
        <w:rPr>
          <w:rFonts w:ascii="Cambria Math" w:hAnsi="Cambria Math" w:cs="Cambria Math"/>
          <w:vertAlign w:val="subscript"/>
        </w:rPr>
        <w:t>𝑖</w:t>
      </w:r>
    </w:p>
    <w:p w:rsidR="003D12CC" w:rsidRDefault="003D12CC" w:rsidP="003D12CC">
      <w:pPr>
        <w:pStyle w:val="Default"/>
        <w:spacing w:after="14"/>
        <w:rPr>
          <w:i/>
          <w:iCs/>
          <w:color w:val="auto"/>
          <w:sz w:val="16"/>
          <w:szCs w:val="16"/>
        </w:rPr>
      </w:pPr>
      <w:r>
        <w:rPr>
          <w:color w:val="auto"/>
          <w:sz w:val="22"/>
          <w:szCs w:val="22"/>
        </w:rPr>
        <w:t xml:space="preserve">(b) </w:t>
      </w:r>
      <w:r>
        <w:rPr>
          <w:i/>
          <w:iCs/>
          <w:color w:val="auto"/>
          <w:sz w:val="23"/>
          <w:szCs w:val="23"/>
        </w:rPr>
        <w:t>Y</w:t>
      </w:r>
      <w:r>
        <w:rPr>
          <w:i/>
          <w:iCs/>
          <w:color w:val="auto"/>
          <w:sz w:val="16"/>
          <w:szCs w:val="16"/>
        </w:rPr>
        <w:t xml:space="preserve">i </w:t>
      </w:r>
      <w:r>
        <w:rPr>
          <w:color w:val="auto"/>
          <w:sz w:val="23"/>
          <w:szCs w:val="23"/>
        </w:rPr>
        <w:t xml:space="preserve">= </w:t>
      </w:r>
      <w:r>
        <w:rPr>
          <w:rFonts w:ascii="Cambria Math" w:hAnsi="Cambria Math" w:cs="Cambria Math"/>
          <w:color w:val="auto"/>
          <w:sz w:val="22"/>
          <w:szCs w:val="22"/>
        </w:rPr>
        <w:t>𝛽</w:t>
      </w:r>
      <w:r>
        <w:rPr>
          <w:rFonts w:ascii="Cambria Math" w:hAnsi="Cambria Math" w:cs="Cambria Math"/>
          <w:color w:val="auto"/>
          <w:sz w:val="16"/>
          <w:szCs w:val="16"/>
        </w:rPr>
        <w:t xml:space="preserve">0 </w:t>
      </w:r>
      <w:r>
        <w:rPr>
          <w:color w:val="auto"/>
          <w:sz w:val="23"/>
          <w:szCs w:val="23"/>
        </w:rPr>
        <w:t xml:space="preserve">+ </w:t>
      </w:r>
      <w:r>
        <w:rPr>
          <w:rFonts w:ascii="Cambria Math" w:hAnsi="Cambria Math" w:cs="Cambria Math"/>
          <w:color w:val="auto"/>
          <w:sz w:val="22"/>
          <w:szCs w:val="22"/>
        </w:rPr>
        <w:t>𝛽</w:t>
      </w:r>
      <w:r>
        <w:rPr>
          <w:rFonts w:ascii="Cambria Math" w:hAnsi="Cambria Math" w:cs="Cambria Math"/>
          <w:color w:val="auto"/>
          <w:sz w:val="16"/>
          <w:szCs w:val="16"/>
        </w:rPr>
        <w:t>1</w:t>
      </w:r>
      <w:r>
        <w:rPr>
          <w:i/>
          <w:iCs/>
          <w:color w:val="auto"/>
          <w:sz w:val="23"/>
          <w:szCs w:val="23"/>
        </w:rPr>
        <w:t>X</w:t>
      </w:r>
      <w:r>
        <w:rPr>
          <w:i/>
          <w:iCs/>
          <w:color w:val="auto"/>
          <w:sz w:val="16"/>
          <w:szCs w:val="16"/>
        </w:rPr>
        <w:t xml:space="preserve">i </w:t>
      </w:r>
    </w:p>
    <w:p w:rsidR="00E8161A" w:rsidRDefault="00E8161A" w:rsidP="00E8161A">
      <w:pPr>
        <w:pStyle w:val="Answer"/>
      </w:pPr>
      <w:proofErr w:type="gramStart"/>
      <w:r>
        <w:t>Incorrect.</w:t>
      </w:r>
      <w:proofErr w:type="gramEnd"/>
      <w:r>
        <w:t xml:space="preserve"> The error term </w:t>
      </w:r>
      <w:r w:rsidRPr="00E8161A">
        <w:rPr>
          <w:rFonts w:ascii="Cambria Math" w:hAnsi="Cambria Math" w:cs="Cambria Math"/>
        </w:rPr>
        <w:t>𝜀</w:t>
      </w:r>
      <w:r w:rsidRPr="00E8161A">
        <w:rPr>
          <w:rFonts w:ascii="Cambria Math" w:hAnsi="Cambria Math" w:cs="Cambria Math"/>
          <w:vertAlign w:val="subscript"/>
        </w:rPr>
        <w:t>𝑖</w:t>
      </w:r>
      <w:r>
        <w:t xml:space="preserve"> is missing.</w:t>
      </w:r>
    </w:p>
    <w:p w:rsidR="00E8161A" w:rsidRDefault="00E8161A" w:rsidP="003D12CC">
      <w:pPr>
        <w:pStyle w:val="Default"/>
        <w:spacing w:after="14"/>
        <w:rPr>
          <w:color w:val="auto"/>
          <w:sz w:val="16"/>
          <w:szCs w:val="16"/>
        </w:rPr>
      </w:pPr>
    </w:p>
    <w:p w:rsidR="003D12CC" w:rsidRDefault="003D12CC" w:rsidP="003D12CC">
      <w:pPr>
        <w:pStyle w:val="Default"/>
        <w:spacing w:after="14"/>
        <w:rPr>
          <w:rFonts w:ascii="Cambria Math" w:hAnsi="Cambria Math" w:cs="Cambria Math"/>
          <w:color w:val="auto"/>
          <w:sz w:val="16"/>
          <w:szCs w:val="16"/>
        </w:rPr>
      </w:pPr>
      <w:r>
        <w:rPr>
          <w:color w:val="auto"/>
          <w:sz w:val="22"/>
          <w:szCs w:val="22"/>
        </w:rPr>
        <w:t xml:space="preserve">(c) </w:t>
      </w:r>
      <w:proofErr w:type="gramStart"/>
      <w:r>
        <w:rPr>
          <w:color w:val="auto"/>
          <w:sz w:val="23"/>
          <w:szCs w:val="23"/>
        </w:rPr>
        <w:t>E(</w:t>
      </w:r>
      <w:proofErr w:type="gramEnd"/>
      <w:r>
        <w:rPr>
          <w:i/>
          <w:iCs/>
          <w:color w:val="auto"/>
          <w:sz w:val="23"/>
          <w:szCs w:val="23"/>
        </w:rPr>
        <w:t>Y</w:t>
      </w:r>
      <w:r>
        <w:rPr>
          <w:i/>
          <w:iCs/>
          <w:color w:val="auto"/>
          <w:sz w:val="16"/>
          <w:szCs w:val="16"/>
        </w:rPr>
        <w:t xml:space="preserve">i </w:t>
      </w:r>
      <w:r>
        <w:rPr>
          <w:color w:val="auto"/>
          <w:sz w:val="23"/>
          <w:szCs w:val="23"/>
        </w:rPr>
        <w:t xml:space="preserve">) = </w:t>
      </w:r>
      <w:r>
        <w:rPr>
          <w:rFonts w:ascii="Cambria Math" w:hAnsi="Cambria Math" w:cs="Cambria Math"/>
          <w:color w:val="auto"/>
          <w:sz w:val="22"/>
          <w:szCs w:val="22"/>
        </w:rPr>
        <w:t>𝛽</w:t>
      </w:r>
      <w:r>
        <w:rPr>
          <w:rFonts w:ascii="Cambria Math" w:hAnsi="Cambria Math" w:cs="Cambria Math"/>
          <w:color w:val="auto"/>
          <w:sz w:val="16"/>
          <w:szCs w:val="16"/>
        </w:rPr>
        <w:t xml:space="preserve">0 </w:t>
      </w:r>
      <w:r>
        <w:rPr>
          <w:color w:val="auto"/>
          <w:sz w:val="23"/>
          <w:szCs w:val="23"/>
        </w:rPr>
        <w:t xml:space="preserve">+ </w:t>
      </w:r>
      <w:r>
        <w:rPr>
          <w:rFonts w:ascii="Cambria Math" w:hAnsi="Cambria Math" w:cs="Cambria Math"/>
          <w:color w:val="auto"/>
          <w:sz w:val="22"/>
          <w:szCs w:val="22"/>
        </w:rPr>
        <w:t>𝛽</w:t>
      </w:r>
      <w:r>
        <w:rPr>
          <w:rFonts w:ascii="Cambria Math" w:hAnsi="Cambria Math" w:cs="Cambria Math"/>
          <w:color w:val="auto"/>
          <w:sz w:val="16"/>
          <w:szCs w:val="16"/>
        </w:rPr>
        <w:t>1</w:t>
      </w:r>
      <w:r>
        <w:rPr>
          <w:i/>
          <w:iCs/>
          <w:color w:val="auto"/>
          <w:sz w:val="23"/>
          <w:szCs w:val="23"/>
        </w:rPr>
        <w:t>X</w:t>
      </w:r>
      <w:r>
        <w:rPr>
          <w:i/>
          <w:iCs/>
          <w:color w:val="auto"/>
          <w:sz w:val="16"/>
          <w:szCs w:val="16"/>
        </w:rPr>
        <w:t xml:space="preserve">i </w:t>
      </w:r>
      <w:r>
        <w:rPr>
          <w:color w:val="auto"/>
          <w:sz w:val="23"/>
          <w:szCs w:val="23"/>
        </w:rPr>
        <w:t xml:space="preserve">+ </w:t>
      </w:r>
      <w:r>
        <w:rPr>
          <w:rFonts w:ascii="Cambria Math" w:hAnsi="Cambria Math" w:cs="Cambria Math"/>
          <w:color w:val="auto"/>
          <w:sz w:val="23"/>
          <w:szCs w:val="23"/>
        </w:rPr>
        <w:t>𝜀</w:t>
      </w:r>
      <w:r>
        <w:rPr>
          <w:rFonts w:ascii="Cambria Math" w:hAnsi="Cambria Math" w:cs="Cambria Math"/>
          <w:color w:val="auto"/>
          <w:sz w:val="16"/>
          <w:szCs w:val="16"/>
        </w:rPr>
        <w:t xml:space="preserve">𝑖 </w:t>
      </w:r>
    </w:p>
    <w:p w:rsidR="00E8161A" w:rsidRDefault="00E8161A" w:rsidP="00E8161A">
      <w:pPr>
        <w:pStyle w:val="Answer"/>
      </w:pPr>
      <w:proofErr w:type="gramStart"/>
      <w:r>
        <w:lastRenderedPageBreak/>
        <w:t>Incorrect.</w:t>
      </w:r>
      <w:proofErr w:type="gramEnd"/>
      <w:r>
        <w:t xml:space="preserve"> The linearity </w:t>
      </w:r>
      <w:r w:rsidRPr="00E8161A">
        <w:t xml:space="preserve">condition is that the mean of the error, </w:t>
      </w:r>
      <w:proofErr w:type="gramStart"/>
      <w:r w:rsidRPr="00E8161A">
        <w:t>E(</w:t>
      </w:r>
      <w:proofErr w:type="gramEnd"/>
      <w:r w:rsidRPr="00E8161A">
        <w:rPr>
          <w:rFonts w:ascii="Cambria Math" w:hAnsi="Cambria Math" w:cs="Cambria Math"/>
        </w:rPr>
        <w:t>𝜀</w:t>
      </w:r>
      <w:r w:rsidRPr="00E8161A">
        <w:rPr>
          <w:rFonts w:ascii="Cambria Math" w:hAnsi="Cambria Math" w:cs="Cambria Math"/>
          <w:vertAlign w:val="subscript"/>
        </w:rPr>
        <w:t>𝑖</w:t>
      </w:r>
      <w:r w:rsidRPr="00E8161A">
        <w:t>), at each value of the predictor, x</w:t>
      </w:r>
      <w:r w:rsidRPr="00E8161A">
        <w:rPr>
          <w:vertAlign w:val="subscript"/>
        </w:rPr>
        <w:t>i</w:t>
      </w:r>
      <w:r w:rsidRPr="00E8161A">
        <w:t>, is zero.</w:t>
      </w:r>
      <w:r>
        <w:t xml:space="preserve"> Therefore </w:t>
      </w:r>
      <w:proofErr w:type="gramStart"/>
      <w:r>
        <w:rPr>
          <w:color w:val="auto"/>
          <w:sz w:val="23"/>
          <w:szCs w:val="23"/>
        </w:rPr>
        <w:t>E(</w:t>
      </w:r>
      <w:proofErr w:type="gramEnd"/>
      <w:r>
        <w:rPr>
          <w:i/>
          <w:iCs/>
          <w:color w:val="auto"/>
          <w:sz w:val="23"/>
          <w:szCs w:val="23"/>
        </w:rPr>
        <w:t>Y</w:t>
      </w:r>
      <w:r>
        <w:rPr>
          <w:i/>
          <w:iCs/>
          <w:color w:val="auto"/>
          <w:sz w:val="16"/>
          <w:szCs w:val="16"/>
        </w:rPr>
        <w:t xml:space="preserve">i </w:t>
      </w:r>
      <w:r>
        <w:rPr>
          <w:color w:val="auto"/>
          <w:sz w:val="23"/>
          <w:szCs w:val="23"/>
        </w:rPr>
        <w:t xml:space="preserve">) = </w:t>
      </w:r>
      <w:r>
        <w:rPr>
          <w:rFonts w:ascii="Cambria Math" w:hAnsi="Cambria Math" w:cs="Cambria Math"/>
          <w:color w:val="auto"/>
          <w:sz w:val="22"/>
        </w:rPr>
        <w:t>𝛽</w:t>
      </w:r>
      <w:r>
        <w:rPr>
          <w:rFonts w:ascii="Cambria Math" w:hAnsi="Cambria Math" w:cs="Cambria Math"/>
          <w:color w:val="auto"/>
          <w:sz w:val="16"/>
          <w:szCs w:val="16"/>
        </w:rPr>
        <w:t xml:space="preserve">0 </w:t>
      </w:r>
      <w:r>
        <w:rPr>
          <w:color w:val="auto"/>
          <w:sz w:val="23"/>
          <w:szCs w:val="23"/>
        </w:rPr>
        <w:t xml:space="preserve">+ </w:t>
      </w:r>
      <w:r>
        <w:rPr>
          <w:rFonts w:ascii="Cambria Math" w:hAnsi="Cambria Math" w:cs="Cambria Math"/>
          <w:color w:val="auto"/>
          <w:sz w:val="22"/>
        </w:rPr>
        <w:t>𝛽</w:t>
      </w:r>
      <w:r>
        <w:rPr>
          <w:rFonts w:ascii="Cambria Math" w:hAnsi="Cambria Math" w:cs="Cambria Math"/>
          <w:color w:val="auto"/>
          <w:sz w:val="16"/>
          <w:szCs w:val="16"/>
        </w:rPr>
        <w:t>1</w:t>
      </w:r>
      <w:r>
        <w:rPr>
          <w:i/>
          <w:iCs/>
          <w:color w:val="auto"/>
          <w:sz w:val="23"/>
          <w:szCs w:val="23"/>
        </w:rPr>
        <w:t>X</w:t>
      </w:r>
      <w:r>
        <w:rPr>
          <w:i/>
          <w:iCs/>
          <w:color w:val="auto"/>
          <w:sz w:val="16"/>
          <w:szCs w:val="16"/>
        </w:rPr>
        <w:t>i</w:t>
      </w:r>
    </w:p>
    <w:p w:rsidR="00E8161A" w:rsidRDefault="00E8161A" w:rsidP="003D12CC">
      <w:pPr>
        <w:pStyle w:val="Default"/>
        <w:spacing w:after="14"/>
        <w:rPr>
          <w:rFonts w:ascii="Cambria Math" w:hAnsi="Cambria Math" w:cs="Cambria Math"/>
          <w:color w:val="auto"/>
          <w:sz w:val="16"/>
          <w:szCs w:val="16"/>
        </w:rPr>
      </w:pPr>
    </w:p>
    <w:p w:rsidR="003D12CC" w:rsidRDefault="003D12CC" w:rsidP="003D12CC">
      <w:pPr>
        <w:pStyle w:val="Default"/>
        <w:rPr>
          <w:color w:val="auto"/>
          <w:sz w:val="16"/>
          <w:szCs w:val="16"/>
        </w:rPr>
      </w:pPr>
      <w:r>
        <w:rPr>
          <w:color w:val="auto"/>
          <w:sz w:val="22"/>
          <w:szCs w:val="22"/>
        </w:rPr>
        <w:t xml:space="preserve">(d) </w:t>
      </w:r>
      <w:proofErr w:type="gramStart"/>
      <w:r>
        <w:rPr>
          <w:color w:val="auto"/>
          <w:sz w:val="23"/>
          <w:szCs w:val="23"/>
        </w:rPr>
        <w:t>E(</w:t>
      </w:r>
      <w:proofErr w:type="gramEnd"/>
      <w:r>
        <w:rPr>
          <w:i/>
          <w:iCs/>
          <w:color w:val="auto"/>
          <w:sz w:val="23"/>
          <w:szCs w:val="23"/>
        </w:rPr>
        <w:t>Y</w:t>
      </w:r>
      <w:r>
        <w:rPr>
          <w:i/>
          <w:iCs/>
          <w:color w:val="auto"/>
          <w:sz w:val="16"/>
          <w:szCs w:val="16"/>
        </w:rPr>
        <w:t xml:space="preserve">i </w:t>
      </w:r>
      <w:r>
        <w:rPr>
          <w:color w:val="auto"/>
          <w:sz w:val="23"/>
          <w:szCs w:val="23"/>
        </w:rPr>
        <w:t xml:space="preserve">) = </w:t>
      </w:r>
      <w:r>
        <w:rPr>
          <w:rFonts w:ascii="Cambria Math" w:hAnsi="Cambria Math" w:cs="Cambria Math"/>
          <w:color w:val="auto"/>
          <w:sz w:val="22"/>
          <w:szCs w:val="22"/>
        </w:rPr>
        <w:t>𝛽</w:t>
      </w:r>
      <w:r>
        <w:rPr>
          <w:rFonts w:ascii="Cambria Math" w:hAnsi="Cambria Math" w:cs="Cambria Math"/>
          <w:color w:val="auto"/>
          <w:sz w:val="16"/>
          <w:szCs w:val="16"/>
        </w:rPr>
        <w:t xml:space="preserve">0 </w:t>
      </w:r>
      <w:r>
        <w:rPr>
          <w:color w:val="auto"/>
          <w:sz w:val="23"/>
          <w:szCs w:val="23"/>
        </w:rPr>
        <w:t xml:space="preserve">+ </w:t>
      </w:r>
      <w:r>
        <w:rPr>
          <w:rFonts w:ascii="Cambria Math" w:hAnsi="Cambria Math" w:cs="Cambria Math"/>
          <w:color w:val="auto"/>
          <w:sz w:val="22"/>
          <w:szCs w:val="22"/>
        </w:rPr>
        <w:t>𝛽</w:t>
      </w:r>
      <w:r>
        <w:rPr>
          <w:rFonts w:ascii="Cambria Math" w:hAnsi="Cambria Math" w:cs="Cambria Math"/>
          <w:color w:val="auto"/>
          <w:sz w:val="16"/>
          <w:szCs w:val="16"/>
        </w:rPr>
        <w:t>1</w:t>
      </w:r>
      <w:r>
        <w:rPr>
          <w:i/>
          <w:iCs/>
          <w:color w:val="auto"/>
          <w:sz w:val="23"/>
          <w:szCs w:val="23"/>
        </w:rPr>
        <w:t>X</w:t>
      </w:r>
      <w:r>
        <w:rPr>
          <w:i/>
          <w:iCs/>
          <w:color w:val="auto"/>
          <w:sz w:val="16"/>
          <w:szCs w:val="16"/>
        </w:rPr>
        <w:t xml:space="preserve">i </w:t>
      </w:r>
    </w:p>
    <w:p w:rsidR="00E8161A" w:rsidRDefault="00E8161A" w:rsidP="00E8161A">
      <w:pPr>
        <w:pStyle w:val="Answer"/>
      </w:pPr>
      <w:r>
        <w:t xml:space="preserve">Correct. The linearity </w:t>
      </w:r>
      <w:r w:rsidRPr="00E8161A">
        <w:t xml:space="preserve">condition is that the mean of the error, </w:t>
      </w:r>
      <w:proofErr w:type="gramStart"/>
      <w:r w:rsidRPr="00E8161A">
        <w:t>E(</w:t>
      </w:r>
      <w:proofErr w:type="gramEnd"/>
      <w:r w:rsidRPr="00E8161A">
        <w:rPr>
          <w:rFonts w:ascii="Cambria Math" w:hAnsi="Cambria Math" w:cs="Cambria Math"/>
        </w:rPr>
        <w:t>𝜀</w:t>
      </w:r>
      <w:r w:rsidRPr="00E8161A">
        <w:rPr>
          <w:rFonts w:ascii="Cambria Math" w:hAnsi="Cambria Math" w:cs="Cambria Math"/>
          <w:vertAlign w:val="subscript"/>
        </w:rPr>
        <w:t>𝑖</w:t>
      </w:r>
      <w:r w:rsidRPr="00E8161A">
        <w:t>), at each value of the predictor, x</w:t>
      </w:r>
      <w:r w:rsidRPr="00E8161A">
        <w:rPr>
          <w:vertAlign w:val="subscript"/>
        </w:rPr>
        <w:t>i</w:t>
      </w:r>
      <w:r w:rsidRPr="00E8161A">
        <w:t>, is zero.</w:t>
      </w:r>
      <w:r>
        <w:t xml:space="preserve"> We know that </w:t>
      </w:r>
      <w:r>
        <w:rPr>
          <w:i/>
          <w:iCs/>
          <w:color w:val="auto"/>
          <w:sz w:val="23"/>
          <w:szCs w:val="23"/>
        </w:rPr>
        <w:t>Y</w:t>
      </w:r>
      <w:r>
        <w:rPr>
          <w:i/>
          <w:iCs/>
          <w:color w:val="auto"/>
          <w:sz w:val="16"/>
          <w:szCs w:val="16"/>
        </w:rPr>
        <w:t xml:space="preserve">i </w:t>
      </w:r>
      <w:r>
        <w:rPr>
          <w:color w:val="auto"/>
          <w:sz w:val="23"/>
          <w:szCs w:val="23"/>
        </w:rPr>
        <w:t xml:space="preserve">= </w:t>
      </w:r>
      <w:r>
        <w:rPr>
          <w:rFonts w:ascii="Cambria Math" w:hAnsi="Cambria Math" w:cs="Cambria Math"/>
          <w:color w:val="auto"/>
          <w:sz w:val="22"/>
        </w:rPr>
        <w:t>𝛽</w:t>
      </w:r>
      <w:r>
        <w:rPr>
          <w:rFonts w:ascii="Cambria Math" w:hAnsi="Cambria Math" w:cs="Cambria Math"/>
          <w:color w:val="auto"/>
          <w:sz w:val="16"/>
          <w:szCs w:val="16"/>
        </w:rPr>
        <w:t xml:space="preserve">0 </w:t>
      </w:r>
      <w:r>
        <w:rPr>
          <w:color w:val="auto"/>
          <w:sz w:val="23"/>
          <w:szCs w:val="23"/>
        </w:rPr>
        <w:t xml:space="preserve">+ </w:t>
      </w:r>
      <w:r>
        <w:rPr>
          <w:rFonts w:ascii="Cambria Math" w:hAnsi="Cambria Math" w:cs="Cambria Math"/>
          <w:color w:val="auto"/>
          <w:sz w:val="22"/>
        </w:rPr>
        <w:t>𝛽</w:t>
      </w:r>
      <w:r>
        <w:rPr>
          <w:rFonts w:ascii="Cambria Math" w:hAnsi="Cambria Math" w:cs="Cambria Math"/>
          <w:color w:val="auto"/>
          <w:sz w:val="16"/>
          <w:szCs w:val="16"/>
        </w:rPr>
        <w:t>1</w:t>
      </w:r>
      <w:r>
        <w:rPr>
          <w:i/>
          <w:iCs/>
          <w:color w:val="auto"/>
          <w:sz w:val="23"/>
          <w:szCs w:val="23"/>
        </w:rPr>
        <w:t>X</w:t>
      </w:r>
      <w:r>
        <w:rPr>
          <w:i/>
          <w:iCs/>
          <w:color w:val="auto"/>
          <w:sz w:val="16"/>
          <w:szCs w:val="16"/>
        </w:rPr>
        <w:t xml:space="preserve">i </w:t>
      </w:r>
      <w:proofErr w:type="gramStart"/>
      <w:r>
        <w:rPr>
          <w:color w:val="auto"/>
          <w:sz w:val="23"/>
          <w:szCs w:val="23"/>
        </w:rPr>
        <w:t xml:space="preserve">+ </w:t>
      </w:r>
      <w:r>
        <w:t xml:space="preserve"> ,</w:t>
      </w:r>
      <w:proofErr w:type="gramEnd"/>
      <w:r>
        <w:t xml:space="preserve"> therefore</w:t>
      </w:r>
    </w:p>
    <w:p w:rsidR="00E8161A" w:rsidRDefault="00E8161A" w:rsidP="00E8161A">
      <w:pPr>
        <w:pStyle w:val="Answer"/>
      </w:pPr>
      <w:proofErr w:type="gramStart"/>
      <w:r>
        <w:t>E(</w:t>
      </w:r>
      <w:proofErr w:type="gramEnd"/>
      <w:r>
        <w:t>Yi) = E(</w:t>
      </w:r>
      <w:r>
        <w:rPr>
          <w:rFonts w:ascii="Cambria Math" w:hAnsi="Cambria Math" w:cs="Cambria Math"/>
          <w:color w:val="auto"/>
          <w:sz w:val="22"/>
        </w:rPr>
        <w:t>𝛽</w:t>
      </w:r>
      <w:r>
        <w:rPr>
          <w:rFonts w:ascii="Cambria Math" w:hAnsi="Cambria Math" w:cs="Cambria Math"/>
          <w:color w:val="auto"/>
          <w:sz w:val="16"/>
          <w:szCs w:val="16"/>
        </w:rPr>
        <w:t xml:space="preserve">0 </w:t>
      </w:r>
      <w:r>
        <w:rPr>
          <w:color w:val="auto"/>
          <w:sz w:val="23"/>
          <w:szCs w:val="23"/>
        </w:rPr>
        <w:t xml:space="preserve">+ </w:t>
      </w:r>
      <w:r>
        <w:rPr>
          <w:rFonts w:ascii="Cambria Math" w:hAnsi="Cambria Math" w:cs="Cambria Math"/>
          <w:color w:val="auto"/>
          <w:sz w:val="22"/>
        </w:rPr>
        <w:t>𝛽</w:t>
      </w:r>
      <w:r>
        <w:rPr>
          <w:rFonts w:ascii="Cambria Math" w:hAnsi="Cambria Math" w:cs="Cambria Math"/>
          <w:color w:val="auto"/>
          <w:sz w:val="16"/>
          <w:szCs w:val="16"/>
        </w:rPr>
        <w:t>1</w:t>
      </w:r>
      <w:r>
        <w:rPr>
          <w:i/>
          <w:iCs/>
          <w:color w:val="auto"/>
          <w:sz w:val="23"/>
          <w:szCs w:val="23"/>
        </w:rPr>
        <w:t>X</w:t>
      </w:r>
      <w:r>
        <w:rPr>
          <w:i/>
          <w:iCs/>
          <w:color w:val="auto"/>
          <w:sz w:val="16"/>
          <w:szCs w:val="16"/>
        </w:rPr>
        <w:t xml:space="preserve">i </w:t>
      </w:r>
      <w:r>
        <w:rPr>
          <w:color w:val="auto"/>
          <w:sz w:val="23"/>
          <w:szCs w:val="23"/>
        </w:rPr>
        <w:t xml:space="preserve">+ </w:t>
      </w:r>
      <w:r>
        <w:rPr>
          <w:rFonts w:ascii="Cambria Math" w:hAnsi="Cambria Math" w:cs="Cambria Math"/>
          <w:color w:val="auto"/>
          <w:sz w:val="23"/>
          <w:szCs w:val="23"/>
        </w:rPr>
        <w:t>𝜀</w:t>
      </w:r>
      <w:r>
        <w:rPr>
          <w:rFonts w:ascii="Cambria Math" w:hAnsi="Cambria Math" w:cs="Cambria Math"/>
          <w:color w:val="auto"/>
          <w:sz w:val="16"/>
          <w:szCs w:val="16"/>
        </w:rPr>
        <w:t>𝑖</w:t>
      </w:r>
      <w:r>
        <w:t xml:space="preserve">) = </w:t>
      </w:r>
      <w:r>
        <w:rPr>
          <w:rFonts w:ascii="Cambria Math" w:hAnsi="Cambria Math" w:cs="Cambria Math"/>
          <w:color w:val="auto"/>
          <w:sz w:val="22"/>
        </w:rPr>
        <w:t>𝛽</w:t>
      </w:r>
      <w:r>
        <w:rPr>
          <w:rFonts w:ascii="Cambria Math" w:hAnsi="Cambria Math" w:cs="Cambria Math"/>
          <w:color w:val="auto"/>
          <w:sz w:val="16"/>
          <w:szCs w:val="16"/>
        </w:rPr>
        <w:t xml:space="preserve">0 </w:t>
      </w:r>
      <w:r>
        <w:rPr>
          <w:color w:val="auto"/>
          <w:sz w:val="23"/>
          <w:szCs w:val="23"/>
        </w:rPr>
        <w:t xml:space="preserve">+ </w:t>
      </w:r>
      <w:r>
        <w:rPr>
          <w:rFonts w:ascii="Cambria Math" w:hAnsi="Cambria Math" w:cs="Cambria Math"/>
          <w:color w:val="auto"/>
          <w:sz w:val="22"/>
        </w:rPr>
        <w:t>𝛽</w:t>
      </w:r>
      <w:r>
        <w:rPr>
          <w:rFonts w:ascii="Cambria Math" w:hAnsi="Cambria Math" w:cs="Cambria Math"/>
          <w:color w:val="auto"/>
          <w:sz w:val="16"/>
          <w:szCs w:val="16"/>
        </w:rPr>
        <w:t>1</w:t>
      </w:r>
      <w:r>
        <w:rPr>
          <w:i/>
          <w:iCs/>
          <w:color w:val="auto"/>
          <w:sz w:val="23"/>
          <w:szCs w:val="23"/>
        </w:rPr>
        <w:t>X</w:t>
      </w:r>
      <w:r>
        <w:rPr>
          <w:i/>
          <w:iCs/>
          <w:color w:val="auto"/>
          <w:sz w:val="16"/>
          <w:szCs w:val="16"/>
        </w:rPr>
        <w:t>i</w:t>
      </w:r>
      <w:r>
        <w:t xml:space="preserve">  since </w:t>
      </w:r>
      <w:r w:rsidRPr="00E8161A">
        <w:t>E(</w:t>
      </w:r>
      <w:r w:rsidRPr="00E8161A">
        <w:rPr>
          <w:rFonts w:ascii="Cambria Math" w:hAnsi="Cambria Math" w:cs="Cambria Math"/>
        </w:rPr>
        <w:t>𝜀</w:t>
      </w:r>
      <w:r w:rsidRPr="00E8161A">
        <w:rPr>
          <w:rFonts w:ascii="Cambria Math" w:hAnsi="Cambria Math" w:cs="Cambria Math"/>
          <w:vertAlign w:val="subscript"/>
        </w:rPr>
        <w:t>𝑖</w:t>
      </w:r>
      <w:r>
        <w:t>) = 0</w:t>
      </w:r>
    </w:p>
    <w:p w:rsidR="000B0BAE" w:rsidRDefault="000B0BAE" w:rsidP="000B0BAE">
      <w:pPr>
        <w:pStyle w:val="Default"/>
      </w:pPr>
    </w:p>
    <w:p w:rsidR="000B0BAE" w:rsidRDefault="000B0BAE" w:rsidP="000B0BAE">
      <w:pPr>
        <w:pStyle w:val="Default"/>
        <w:rPr>
          <w:rFonts w:cstheme="minorBidi"/>
          <w:color w:val="auto"/>
        </w:rPr>
      </w:pPr>
    </w:p>
    <w:p w:rsidR="00E8161A" w:rsidRDefault="000B0BAE" w:rsidP="000B0BAE">
      <w:pPr>
        <w:pStyle w:val="Answer"/>
        <w:rPr>
          <w:color w:val="auto"/>
          <w:sz w:val="23"/>
          <w:szCs w:val="23"/>
        </w:rPr>
      </w:pPr>
      <w:r>
        <w:rPr>
          <w:rFonts w:cstheme="minorBidi"/>
          <w:color w:val="auto"/>
        </w:rPr>
        <w:t xml:space="preserve"> </w:t>
      </w:r>
      <w:r>
        <w:rPr>
          <w:rFonts w:cstheme="minorBidi"/>
          <w:color w:val="auto"/>
          <w:sz w:val="23"/>
          <w:szCs w:val="23"/>
        </w:rPr>
        <w:t>3. (</w:t>
      </w:r>
      <w:r>
        <w:rPr>
          <w:b/>
          <w:bCs/>
          <w:color w:val="auto"/>
          <w:sz w:val="23"/>
          <w:szCs w:val="23"/>
        </w:rPr>
        <w:t>4x4 = 16 points</w:t>
      </w:r>
      <w:r>
        <w:rPr>
          <w:color w:val="auto"/>
          <w:sz w:val="23"/>
          <w:szCs w:val="23"/>
        </w:rPr>
        <w:t xml:space="preserve">) </w:t>
      </w:r>
      <w:proofErr w:type="gramStart"/>
      <w:r>
        <w:rPr>
          <w:color w:val="auto"/>
          <w:sz w:val="23"/>
          <w:szCs w:val="23"/>
        </w:rPr>
        <w:t>The</w:t>
      </w:r>
      <w:proofErr w:type="gramEnd"/>
      <w:r>
        <w:rPr>
          <w:color w:val="auto"/>
          <w:sz w:val="23"/>
          <w:szCs w:val="23"/>
        </w:rPr>
        <w:t xml:space="preserve"> fitted line plot below gives results for a straight-line regression between </w:t>
      </w:r>
      <w:r>
        <w:rPr>
          <w:i/>
          <w:iCs/>
          <w:color w:val="auto"/>
          <w:sz w:val="23"/>
          <w:szCs w:val="23"/>
        </w:rPr>
        <w:t xml:space="preserve">y </w:t>
      </w:r>
      <w:r>
        <w:rPr>
          <w:color w:val="auto"/>
          <w:sz w:val="23"/>
          <w:szCs w:val="23"/>
        </w:rPr>
        <w:t xml:space="preserve">= left forearm length (cm) and </w:t>
      </w:r>
      <w:r>
        <w:rPr>
          <w:i/>
          <w:iCs/>
          <w:color w:val="auto"/>
          <w:sz w:val="23"/>
          <w:szCs w:val="23"/>
        </w:rPr>
        <w:t xml:space="preserve">x </w:t>
      </w:r>
      <w:r>
        <w:rPr>
          <w:color w:val="auto"/>
          <w:sz w:val="23"/>
          <w:szCs w:val="23"/>
        </w:rPr>
        <w:t xml:space="preserve">= left foot length (cm). The data are from </w:t>
      </w:r>
      <w:r>
        <w:rPr>
          <w:i/>
          <w:iCs/>
          <w:color w:val="auto"/>
          <w:sz w:val="23"/>
          <w:szCs w:val="23"/>
        </w:rPr>
        <w:t xml:space="preserve">n </w:t>
      </w:r>
      <w:r>
        <w:rPr>
          <w:color w:val="auto"/>
          <w:sz w:val="23"/>
          <w:szCs w:val="23"/>
        </w:rPr>
        <w:t>= 55 college students</w:t>
      </w:r>
    </w:p>
    <w:p w:rsidR="000B0BAE" w:rsidRDefault="000B0BAE" w:rsidP="000B0BAE">
      <w:pPr>
        <w:pStyle w:val="Answer"/>
      </w:pPr>
      <w:r>
        <w:rPr>
          <w:noProof/>
        </w:rPr>
        <w:drawing>
          <wp:inline distT="0" distB="0" distL="0" distR="0">
            <wp:extent cx="4181475" cy="2785226"/>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181475" cy="2785226"/>
                    </a:xfrm>
                    <a:prstGeom prst="rect">
                      <a:avLst/>
                    </a:prstGeom>
                    <a:noFill/>
                    <a:ln w="9525">
                      <a:noFill/>
                      <a:miter lim="800000"/>
                      <a:headEnd/>
                      <a:tailEnd/>
                    </a:ln>
                  </pic:spPr>
                </pic:pic>
              </a:graphicData>
            </a:graphic>
          </wp:inline>
        </w:drawing>
      </w:r>
    </w:p>
    <w:p w:rsidR="000B0BAE" w:rsidRDefault="000B0BAE" w:rsidP="000B0BAE">
      <w:pPr>
        <w:pStyle w:val="Default"/>
        <w:spacing w:after="56"/>
        <w:rPr>
          <w:rFonts w:cstheme="minorBidi"/>
          <w:color w:val="auto"/>
          <w:sz w:val="23"/>
          <w:szCs w:val="23"/>
        </w:rPr>
      </w:pPr>
      <w:r>
        <w:rPr>
          <w:rFonts w:cstheme="minorBidi"/>
          <w:color w:val="auto"/>
          <w:sz w:val="23"/>
          <w:szCs w:val="23"/>
        </w:rPr>
        <w:t xml:space="preserve">(a) Write a sentence that gives the value of the slope and interprets it in the context of this situation. </w:t>
      </w:r>
    </w:p>
    <w:p w:rsidR="000B0BAE" w:rsidRDefault="000B0BAE" w:rsidP="000B0BAE">
      <w:pPr>
        <w:pStyle w:val="Answer"/>
      </w:pPr>
    </w:p>
    <w:p w:rsidR="000B0BAE" w:rsidRDefault="000B0BAE" w:rsidP="000B0BAE">
      <w:pPr>
        <w:pStyle w:val="Answer"/>
      </w:pPr>
      <w:r>
        <w:t>The estimated slope is 0.5963</w:t>
      </w:r>
    </w:p>
    <w:p w:rsidR="000B0BAE" w:rsidRDefault="000B0BAE" w:rsidP="000B0BAE">
      <w:pPr>
        <w:pStyle w:val="Answer"/>
      </w:pPr>
      <w:r>
        <w:t>Interpretation: The slope indicates that the response variable (</w:t>
      </w:r>
      <w:r w:rsidRPr="000B0BAE">
        <w:t>left forearm length</w:t>
      </w:r>
      <w:r>
        <w:t xml:space="preserve">) </w:t>
      </w:r>
      <w:r>
        <w:rPr>
          <w:b/>
        </w:rPr>
        <w:t>increases</w:t>
      </w:r>
      <w:r>
        <w:t xml:space="preserve"> by 0.5963 cm for every unit (1 cm) </w:t>
      </w:r>
      <w:r w:rsidRPr="00295A52">
        <w:rPr>
          <w:b/>
        </w:rPr>
        <w:t>increase</w:t>
      </w:r>
      <w:r>
        <w:t xml:space="preserve"> in the predictor variable (</w:t>
      </w:r>
      <w:r w:rsidRPr="000B0BAE">
        <w:t xml:space="preserve">left </w:t>
      </w:r>
      <w:r>
        <w:t xml:space="preserve">foot </w:t>
      </w:r>
      <w:r w:rsidRPr="000B0BAE">
        <w:t>length</w:t>
      </w:r>
      <w:r>
        <w:t xml:space="preserve">). </w:t>
      </w:r>
    </w:p>
    <w:p w:rsidR="000B0BAE" w:rsidRDefault="000B0BAE" w:rsidP="000B0BAE">
      <w:pPr>
        <w:pStyle w:val="Default"/>
        <w:spacing w:after="56"/>
        <w:rPr>
          <w:color w:val="auto"/>
          <w:sz w:val="23"/>
          <w:szCs w:val="23"/>
        </w:rPr>
      </w:pPr>
      <w:r>
        <w:rPr>
          <w:rFonts w:cstheme="minorBidi"/>
          <w:color w:val="auto"/>
          <w:sz w:val="22"/>
          <w:szCs w:val="22"/>
        </w:rPr>
        <w:t xml:space="preserve">(b) </w:t>
      </w:r>
      <w:r>
        <w:rPr>
          <w:rFonts w:cstheme="minorBidi"/>
          <w:color w:val="auto"/>
          <w:sz w:val="23"/>
          <w:szCs w:val="23"/>
        </w:rPr>
        <w:t xml:space="preserve">Write a sentence that gives the value of </w:t>
      </w:r>
      <w:r>
        <w:rPr>
          <w:i/>
          <w:iCs/>
          <w:color w:val="auto"/>
          <w:sz w:val="23"/>
          <w:szCs w:val="23"/>
        </w:rPr>
        <w:t>R</w:t>
      </w:r>
      <w:r>
        <w:rPr>
          <w:color w:val="auto"/>
          <w:sz w:val="16"/>
          <w:szCs w:val="16"/>
        </w:rPr>
        <w:t xml:space="preserve">2 </w:t>
      </w:r>
      <w:r>
        <w:rPr>
          <w:color w:val="auto"/>
          <w:sz w:val="23"/>
          <w:szCs w:val="23"/>
        </w:rPr>
        <w:t xml:space="preserve">and interprets it in the context of this situation. </w:t>
      </w:r>
    </w:p>
    <w:p w:rsidR="00B449A7" w:rsidRDefault="00B449A7" w:rsidP="000B0BAE">
      <w:pPr>
        <w:pStyle w:val="Default"/>
        <w:spacing w:after="56"/>
        <w:rPr>
          <w:color w:val="auto"/>
          <w:sz w:val="23"/>
          <w:szCs w:val="23"/>
        </w:rPr>
      </w:pPr>
    </w:p>
    <w:p w:rsidR="00297DFA" w:rsidRPr="00297DFA" w:rsidRDefault="00297DFA" w:rsidP="00297DFA">
      <w:pPr>
        <w:pStyle w:val="Answer"/>
      </w:pPr>
      <w:r>
        <w:t>T</w:t>
      </w:r>
      <w:r w:rsidRPr="00297DFA">
        <w:t>he r-squared value</w:t>
      </w:r>
      <w:r>
        <w:t xml:space="preserve"> is 45.6%. It means that</w:t>
      </w:r>
      <w:r w:rsidRPr="00297DFA">
        <w:t xml:space="preserve"> </w:t>
      </w:r>
      <w:r>
        <w:t>45.6</w:t>
      </w:r>
      <w:r w:rsidRPr="00297DFA">
        <w:t xml:space="preserve">% of the variation in the </w:t>
      </w:r>
      <w:r w:rsidRPr="000B0BAE">
        <w:t>left forearm length</w:t>
      </w:r>
      <w:r w:rsidRPr="00297DFA">
        <w:t xml:space="preserve"> is reduced by taking into account </w:t>
      </w:r>
      <w:r w:rsidRPr="000B0BAE">
        <w:t xml:space="preserve">left </w:t>
      </w:r>
      <w:r>
        <w:t xml:space="preserve">foot </w:t>
      </w:r>
      <w:r w:rsidRPr="000B0BAE">
        <w:t>length</w:t>
      </w:r>
      <w:r w:rsidRPr="00297DFA">
        <w:t xml:space="preserve">. Or, we can say that </w:t>
      </w:r>
      <w:r>
        <w:t>45.6</w:t>
      </w:r>
      <w:r w:rsidRPr="00297DFA">
        <w:t xml:space="preserve">% of the variation in </w:t>
      </w:r>
      <w:r w:rsidRPr="000B0BAE">
        <w:t>left forearm length</w:t>
      </w:r>
      <w:r w:rsidRPr="00297DFA">
        <w:t xml:space="preserve"> is 'due to' or is 'explained by' </w:t>
      </w:r>
      <w:r w:rsidRPr="000B0BAE">
        <w:t xml:space="preserve">left </w:t>
      </w:r>
      <w:r>
        <w:t xml:space="preserve">foot </w:t>
      </w:r>
      <w:r w:rsidRPr="000B0BAE">
        <w:t>length</w:t>
      </w:r>
      <w:r w:rsidRPr="00297DFA">
        <w:t>.</w:t>
      </w:r>
    </w:p>
    <w:p w:rsidR="000B0BAE" w:rsidRDefault="000B0BAE" w:rsidP="000B0BAE">
      <w:pPr>
        <w:pStyle w:val="Default"/>
        <w:spacing w:after="56"/>
        <w:rPr>
          <w:color w:val="auto"/>
          <w:sz w:val="23"/>
          <w:szCs w:val="23"/>
        </w:rPr>
      </w:pPr>
      <w:r>
        <w:rPr>
          <w:color w:val="auto"/>
          <w:sz w:val="22"/>
          <w:szCs w:val="22"/>
        </w:rPr>
        <w:t xml:space="preserve">(c) </w:t>
      </w:r>
      <w:r>
        <w:rPr>
          <w:color w:val="auto"/>
          <w:sz w:val="23"/>
          <w:szCs w:val="23"/>
        </w:rPr>
        <w:t xml:space="preserve">Use the equation to estimate the average left forearm length of college students with a left foot length of 25 cm. </w:t>
      </w:r>
    </w:p>
    <w:p w:rsidR="00A028DE" w:rsidRDefault="00A028DE" w:rsidP="000B0BAE">
      <w:pPr>
        <w:pStyle w:val="Default"/>
        <w:spacing w:after="56"/>
        <w:rPr>
          <w:color w:val="auto"/>
          <w:sz w:val="23"/>
          <w:szCs w:val="23"/>
        </w:rPr>
      </w:pPr>
    </w:p>
    <w:p w:rsidR="00A028DE" w:rsidRPr="00295A52" w:rsidRDefault="00A028DE" w:rsidP="00A028DE">
      <w:pPr>
        <w:pStyle w:val="Answer"/>
      </w:pPr>
      <w:r w:rsidRPr="00295A52">
        <w:rPr>
          <w:szCs w:val="23"/>
        </w:rPr>
        <w:t xml:space="preserve">The </w:t>
      </w:r>
      <w:r w:rsidRPr="00295A52">
        <w:t xml:space="preserve">estimated value of </w:t>
      </w:r>
      <w:r w:rsidRPr="00A028DE">
        <w:t xml:space="preserve">average left forearm length </w:t>
      </w:r>
      <w:r w:rsidRPr="00295A52">
        <w:t>is:</w:t>
      </w:r>
    </w:p>
    <w:p w:rsidR="00A028DE" w:rsidRPr="00A028DE" w:rsidRDefault="00A028DE" w:rsidP="00A028DE">
      <w:pPr>
        <w:pStyle w:val="Answer"/>
        <w:rPr>
          <w:rFonts w:eastAsia="Times New Roman"/>
          <w:color w:val="000000"/>
          <w:szCs w:val="20"/>
        </w:rPr>
      </w:pPr>
      <w:r w:rsidRPr="00295A52">
        <w:t xml:space="preserve">ŷ = </w:t>
      </w:r>
      <w:r>
        <w:t>10.16+</w:t>
      </w:r>
      <w:r w:rsidRPr="00295A52">
        <w:t>0.</w:t>
      </w:r>
      <w:r>
        <w:t>5963</w:t>
      </w:r>
      <w:r w:rsidRPr="00295A52">
        <w:t xml:space="preserve"> * </w:t>
      </w:r>
      <w:r>
        <w:t>25</w:t>
      </w:r>
      <w:r w:rsidRPr="00295A52">
        <w:t xml:space="preserve"> = </w:t>
      </w:r>
      <w:r w:rsidRPr="00A028DE">
        <w:rPr>
          <w:rFonts w:eastAsia="Times New Roman"/>
          <w:color w:val="000000"/>
          <w:szCs w:val="20"/>
        </w:rPr>
        <w:t>25.0675</w:t>
      </w:r>
    </w:p>
    <w:p w:rsidR="00A028DE" w:rsidRDefault="00A028DE" w:rsidP="000B0BAE">
      <w:pPr>
        <w:pStyle w:val="Default"/>
        <w:spacing w:after="56"/>
        <w:rPr>
          <w:color w:val="auto"/>
          <w:sz w:val="23"/>
          <w:szCs w:val="23"/>
        </w:rPr>
      </w:pPr>
    </w:p>
    <w:p w:rsidR="000B0BAE" w:rsidRDefault="000B0BAE" w:rsidP="000B0BAE">
      <w:pPr>
        <w:pStyle w:val="Default"/>
        <w:rPr>
          <w:color w:val="auto"/>
          <w:sz w:val="23"/>
          <w:szCs w:val="23"/>
        </w:rPr>
      </w:pPr>
      <w:r>
        <w:rPr>
          <w:color w:val="auto"/>
          <w:sz w:val="23"/>
          <w:szCs w:val="23"/>
        </w:rPr>
        <w:lastRenderedPageBreak/>
        <w:t>(d) The Minitab output includes the information that “</w:t>
      </w:r>
      <w:r>
        <w:rPr>
          <w:b/>
          <w:bCs/>
          <w:color w:val="auto"/>
          <w:sz w:val="23"/>
          <w:szCs w:val="23"/>
        </w:rPr>
        <w:t>S</w:t>
      </w:r>
      <w:r>
        <w:rPr>
          <w:color w:val="auto"/>
          <w:sz w:val="23"/>
          <w:szCs w:val="23"/>
        </w:rPr>
        <w:t xml:space="preserve">=1.65245”. Explain what is measured by this statistic. </w:t>
      </w:r>
    </w:p>
    <w:p w:rsidR="003D12CC" w:rsidRDefault="003D12CC" w:rsidP="00295A52">
      <w:pPr>
        <w:pStyle w:val="Answer"/>
        <w:rPr>
          <w:szCs w:val="23"/>
        </w:rPr>
      </w:pPr>
    </w:p>
    <w:p w:rsidR="00297DFA" w:rsidRDefault="00BC4462" w:rsidP="00295A52">
      <w:pPr>
        <w:pStyle w:val="Answer"/>
        <w:rPr>
          <w:szCs w:val="23"/>
        </w:rPr>
      </w:pPr>
      <w:r>
        <w:rPr>
          <w:szCs w:val="23"/>
        </w:rPr>
        <w:t>T</w:t>
      </w:r>
      <w:r w:rsidRPr="00BC4462">
        <w:rPr>
          <w:szCs w:val="23"/>
        </w:rPr>
        <w:t xml:space="preserve">he quantity S = </w:t>
      </w:r>
      <w:r>
        <w:rPr>
          <w:szCs w:val="23"/>
        </w:rPr>
        <w:t>1.65245</w:t>
      </w:r>
      <w:r w:rsidRPr="00BC4462">
        <w:rPr>
          <w:szCs w:val="23"/>
        </w:rPr>
        <w:t>, is the square root of MSE. That is, in general, S=</w:t>
      </w:r>
      <w:proofErr w:type="spellStart"/>
      <w:proofErr w:type="gramStart"/>
      <w:r>
        <w:rPr>
          <w:szCs w:val="23"/>
        </w:rPr>
        <w:t>sqrt</w:t>
      </w:r>
      <w:proofErr w:type="spellEnd"/>
      <w:r>
        <w:rPr>
          <w:szCs w:val="23"/>
        </w:rPr>
        <w:t>(</w:t>
      </w:r>
      <w:proofErr w:type="gramEnd"/>
      <w:r w:rsidRPr="00BC4462">
        <w:rPr>
          <w:szCs w:val="23"/>
        </w:rPr>
        <w:t>MSE</w:t>
      </w:r>
      <w:r>
        <w:rPr>
          <w:szCs w:val="23"/>
        </w:rPr>
        <w:t>) –</w:t>
      </w:r>
      <w:r w:rsidRPr="00BC4462">
        <w:rPr>
          <w:szCs w:val="23"/>
        </w:rPr>
        <w:t xml:space="preserve"> therefore</w:t>
      </w:r>
      <w:r>
        <w:rPr>
          <w:szCs w:val="23"/>
        </w:rPr>
        <w:t xml:space="preserve"> </w:t>
      </w:r>
      <w:r w:rsidRPr="00BC4462">
        <w:rPr>
          <w:szCs w:val="23"/>
        </w:rPr>
        <w:t xml:space="preserve">MSE = </w:t>
      </w:r>
      <w:r>
        <w:rPr>
          <w:szCs w:val="23"/>
        </w:rPr>
        <w:t>1.65245^2</w:t>
      </w:r>
      <w:r w:rsidRPr="00BC4462">
        <w:rPr>
          <w:szCs w:val="23"/>
        </w:rPr>
        <w:t xml:space="preserve"> = 2.730591003</w:t>
      </w:r>
    </w:p>
    <w:p w:rsidR="00BC4462" w:rsidRDefault="00BC4462" w:rsidP="00295A52">
      <w:pPr>
        <w:pStyle w:val="Answer"/>
        <w:rPr>
          <w:szCs w:val="23"/>
        </w:rPr>
      </w:pPr>
      <w:r>
        <w:rPr>
          <w:szCs w:val="23"/>
        </w:rPr>
        <w:t xml:space="preserve">The mean square error </w:t>
      </w:r>
      <w:r w:rsidRPr="00BC4462">
        <w:rPr>
          <w:szCs w:val="23"/>
        </w:rPr>
        <w:t>estimates σ</w:t>
      </w:r>
      <w:r w:rsidRPr="00BC4462">
        <w:rPr>
          <w:szCs w:val="23"/>
          <w:vertAlign w:val="superscript"/>
        </w:rPr>
        <w:t>2</w:t>
      </w:r>
      <w:r w:rsidRPr="00BC4462">
        <w:rPr>
          <w:szCs w:val="23"/>
        </w:rPr>
        <w:t>, the common variance of the many subpopulations.</w:t>
      </w:r>
      <w:r>
        <w:rPr>
          <w:szCs w:val="23"/>
        </w:rPr>
        <w:t xml:space="preserve"> </w:t>
      </w:r>
    </w:p>
    <w:p w:rsidR="00295A52" w:rsidRDefault="00295A52"/>
    <w:p w:rsidR="00A028DE" w:rsidRPr="00A028DE" w:rsidRDefault="00A028DE" w:rsidP="00A028DE">
      <w:pPr>
        <w:autoSpaceDE w:val="0"/>
        <w:autoSpaceDN w:val="0"/>
        <w:adjustRightInd w:val="0"/>
        <w:spacing w:after="0" w:line="240" w:lineRule="auto"/>
        <w:rPr>
          <w:rFonts w:ascii="Times New Roman" w:hAnsi="Times New Roman" w:cs="Times New Roman"/>
          <w:color w:val="000000"/>
          <w:sz w:val="24"/>
          <w:szCs w:val="24"/>
        </w:rPr>
      </w:pPr>
    </w:p>
    <w:p w:rsidR="00A028DE" w:rsidRDefault="00A028DE" w:rsidP="00A028DE">
      <w:pPr>
        <w:rPr>
          <w:rFonts w:ascii="Times New Roman" w:hAnsi="Times New Roman" w:cs="Times New Roman"/>
          <w:sz w:val="23"/>
          <w:szCs w:val="23"/>
        </w:rPr>
      </w:pPr>
      <w:r w:rsidRPr="00A028DE">
        <w:rPr>
          <w:rFonts w:ascii="Times New Roman" w:hAnsi="Times New Roman" w:cs="Times New Roman"/>
          <w:sz w:val="23"/>
          <w:szCs w:val="23"/>
        </w:rPr>
        <w:t>4. (</w:t>
      </w:r>
      <w:r w:rsidRPr="00A028DE">
        <w:rPr>
          <w:rFonts w:ascii="Times New Roman" w:hAnsi="Times New Roman" w:cs="Times New Roman"/>
          <w:b/>
          <w:bCs/>
          <w:sz w:val="23"/>
          <w:szCs w:val="23"/>
        </w:rPr>
        <w:t>10x4 = 40 points</w:t>
      </w:r>
      <w:r w:rsidRPr="00A028DE">
        <w:rPr>
          <w:rFonts w:ascii="Times New Roman" w:hAnsi="Times New Roman" w:cs="Times New Roman"/>
          <w:sz w:val="23"/>
          <w:szCs w:val="23"/>
        </w:rPr>
        <w:t>) Infant weights in pounds have an upward linear trend with age in months. Data from a sample of 5 babies in a local community, including one newborn and four others who are 1 month, 2 months, 3 months and 5 months old, were used to obtain an estimated regression equation based on the least squares criterion with a slope of 0.2838 pounds per month. Some of the information is given in the following table.</w:t>
      </w:r>
    </w:p>
    <w:p w:rsidR="00A028DE" w:rsidRDefault="00A028DE" w:rsidP="00A028DE">
      <w:r>
        <w:rPr>
          <w:noProof/>
        </w:rPr>
        <w:drawing>
          <wp:inline distT="0" distB="0" distL="0" distR="0">
            <wp:extent cx="6629400" cy="1372083"/>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6629400" cy="1372083"/>
                    </a:xfrm>
                    <a:prstGeom prst="rect">
                      <a:avLst/>
                    </a:prstGeom>
                    <a:noFill/>
                    <a:ln w="9525">
                      <a:noFill/>
                      <a:miter lim="800000"/>
                      <a:headEnd/>
                      <a:tailEnd/>
                    </a:ln>
                  </pic:spPr>
                </pic:pic>
              </a:graphicData>
            </a:graphic>
          </wp:inline>
        </w:drawing>
      </w:r>
    </w:p>
    <w:p w:rsidR="00A028DE" w:rsidRPr="00A028DE" w:rsidRDefault="00A028DE" w:rsidP="00A028DE">
      <w:pPr>
        <w:autoSpaceDE w:val="0"/>
        <w:autoSpaceDN w:val="0"/>
        <w:adjustRightInd w:val="0"/>
        <w:spacing w:after="0" w:line="240" w:lineRule="auto"/>
        <w:rPr>
          <w:rFonts w:ascii="Times New Roman" w:hAnsi="Times New Roman" w:cs="Times New Roman"/>
          <w:color w:val="000000"/>
          <w:sz w:val="24"/>
          <w:szCs w:val="24"/>
        </w:rPr>
      </w:pPr>
    </w:p>
    <w:p w:rsidR="00A028DE" w:rsidRPr="00A028DE" w:rsidRDefault="00A028DE" w:rsidP="00A028DE">
      <w:pPr>
        <w:autoSpaceDE w:val="0"/>
        <w:autoSpaceDN w:val="0"/>
        <w:adjustRightInd w:val="0"/>
        <w:spacing w:after="0" w:line="240" w:lineRule="auto"/>
        <w:rPr>
          <w:rFonts w:ascii="Times New Roman" w:hAnsi="Times New Roman" w:cs="Times New Roman"/>
          <w:sz w:val="24"/>
          <w:szCs w:val="24"/>
        </w:rPr>
      </w:pPr>
    </w:p>
    <w:p w:rsidR="00A028DE" w:rsidRDefault="00A028DE" w:rsidP="00A028DE">
      <w:pPr>
        <w:autoSpaceDE w:val="0"/>
        <w:autoSpaceDN w:val="0"/>
        <w:adjustRightInd w:val="0"/>
        <w:spacing w:after="71" w:line="240" w:lineRule="auto"/>
        <w:rPr>
          <w:rFonts w:ascii="Times New Roman" w:hAnsi="Times New Roman" w:cs="Times New Roman"/>
          <w:i/>
          <w:iCs/>
          <w:sz w:val="23"/>
          <w:szCs w:val="23"/>
        </w:rPr>
      </w:pPr>
      <w:r w:rsidRPr="00A028DE">
        <w:rPr>
          <w:rFonts w:ascii="Times New Roman" w:hAnsi="Times New Roman" w:cs="Times New Roman"/>
          <w:sz w:val="23"/>
          <w:szCs w:val="23"/>
        </w:rPr>
        <w:t xml:space="preserve">(a) What is the equation of the population regression line in this setting? </w:t>
      </w:r>
      <w:r w:rsidRPr="00A028DE">
        <w:rPr>
          <w:rFonts w:ascii="Times New Roman" w:hAnsi="Times New Roman" w:cs="Times New Roman"/>
          <w:i/>
          <w:iCs/>
          <w:sz w:val="23"/>
          <w:szCs w:val="23"/>
        </w:rPr>
        <w:t xml:space="preserve">[Hint: There should be no numbers in this equation, just </w:t>
      </w:r>
      <w:r w:rsidRPr="00A028DE">
        <w:rPr>
          <w:rFonts w:ascii="Cambria Math" w:hAnsi="Cambria Math" w:cs="Cambria Math"/>
          <w:sz w:val="23"/>
          <w:szCs w:val="23"/>
        </w:rPr>
        <w:t>𝛽</w:t>
      </w:r>
      <w:r w:rsidRPr="00A028DE">
        <w:rPr>
          <w:rFonts w:ascii="Times New Roman" w:hAnsi="Times New Roman" w:cs="Times New Roman"/>
          <w:i/>
          <w:iCs/>
          <w:sz w:val="23"/>
          <w:szCs w:val="23"/>
        </w:rPr>
        <w:t xml:space="preserve">’s.] </w:t>
      </w:r>
    </w:p>
    <w:p w:rsidR="000B6C39" w:rsidRDefault="000B6C39" w:rsidP="000B6C39">
      <w:pPr>
        <w:pStyle w:val="Answer"/>
      </w:pPr>
    </w:p>
    <w:p w:rsidR="000B6C39" w:rsidRDefault="000B6C39" w:rsidP="000B6C39">
      <w:pPr>
        <w:pStyle w:val="Answer"/>
      </w:pPr>
      <w:r>
        <w:t>The equation of the population regression line is:</w:t>
      </w:r>
    </w:p>
    <w:p w:rsidR="000B6C39" w:rsidRDefault="000B6C39" w:rsidP="000B6C39">
      <w:pPr>
        <w:pStyle w:val="Answer"/>
        <w:rPr>
          <w:rFonts w:ascii="Times New Roman" w:hAnsi="Times New Roman" w:cs="Times New Roman"/>
          <w:sz w:val="23"/>
          <w:szCs w:val="23"/>
        </w:rPr>
      </w:pPr>
      <w:r>
        <w:rPr>
          <w:noProof/>
        </w:rPr>
        <w:drawing>
          <wp:inline distT="0" distB="0" distL="0" distR="0">
            <wp:extent cx="1676400" cy="276225"/>
            <wp:effectExtent l="19050" t="0" r="0" b="0"/>
            <wp:docPr id="3" name="Picture 3" descr="population regression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pulation regression line"/>
                    <pic:cNvPicPr>
                      <a:picLocks noChangeAspect="1" noChangeArrowheads="1"/>
                    </pic:cNvPicPr>
                  </pic:nvPicPr>
                  <pic:blipFill>
                    <a:blip r:embed="rId8" cstate="print"/>
                    <a:srcRect/>
                    <a:stretch>
                      <a:fillRect/>
                    </a:stretch>
                  </pic:blipFill>
                  <pic:spPr bwMode="auto">
                    <a:xfrm>
                      <a:off x="0" y="0"/>
                      <a:ext cx="1676400" cy="276225"/>
                    </a:xfrm>
                    <a:prstGeom prst="rect">
                      <a:avLst/>
                    </a:prstGeom>
                    <a:noFill/>
                    <a:ln w="9525">
                      <a:noFill/>
                      <a:miter lim="800000"/>
                      <a:headEnd/>
                      <a:tailEnd/>
                    </a:ln>
                  </pic:spPr>
                </pic:pic>
              </a:graphicData>
            </a:graphic>
          </wp:inline>
        </w:drawing>
      </w:r>
    </w:p>
    <w:p w:rsidR="00363837" w:rsidRPr="00A028DE" w:rsidRDefault="00363837" w:rsidP="00A028DE">
      <w:pPr>
        <w:autoSpaceDE w:val="0"/>
        <w:autoSpaceDN w:val="0"/>
        <w:adjustRightInd w:val="0"/>
        <w:spacing w:after="71" w:line="240" w:lineRule="auto"/>
        <w:rPr>
          <w:rFonts w:ascii="Times New Roman" w:hAnsi="Times New Roman" w:cs="Times New Roman"/>
          <w:sz w:val="23"/>
          <w:szCs w:val="23"/>
        </w:rPr>
      </w:pPr>
    </w:p>
    <w:p w:rsidR="00A028DE" w:rsidRDefault="00A028DE" w:rsidP="00A028DE">
      <w:pPr>
        <w:autoSpaceDE w:val="0"/>
        <w:autoSpaceDN w:val="0"/>
        <w:adjustRightInd w:val="0"/>
        <w:spacing w:after="71" w:line="240" w:lineRule="auto"/>
        <w:rPr>
          <w:rFonts w:ascii="Times New Roman" w:hAnsi="Times New Roman" w:cs="Times New Roman"/>
          <w:i/>
          <w:iCs/>
          <w:sz w:val="23"/>
          <w:szCs w:val="23"/>
        </w:rPr>
      </w:pPr>
      <w:r w:rsidRPr="00A028DE">
        <w:rPr>
          <w:rFonts w:ascii="Times New Roman" w:hAnsi="Times New Roman" w:cs="Times New Roman"/>
          <w:sz w:val="23"/>
          <w:szCs w:val="23"/>
        </w:rPr>
        <w:t xml:space="preserve">(b) What is the estimated regression equation? </w:t>
      </w:r>
      <w:r w:rsidRPr="00A028DE">
        <w:rPr>
          <w:rFonts w:ascii="Times New Roman" w:hAnsi="Times New Roman" w:cs="Times New Roman"/>
          <w:i/>
          <w:iCs/>
          <w:sz w:val="23"/>
          <w:szCs w:val="23"/>
        </w:rPr>
        <w:t xml:space="preserve">[Hint: There should be numbers in this equation. Use the information in the question and in the table, particularly the 3-month old baby.] </w:t>
      </w:r>
    </w:p>
    <w:p w:rsidR="000B6C39" w:rsidRDefault="000B6C39" w:rsidP="000B6C39">
      <w:pPr>
        <w:pStyle w:val="Answer"/>
      </w:pPr>
    </w:p>
    <w:p w:rsidR="000B6C39" w:rsidRDefault="000B6C39" w:rsidP="000B6C39">
      <w:pPr>
        <w:pStyle w:val="Answer"/>
      </w:pPr>
      <w:proofErr w:type="gramStart"/>
      <w:r>
        <w:t>Since we know the predicted value for the 3 months old.</w:t>
      </w:r>
      <w:proofErr w:type="gramEnd"/>
      <w:r>
        <w:t xml:space="preserve"> We also have </w:t>
      </w:r>
      <w:r w:rsidRPr="000B6C39">
        <w:t>estimated regression equation</w:t>
      </w:r>
      <w:r>
        <w:t>:</w:t>
      </w:r>
      <w:r w:rsidRPr="000B6C39">
        <w:rPr>
          <w:rFonts w:ascii="MathJax_Math-italic" w:hAnsi="MathJax_Math-italic"/>
          <w:color w:val="000000"/>
          <w:sz w:val="29"/>
          <w:szCs w:val="29"/>
          <w:bdr w:val="none" w:sz="0" w:space="0" w:color="auto" w:frame="1"/>
          <w:shd w:val="clear" w:color="auto" w:fill="FFFFFF"/>
        </w:rPr>
        <w:t xml:space="preserve"> </w:t>
      </w:r>
      <w:proofErr w:type="spellStart"/>
      <w:r w:rsidRPr="000B6C39">
        <w:t>y^i</w:t>
      </w:r>
      <w:proofErr w:type="spellEnd"/>
      <w:r w:rsidRPr="000B6C39">
        <w:t>=b0+b1xi</w:t>
      </w:r>
    </w:p>
    <w:p w:rsidR="000B6C39" w:rsidRDefault="000B6C39" w:rsidP="000B6C39">
      <w:pPr>
        <w:pStyle w:val="Answer"/>
        <w:rPr>
          <w:rFonts w:ascii="Times New Roman" w:hAnsi="Times New Roman" w:cs="Times New Roman"/>
          <w:sz w:val="23"/>
          <w:szCs w:val="23"/>
        </w:rPr>
      </w:pPr>
      <w:r>
        <w:t>Therefore: 8.8271 = b0+0.</w:t>
      </w:r>
      <w:r w:rsidRPr="00A028DE">
        <w:rPr>
          <w:rFonts w:ascii="Times New Roman" w:hAnsi="Times New Roman" w:cs="Times New Roman"/>
          <w:sz w:val="23"/>
          <w:szCs w:val="23"/>
        </w:rPr>
        <w:t>2838</w:t>
      </w:r>
      <w:r>
        <w:rPr>
          <w:rFonts w:ascii="Times New Roman" w:hAnsi="Times New Roman" w:cs="Times New Roman"/>
          <w:sz w:val="23"/>
          <w:szCs w:val="23"/>
        </w:rPr>
        <w:t xml:space="preserve">*3, gives b0 = 8.8271-0.2838*3 = </w:t>
      </w:r>
      <w:r w:rsidRPr="000B6C39">
        <w:rPr>
          <w:rFonts w:ascii="Times New Roman" w:hAnsi="Times New Roman" w:cs="Times New Roman"/>
          <w:sz w:val="23"/>
          <w:szCs w:val="23"/>
        </w:rPr>
        <w:t>7.9757</w:t>
      </w:r>
    </w:p>
    <w:p w:rsidR="000B6C39" w:rsidRDefault="000B6C39" w:rsidP="000B6C39">
      <w:pPr>
        <w:pStyle w:val="Answer"/>
      </w:pPr>
      <w:r>
        <w:rPr>
          <w:rFonts w:ascii="Times New Roman" w:hAnsi="Times New Roman" w:cs="Times New Roman"/>
          <w:sz w:val="23"/>
          <w:szCs w:val="23"/>
        </w:rPr>
        <w:t xml:space="preserve">Therefore the </w:t>
      </w:r>
      <w:r w:rsidRPr="000B6C39">
        <w:t>estimated regression equation</w:t>
      </w:r>
      <w:r>
        <w:t xml:space="preserve"> for this particular case is:</w:t>
      </w:r>
    </w:p>
    <w:p w:rsidR="000B6C39" w:rsidRPr="00A028DE" w:rsidRDefault="000B6C39" w:rsidP="000B6C39">
      <w:pPr>
        <w:pStyle w:val="Answer"/>
      </w:pPr>
      <w:proofErr w:type="spellStart"/>
      <w:proofErr w:type="gramStart"/>
      <w:r w:rsidRPr="000B6C39">
        <w:t>y^</w:t>
      </w:r>
      <w:proofErr w:type="gramEnd"/>
      <w:r w:rsidRPr="000B6C39">
        <w:t>i</w:t>
      </w:r>
      <w:proofErr w:type="spellEnd"/>
      <w:r w:rsidRPr="000B6C39">
        <w:t>=</w:t>
      </w:r>
      <w:r>
        <w:t xml:space="preserve">7.9757 </w:t>
      </w:r>
      <w:r w:rsidRPr="000B6C39">
        <w:t>+</w:t>
      </w:r>
      <w:r>
        <w:t xml:space="preserve"> 0.2838 * </w:t>
      </w:r>
      <w:r w:rsidRPr="000B6C39">
        <w:t>xi</w:t>
      </w:r>
    </w:p>
    <w:p w:rsidR="00A028DE" w:rsidRDefault="00A028DE" w:rsidP="00A028DE">
      <w:pPr>
        <w:autoSpaceDE w:val="0"/>
        <w:autoSpaceDN w:val="0"/>
        <w:adjustRightInd w:val="0"/>
        <w:spacing w:after="71" w:line="240" w:lineRule="auto"/>
        <w:rPr>
          <w:rFonts w:ascii="Times New Roman" w:hAnsi="Times New Roman" w:cs="Times New Roman"/>
          <w:sz w:val="23"/>
          <w:szCs w:val="23"/>
        </w:rPr>
      </w:pPr>
      <w:r w:rsidRPr="00A028DE">
        <w:rPr>
          <w:rFonts w:ascii="Times New Roman" w:hAnsi="Times New Roman" w:cs="Times New Roman"/>
          <w:sz w:val="23"/>
          <w:szCs w:val="23"/>
        </w:rPr>
        <w:t xml:space="preserve">(c) Based on the estimated regression equation, what is the predicted birth weight of a newborn in this community? </w:t>
      </w:r>
    </w:p>
    <w:p w:rsidR="00A41A4A" w:rsidRPr="00A028DE" w:rsidRDefault="00A41A4A" w:rsidP="00A41A4A">
      <w:pPr>
        <w:pStyle w:val="Answer"/>
      </w:pPr>
      <w:r>
        <w:t xml:space="preserve">The predicted birth weight is </w:t>
      </w:r>
      <w:proofErr w:type="spellStart"/>
      <w:r w:rsidRPr="000B6C39">
        <w:t>y^i</w:t>
      </w:r>
      <w:proofErr w:type="spellEnd"/>
      <w:r w:rsidRPr="000B6C39">
        <w:t>=</w:t>
      </w:r>
      <w:r>
        <w:t xml:space="preserve">7.9757 </w:t>
      </w:r>
      <w:r w:rsidRPr="000B6C39">
        <w:t>+</w:t>
      </w:r>
      <w:r>
        <w:t xml:space="preserve"> 0.2838 * </w:t>
      </w:r>
      <w:r w:rsidRPr="000B6C39">
        <w:t>xi</w:t>
      </w:r>
    </w:p>
    <w:p w:rsidR="00A41A4A" w:rsidRPr="00A41A4A" w:rsidRDefault="00A41A4A" w:rsidP="00A41A4A">
      <w:pPr>
        <w:pStyle w:val="Answer"/>
      </w:pPr>
      <w:r>
        <w:t xml:space="preserve">=&gt; </w:t>
      </w:r>
      <w:proofErr w:type="spellStart"/>
      <w:proofErr w:type="gramStart"/>
      <w:r w:rsidRPr="000B6C39">
        <w:t>y^</w:t>
      </w:r>
      <w:proofErr w:type="gramEnd"/>
      <w:r w:rsidRPr="000B6C39">
        <w:t>i</w:t>
      </w:r>
      <w:proofErr w:type="spellEnd"/>
      <w:r w:rsidRPr="000B6C39">
        <w:t>=</w:t>
      </w:r>
      <w:r>
        <w:t xml:space="preserve">7.9757 </w:t>
      </w:r>
      <w:r w:rsidRPr="000B6C39">
        <w:t>+</w:t>
      </w:r>
      <w:r>
        <w:t xml:space="preserve"> 0.2838 * 0 = 7.9757</w:t>
      </w:r>
    </w:p>
    <w:p w:rsidR="00A028DE" w:rsidRDefault="00A028DE" w:rsidP="00A028DE">
      <w:pPr>
        <w:autoSpaceDE w:val="0"/>
        <w:autoSpaceDN w:val="0"/>
        <w:adjustRightInd w:val="0"/>
        <w:spacing w:after="71" w:line="240" w:lineRule="auto"/>
        <w:rPr>
          <w:rFonts w:ascii="Times New Roman" w:hAnsi="Times New Roman" w:cs="Times New Roman"/>
          <w:sz w:val="23"/>
          <w:szCs w:val="23"/>
        </w:rPr>
      </w:pPr>
      <w:r w:rsidRPr="00A028DE">
        <w:rPr>
          <w:rFonts w:ascii="Times New Roman" w:hAnsi="Times New Roman" w:cs="Times New Roman"/>
          <w:sz w:val="23"/>
          <w:szCs w:val="23"/>
        </w:rPr>
        <w:lastRenderedPageBreak/>
        <w:t xml:space="preserve">(d) What is the actual birth weight of the newborn in the sample? </w:t>
      </w:r>
    </w:p>
    <w:p w:rsidR="00A41A4A" w:rsidRDefault="00A41A4A" w:rsidP="00A028DE">
      <w:pPr>
        <w:autoSpaceDE w:val="0"/>
        <w:autoSpaceDN w:val="0"/>
        <w:adjustRightInd w:val="0"/>
        <w:spacing w:after="71" w:line="240" w:lineRule="auto"/>
        <w:rPr>
          <w:rFonts w:ascii="Times New Roman" w:hAnsi="Times New Roman" w:cs="Times New Roman"/>
          <w:sz w:val="23"/>
          <w:szCs w:val="23"/>
        </w:rPr>
      </w:pPr>
    </w:p>
    <w:p w:rsidR="00AB44BC" w:rsidRDefault="00AB44BC" w:rsidP="00AB44BC">
      <w:pPr>
        <w:pStyle w:val="Answer"/>
        <w:rPr>
          <w:szCs w:val="23"/>
        </w:rPr>
      </w:pPr>
      <w:r>
        <w:t xml:space="preserve">Since we know: </w:t>
      </w:r>
      <w:r>
        <w:rPr>
          <w:szCs w:val="23"/>
        </w:rPr>
        <w:t xml:space="preserve">Residual = 0.0243 = </w:t>
      </w:r>
      <w:proofErr w:type="spellStart"/>
      <w:r>
        <w:rPr>
          <w:rStyle w:val="mi"/>
          <w:rFonts w:ascii="MathJax_Math-italic" w:hAnsi="MathJax_Math-italic"/>
          <w:color w:val="000000"/>
          <w:sz w:val="29"/>
          <w:szCs w:val="29"/>
          <w:bdr w:val="none" w:sz="0" w:space="0" w:color="auto" w:frame="1"/>
          <w:shd w:val="clear" w:color="auto" w:fill="FFFFFF"/>
        </w:rPr>
        <w:t>e</w:t>
      </w:r>
      <w:r>
        <w:rPr>
          <w:rStyle w:val="mi"/>
          <w:rFonts w:ascii="MathJax_Math-italic" w:hAnsi="MathJax_Math-italic"/>
          <w:color w:val="000000"/>
          <w:szCs w:val="20"/>
          <w:bdr w:val="none" w:sz="0" w:space="0" w:color="auto" w:frame="1"/>
          <w:shd w:val="clear" w:color="auto" w:fill="FFFFFF"/>
        </w:rPr>
        <w:t>i</w:t>
      </w:r>
      <w:proofErr w:type="spellEnd"/>
      <w:r>
        <w:rPr>
          <w:rStyle w:val="mi"/>
          <w:rFonts w:ascii="MathJax_Math-italic" w:hAnsi="MathJax_Math-italic"/>
          <w:color w:val="000000"/>
          <w:szCs w:val="20"/>
          <w:bdr w:val="none" w:sz="0" w:space="0" w:color="auto" w:frame="1"/>
          <w:shd w:val="clear" w:color="auto" w:fill="FFFFFF"/>
        </w:rPr>
        <w:t xml:space="preserve"> </w:t>
      </w:r>
      <w:r>
        <w:rPr>
          <w:rStyle w:val="mo"/>
          <w:rFonts w:ascii="MathJax_Main" w:hAnsi="MathJax_Main"/>
          <w:color w:val="000000"/>
          <w:sz w:val="29"/>
          <w:szCs w:val="29"/>
          <w:bdr w:val="none" w:sz="0" w:space="0" w:color="auto" w:frame="1"/>
          <w:shd w:val="clear" w:color="auto" w:fill="FFFFFF"/>
        </w:rPr>
        <w:t xml:space="preserve">= </w:t>
      </w:r>
      <w:proofErr w:type="spellStart"/>
      <w:r>
        <w:rPr>
          <w:rStyle w:val="mi"/>
          <w:rFonts w:ascii="MathJax_Math-italic" w:hAnsi="MathJax_Math-italic"/>
          <w:color w:val="000000"/>
          <w:sz w:val="29"/>
          <w:szCs w:val="29"/>
          <w:bdr w:val="none" w:sz="0" w:space="0" w:color="auto" w:frame="1"/>
          <w:shd w:val="clear" w:color="auto" w:fill="FFFFFF"/>
        </w:rPr>
        <w:t>y</w:t>
      </w:r>
      <w:r>
        <w:rPr>
          <w:rStyle w:val="mi"/>
          <w:rFonts w:ascii="MathJax_Math-italic" w:hAnsi="MathJax_Math-italic"/>
          <w:color w:val="000000"/>
          <w:szCs w:val="20"/>
          <w:bdr w:val="none" w:sz="0" w:space="0" w:color="auto" w:frame="1"/>
          <w:shd w:val="clear" w:color="auto" w:fill="FFFFFF"/>
        </w:rPr>
        <w:t>i</w:t>
      </w:r>
      <w:proofErr w:type="spellEnd"/>
      <w:r>
        <w:rPr>
          <w:rStyle w:val="mi"/>
          <w:rFonts w:ascii="MathJax_Math-italic" w:hAnsi="MathJax_Math-italic"/>
          <w:color w:val="000000"/>
          <w:szCs w:val="20"/>
          <w:bdr w:val="none" w:sz="0" w:space="0" w:color="auto" w:frame="1"/>
          <w:shd w:val="clear" w:color="auto" w:fill="FFFFFF"/>
        </w:rPr>
        <w:t xml:space="preserve"> </w:t>
      </w:r>
      <w:r>
        <w:rPr>
          <w:rStyle w:val="mo"/>
          <w:rFonts w:ascii="MathJax_Main" w:hAnsi="MathJax_Main"/>
          <w:color w:val="000000"/>
          <w:sz w:val="29"/>
          <w:szCs w:val="29"/>
          <w:bdr w:val="none" w:sz="0" w:space="0" w:color="auto" w:frame="1"/>
          <w:shd w:val="clear" w:color="auto" w:fill="FFFFFF"/>
        </w:rPr>
        <w:t xml:space="preserve">− </w:t>
      </w:r>
      <w:proofErr w:type="spellStart"/>
      <w:r>
        <w:rPr>
          <w:rStyle w:val="mi"/>
          <w:rFonts w:ascii="MathJax_Math-italic" w:hAnsi="MathJax_Math-italic"/>
          <w:color w:val="000000"/>
          <w:sz w:val="29"/>
          <w:szCs w:val="29"/>
          <w:bdr w:val="none" w:sz="0" w:space="0" w:color="auto" w:frame="1"/>
          <w:shd w:val="clear" w:color="auto" w:fill="FFFFFF"/>
        </w:rPr>
        <w:t>y</w:t>
      </w:r>
      <w:r>
        <w:rPr>
          <w:rStyle w:val="mo"/>
          <w:rFonts w:ascii="MathJax_Main" w:hAnsi="MathJax_Main"/>
          <w:color w:val="000000"/>
          <w:sz w:val="29"/>
          <w:szCs w:val="29"/>
          <w:bdr w:val="none" w:sz="0" w:space="0" w:color="auto" w:frame="1"/>
          <w:shd w:val="clear" w:color="auto" w:fill="FFFFFF"/>
        </w:rPr>
        <w:t>^</w:t>
      </w:r>
      <w:r>
        <w:rPr>
          <w:rStyle w:val="mi"/>
          <w:rFonts w:ascii="MathJax_Math-italic" w:hAnsi="MathJax_Math-italic"/>
          <w:color w:val="000000"/>
          <w:szCs w:val="20"/>
          <w:bdr w:val="none" w:sz="0" w:space="0" w:color="auto" w:frame="1"/>
          <w:shd w:val="clear" w:color="auto" w:fill="FFFFFF"/>
        </w:rPr>
        <w:t>i</w:t>
      </w:r>
      <w:proofErr w:type="spellEnd"/>
      <w:r>
        <w:rPr>
          <w:rStyle w:val="mi"/>
          <w:rFonts w:ascii="MathJax_Math-italic" w:hAnsi="MathJax_Math-italic"/>
          <w:color w:val="000000"/>
          <w:szCs w:val="20"/>
          <w:bdr w:val="none" w:sz="0" w:space="0" w:color="auto" w:frame="1"/>
          <w:shd w:val="clear" w:color="auto" w:fill="FFFFFF"/>
        </w:rPr>
        <w:t xml:space="preserve"> </w:t>
      </w:r>
      <w:r>
        <w:rPr>
          <w:szCs w:val="23"/>
        </w:rPr>
        <w:t xml:space="preserve">= Observed – Predicted = Observed - </w:t>
      </w:r>
      <w:r>
        <w:t xml:space="preserve">7.9757 = </w:t>
      </w:r>
      <w:r>
        <w:rPr>
          <w:szCs w:val="23"/>
        </w:rPr>
        <w:t>0.0243</w:t>
      </w:r>
    </w:p>
    <w:p w:rsidR="00AB44BC" w:rsidRDefault="00AB44BC" w:rsidP="00AB44BC">
      <w:pPr>
        <w:pStyle w:val="Answer"/>
      </w:pPr>
      <w:r>
        <w:rPr>
          <w:szCs w:val="23"/>
        </w:rPr>
        <w:t xml:space="preserve">Therefore Observed (actual birth weight) = 0.0243 + </w:t>
      </w:r>
      <w:r>
        <w:t>7.9757 = 8</w:t>
      </w:r>
    </w:p>
    <w:p w:rsidR="00A41A4A" w:rsidRPr="00A028DE" w:rsidRDefault="00A41A4A" w:rsidP="00A028DE">
      <w:pPr>
        <w:autoSpaceDE w:val="0"/>
        <w:autoSpaceDN w:val="0"/>
        <w:adjustRightInd w:val="0"/>
        <w:spacing w:after="71" w:line="240" w:lineRule="auto"/>
        <w:rPr>
          <w:rFonts w:ascii="Times New Roman" w:hAnsi="Times New Roman" w:cs="Times New Roman"/>
          <w:sz w:val="23"/>
          <w:szCs w:val="23"/>
        </w:rPr>
      </w:pPr>
    </w:p>
    <w:p w:rsidR="00A028DE" w:rsidRDefault="00A028DE" w:rsidP="00A028DE">
      <w:pPr>
        <w:autoSpaceDE w:val="0"/>
        <w:autoSpaceDN w:val="0"/>
        <w:adjustRightInd w:val="0"/>
        <w:spacing w:after="71" w:line="240" w:lineRule="auto"/>
        <w:rPr>
          <w:rFonts w:ascii="Times New Roman" w:hAnsi="Times New Roman" w:cs="Times New Roman"/>
          <w:sz w:val="23"/>
          <w:szCs w:val="23"/>
        </w:rPr>
      </w:pPr>
      <w:r w:rsidRPr="00A028DE">
        <w:rPr>
          <w:rFonts w:ascii="Times New Roman" w:hAnsi="Times New Roman" w:cs="Times New Roman"/>
          <w:sz w:val="23"/>
          <w:szCs w:val="23"/>
        </w:rPr>
        <w:t xml:space="preserve">(e) Complete the remaining entries in the table above. </w:t>
      </w:r>
    </w:p>
    <w:p w:rsidR="00AB44BC" w:rsidRDefault="00AB44BC" w:rsidP="00A028DE">
      <w:pPr>
        <w:autoSpaceDE w:val="0"/>
        <w:autoSpaceDN w:val="0"/>
        <w:adjustRightInd w:val="0"/>
        <w:spacing w:after="71" w:line="240" w:lineRule="auto"/>
        <w:rPr>
          <w:rFonts w:ascii="Times New Roman" w:hAnsi="Times New Roman" w:cs="Times New Roman"/>
          <w:sz w:val="23"/>
          <w:szCs w:val="23"/>
        </w:rPr>
      </w:pPr>
    </w:p>
    <w:tbl>
      <w:tblPr>
        <w:tblStyle w:val="TableGrid"/>
        <w:tblW w:w="0" w:type="auto"/>
        <w:tblLook w:val="04A0"/>
      </w:tblPr>
      <w:tblGrid>
        <w:gridCol w:w="1560"/>
        <w:gridCol w:w="960"/>
        <w:gridCol w:w="960"/>
        <w:gridCol w:w="960"/>
        <w:gridCol w:w="960"/>
        <w:gridCol w:w="960"/>
        <w:gridCol w:w="960"/>
      </w:tblGrid>
      <w:tr w:rsidR="0098562D" w:rsidRPr="00AB44BC" w:rsidTr="00892689">
        <w:trPr>
          <w:trHeight w:val="255"/>
        </w:trPr>
        <w:tc>
          <w:tcPr>
            <w:tcW w:w="1560" w:type="dxa"/>
            <w:noWrap/>
            <w:hideMark/>
          </w:tcPr>
          <w:p w:rsidR="0098562D" w:rsidRPr="00AB44BC" w:rsidRDefault="0098562D" w:rsidP="00AB44BC">
            <w:pPr>
              <w:pStyle w:val="Answer"/>
            </w:pPr>
            <w:r w:rsidRPr="00AB44BC">
              <w:t>Age</w:t>
            </w:r>
          </w:p>
        </w:tc>
        <w:tc>
          <w:tcPr>
            <w:tcW w:w="960" w:type="dxa"/>
            <w:noWrap/>
            <w:hideMark/>
          </w:tcPr>
          <w:p w:rsidR="0098562D" w:rsidRPr="00AB44BC" w:rsidRDefault="0098562D" w:rsidP="00AB44BC">
            <w:pPr>
              <w:pStyle w:val="Answer"/>
            </w:pPr>
            <w:r w:rsidRPr="00AB44BC">
              <w:t>(xi)</w:t>
            </w:r>
          </w:p>
        </w:tc>
        <w:tc>
          <w:tcPr>
            <w:tcW w:w="960" w:type="dxa"/>
            <w:noWrap/>
            <w:vAlign w:val="bottom"/>
            <w:hideMark/>
          </w:tcPr>
          <w:p w:rsidR="0098562D" w:rsidRDefault="0098562D">
            <w:pPr>
              <w:jc w:val="right"/>
              <w:rPr>
                <w:color w:val="000000"/>
                <w:szCs w:val="20"/>
              </w:rPr>
            </w:pPr>
            <w:r>
              <w:rPr>
                <w:color w:val="000000"/>
                <w:szCs w:val="20"/>
              </w:rPr>
              <w:t>0</w:t>
            </w:r>
          </w:p>
        </w:tc>
        <w:tc>
          <w:tcPr>
            <w:tcW w:w="960" w:type="dxa"/>
            <w:noWrap/>
            <w:vAlign w:val="bottom"/>
            <w:hideMark/>
          </w:tcPr>
          <w:p w:rsidR="0098562D" w:rsidRDefault="0098562D">
            <w:pPr>
              <w:jc w:val="right"/>
              <w:rPr>
                <w:color w:val="000000"/>
                <w:szCs w:val="20"/>
              </w:rPr>
            </w:pPr>
            <w:r>
              <w:rPr>
                <w:color w:val="000000"/>
                <w:szCs w:val="20"/>
              </w:rPr>
              <w:t>1</w:t>
            </w:r>
          </w:p>
        </w:tc>
        <w:tc>
          <w:tcPr>
            <w:tcW w:w="960" w:type="dxa"/>
            <w:noWrap/>
            <w:vAlign w:val="bottom"/>
            <w:hideMark/>
          </w:tcPr>
          <w:p w:rsidR="0098562D" w:rsidRDefault="0098562D">
            <w:pPr>
              <w:jc w:val="right"/>
              <w:rPr>
                <w:color w:val="000000"/>
                <w:szCs w:val="20"/>
              </w:rPr>
            </w:pPr>
            <w:r>
              <w:rPr>
                <w:color w:val="000000"/>
                <w:szCs w:val="20"/>
              </w:rPr>
              <w:t>2</w:t>
            </w:r>
          </w:p>
        </w:tc>
        <w:tc>
          <w:tcPr>
            <w:tcW w:w="960" w:type="dxa"/>
            <w:noWrap/>
            <w:vAlign w:val="bottom"/>
            <w:hideMark/>
          </w:tcPr>
          <w:p w:rsidR="0098562D" w:rsidRDefault="0098562D">
            <w:pPr>
              <w:jc w:val="right"/>
              <w:rPr>
                <w:color w:val="000000"/>
                <w:szCs w:val="20"/>
              </w:rPr>
            </w:pPr>
            <w:r>
              <w:rPr>
                <w:color w:val="000000"/>
                <w:szCs w:val="20"/>
              </w:rPr>
              <w:t>3</w:t>
            </w:r>
          </w:p>
        </w:tc>
        <w:tc>
          <w:tcPr>
            <w:tcW w:w="960" w:type="dxa"/>
            <w:noWrap/>
            <w:vAlign w:val="bottom"/>
            <w:hideMark/>
          </w:tcPr>
          <w:p w:rsidR="0098562D" w:rsidRDefault="0098562D">
            <w:pPr>
              <w:jc w:val="right"/>
              <w:rPr>
                <w:color w:val="000000"/>
                <w:szCs w:val="20"/>
              </w:rPr>
            </w:pPr>
            <w:r>
              <w:rPr>
                <w:color w:val="000000"/>
                <w:szCs w:val="20"/>
              </w:rPr>
              <w:t>5</w:t>
            </w:r>
          </w:p>
        </w:tc>
      </w:tr>
      <w:tr w:rsidR="0098562D" w:rsidRPr="00AB44BC" w:rsidTr="00892689">
        <w:trPr>
          <w:trHeight w:val="255"/>
        </w:trPr>
        <w:tc>
          <w:tcPr>
            <w:tcW w:w="1560" w:type="dxa"/>
            <w:noWrap/>
            <w:hideMark/>
          </w:tcPr>
          <w:p w:rsidR="0098562D" w:rsidRPr="00AB44BC" w:rsidRDefault="0098562D" w:rsidP="00AB44BC">
            <w:pPr>
              <w:pStyle w:val="Answer"/>
            </w:pPr>
            <w:r w:rsidRPr="00AB44BC">
              <w:t>Weight</w:t>
            </w:r>
          </w:p>
        </w:tc>
        <w:tc>
          <w:tcPr>
            <w:tcW w:w="960" w:type="dxa"/>
            <w:noWrap/>
            <w:hideMark/>
          </w:tcPr>
          <w:p w:rsidR="0098562D" w:rsidRPr="00AB44BC" w:rsidRDefault="0098562D" w:rsidP="00AB44BC">
            <w:pPr>
              <w:pStyle w:val="Answer"/>
            </w:pPr>
            <w:r w:rsidRPr="00AB44BC">
              <w:t>(</w:t>
            </w:r>
            <w:proofErr w:type="spellStart"/>
            <w:r w:rsidRPr="00AB44BC">
              <w:t>yi</w:t>
            </w:r>
            <w:proofErr w:type="spellEnd"/>
            <w:r w:rsidRPr="00AB44BC">
              <w:t>)</w:t>
            </w:r>
          </w:p>
        </w:tc>
        <w:tc>
          <w:tcPr>
            <w:tcW w:w="960" w:type="dxa"/>
            <w:noWrap/>
            <w:vAlign w:val="bottom"/>
            <w:hideMark/>
          </w:tcPr>
          <w:p w:rsidR="0098562D" w:rsidRDefault="0098562D">
            <w:pPr>
              <w:jc w:val="right"/>
              <w:rPr>
                <w:color w:val="000000"/>
                <w:szCs w:val="20"/>
              </w:rPr>
            </w:pPr>
            <w:r>
              <w:rPr>
                <w:color w:val="000000"/>
                <w:szCs w:val="20"/>
              </w:rPr>
              <w:t>8</w:t>
            </w:r>
          </w:p>
        </w:tc>
        <w:tc>
          <w:tcPr>
            <w:tcW w:w="960" w:type="dxa"/>
            <w:noWrap/>
            <w:vAlign w:val="bottom"/>
            <w:hideMark/>
          </w:tcPr>
          <w:p w:rsidR="0098562D" w:rsidRDefault="0098562D">
            <w:pPr>
              <w:jc w:val="right"/>
              <w:rPr>
                <w:color w:val="000000"/>
                <w:szCs w:val="20"/>
              </w:rPr>
            </w:pPr>
            <w:r>
              <w:rPr>
                <w:color w:val="000000"/>
                <w:szCs w:val="20"/>
              </w:rPr>
              <w:t>8.1</w:t>
            </w:r>
          </w:p>
        </w:tc>
        <w:tc>
          <w:tcPr>
            <w:tcW w:w="960" w:type="dxa"/>
            <w:noWrap/>
            <w:vAlign w:val="bottom"/>
            <w:hideMark/>
          </w:tcPr>
          <w:p w:rsidR="0098562D" w:rsidRDefault="0098562D">
            <w:pPr>
              <w:jc w:val="right"/>
              <w:rPr>
                <w:color w:val="000000"/>
                <w:szCs w:val="20"/>
              </w:rPr>
            </w:pPr>
            <w:r>
              <w:rPr>
                <w:color w:val="000000"/>
                <w:szCs w:val="20"/>
              </w:rPr>
              <w:t>8.4</w:t>
            </w:r>
          </w:p>
        </w:tc>
        <w:tc>
          <w:tcPr>
            <w:tcW w:w="960" w:type="dxa"/>
            <w:noWrap/>
            <w:vAlign w:val="bottom"/>
            <w:hideMark/>
          </w:tcPr>
          <w:p w:rsidR="0098562D" w:rsidRDefault="0098562D">
            <w:pPr>
              <w:jc w:val="right"/>
              <w:rPr>
                <w:color w:val="000000"/>
                <w:szCs w:val="20"/>
              </w:rPr>
            </w:pPr>
            <w:r>
              <w:rPr>
                <w:color w:val="000000"/>
                <w:szCs w:val="20"/>
              </w:rPr>
              <w:t>9.3</w:t>
            </w:r>
          </w:p>
        </w:tc>
        <w:tc>
          <w:tcPr>
            <w:tcW w:w="960" w:type="dxa"/>
            <w:noWrap/>
            <w:vAlign w:val="bottom"/>
            <w:hideMark/>
          </w:tcPr>
          <w:p w:rsidR="0098562D" w:rsidRDefault="0098562D">
            <w:pPr>
              <w:jc w:val="right"/>
              <w:rPr>
                <w:color w:val="000000"/>
                <w:szCs w:val="20"/>
              </w:rPr>
            </w:pPr>
            <w:r>
              <w:rPr>
                <w:color w:val="000000"/>
                <w:szCs w:val="20"/>
              </w:rPr>
              <w:t>9.2003</w:t>
            </w:r>
          </w:p>
        </w:tc>
      </w:tr>
      <w:tr w:rsidR="0098562D" w:rsidRPr="00AB44BC" w:rsidTr="00892689">
        <w:trPr>
          <w:trHeight w:val="255"/>
        </w:trPr>
        <w:tc>
          <w:tcPr>
            <w:tcW w:w="1560" w:type="dxa"/>
            <w:noWrap/>
            <w:hideMark/>
          </w:tcPr>
          <w:p w:rsidR="0098562D" w:rsidRPr="00AB44BC" w:rsidRDefault="0098562D" w:rsidP="00AB44BC">
            <w:pPr>
              <w:pStyle w:val="Answer"/>
            </w:pPr>
            <w:r w:rsidRPr="00AB44BC">
              <w:t>Predicted weight</w:t>
            </w:r>
          </w:p>
        </w:tc>
        <w:tc>
          <w:tcPr>
            <w:tcW w:w="960" w:type="dxa"/>
            <w:noWrap/>
            <w:hideMark/>
          </w:tcPr>
          <w:p w:rsidR="0098562D" w:rsidRPr="00AB44BC" w:rsidRDefault="0098562D" w:rsidP="00AB44BC">
            <w:pPr>
              <w:pStyle w:val="Answer"/>
            </w:pPr>
            <w:r w:rsidRPr="00AB44BC">
              <w:t>(</w:t>
            </w:r>
            <w:r w:rsidRPr="00AB44BC">
              <w:rPr>
                <w:rFonts w:ascii="Cambria Math" w:hAnsi="Cambria Math" w:cs="Cambria Math"/>
              </w:rPr>
              <w:t>𝑦</w:t>
            </w:r>
            <w:r w:rsidRPr="00AB44BC">
              <w:t>̂</w:t>
            </w:r>
            <w:r w:rsidRPr="00AB44BC">
              <w:rPr>
                <w:rFonts w:ascii="Cambria Math" w:hAnsi="Cambria Math" w:cs="Cambria Math"/>
              </w:rPr>
              <w:t>𝑖</w:t>
            </w:r>
            <w:r w:rsidRPr="00AB44BC">
              <w:t>)</w:t>
            </w:r>
          </w:p>
        </w:tc>
        <w:tc>
          <w:tcPr>
            <w:tcW w:w="960" w:type="dxa"/>
            <w:noWrap/>
            <w:vAlign w:val="bottom"/>
            <w:hideMark/>
          </w:tcPr>
          <w:p w:rsidR="0098562D" w:rsidRDefault="0098562D">
            <w:pPr>
              <w:jc w:val="right"/>
              <w:rPr>
                <w:color w:val="000000"/>
                <w:szCs w:val="20"/>
              </w:rPr>
            </w:pPr>
            <w:r>
              <w:rPr>
                <w:color w:val="000000"/>
                <w:szCs w:val="20"/>
              </w:rPr>
              <w:t>7.9757</w:t>
            </w:r>
          </w:p>
        </w:tc>
        <w:tc>
          <w:tcPr>
            <w:tcW w:w="960" w:type="dxa"/>
            <w:noWrap/>
            <w:vAlign w:val="bottom"/>
            <w:hideMark/>
          </w:tcPr>
          <w:p w:rsidR="0098562D" w:rsidRDefault="0098562D">
            <w:pPr>
              <w:jc w:val="right"/>
              <w:rPr>
                <w:color w:val="000000"/>
                <w:szCs w:val="20"/>
              </w:rPr>
            </w:pPr>
            <w:r>
              <w:rPr>
                <w:color w:val="000000"/>
                <w:szCs w:val="20"/>
              </w:rPr>
              <w:t>8.2595</w:t>
            </w:r>
          </w:p>
        </w:tc>
        <w:tc>
          <w:tcPr>
            <w:tcW w:w="960" w:type="dxa"/>
            <w:noWrap/>
            <w:vAlign w:val="bottom"/>
            <w:hideMark/>
          </w:tcPr>
          <w:p w:rsidR="0098562D" w:rsidRDefault="0098562D">
            <w:pPr>
              <w:jc w:val="right"/>
              <w:rPr>
                <w:color w:val="000000"/>
                <w:szCs w:val="20"/>
              </w:rPr>
            </w:pPr>
            <w:r>
              <w:rPr>
                <w:color w:val="000000"/>
                <w:szCs w:val="20"/>
              </w:rPr>
              <w:t>8.5433</w:t>
            </w:r>
          </w:p>
        </w:tc>
        <w:tc>
          <w:tcPr>
            <w:tcW w:w="960" w:type="dxa"/>
            <w:noWrap/>
            <w:vAlign w:val="bottom"/>
            <w:hideMark/>
          </w:tcPr>
          <w:p w:rsidR="0098562D" w:rsidRDefault="0098562D">
            <w:pPr>
              <w:jc w:val="right"/>
              <w:rPr>
                <w:color w:val="000000"/>
                <w:szCs w:val="20"/>
              </w:rPr>
            </w:pPr>
            <w:r>
              <w:rPr>
                <w:color w:val="000000"/>
                <w:szCs w:val="20"/>
              </w:rPr>
              <w:t>8.8271</w:t>
            </w:r>
          </w:p>
        </w:tc>
        <w:tc>
          <w:tcPr>
            <w:tcW w:w="960" w:type="dxa"/>
            <w:noWrap/>
            <w:vAlign w:val="bottom"/>
            <w:hideMark/>
          </w:tcPr>
          <w:p w:rsidR="0098562D" w:rsidRDefault="0098562D">
            <w:pPr>
              <w:jc w:val="right"/>
              <w:rPr>
                <w:color w:val="000000"/>
                <w:szCs w:val="20"/>
              </w:rPr>
            </w:pPr>
            <w:r>
              <w:rPr>
                <w:color w:val="000000"/>
                <w:szCs w:val="20"/>
              </w:rPr>
              <w:t>9.3947</w:t>
            </w:r>
          </w:p>
        </w:tc>
      </w:tr>
      <w:tr w:rsidR="0098562D" w:rsidRPr="00AB44BC" w:rsidTr="00892689">
        <w:trPr>
          <w:trHeight w:val="255"/>
        </w:trPr>
        <w:tc>
          <w:tcPr>
            <w:tcW w:w="1560" w:type="dxa"/>
            <w:noWrap/>
            <w:hideMark/>
          </w:tcPr>
          <w:p w:rsidR="0098562D" w:rsidRPr="00AB44BC" w:rsidRDefault="0098562D" w:rsidP="00AB44BC">
            <w:pPr>
              <w:pStyle w:val="Answer"/>
            </w:pPr>
            <w:r w:rsidRPr="00AB44BC">
              <w:t>Residual error</w:t>
            </w:r>
          </w:p>
        </w:tc>
        <w:tc>
          <w:tcPr>
            <w:tcW w:w="960" w:type="dxa"/>
            <w:noWrap/>
            <w:hideMark/>
          </w:tcPr>
          <w:p w:rsidR="0098562D" w:rsidRPr="00AB44BC" w:rsidRDefault="0098562D" w:rsidP="00AB44BC">
            <w:pPr>
              <w:pStyle w:val="Answer"/>
            </w:pPr>
            <w:r w:rsidRPr="00AB44BC">
              <w:t>(</w:t>
            </w:r>
            <w:proofErr w:type="spellStart"/>
            <w:r w:rsidRPr="00AB44BC">
              <w:t>ei</w:t>
            </w:r>
            <w:proofErr w:type="spellEnd"/>
            <w:r w:rsidRPr="00AB44BC">
              <w:t>)</w:t>
            </w:r>
          </w:p>
        </w:tc>
        <w:tc>
          <w:tcPr>
            <w:tcW w:w="960" w:type="dxa"/>
            <w:noWrap/>
            <w:vAlign w:val="bottom"/>
            <w:hideMark/>
          </w:tcPr>
          <w:p w:rsidR="0098562D" w:rsidRDefault="0098562D">
            <w:pPr>
              <w:jc w:val="right"/>
              <w:rPr>
                <w:color w:val="000000"/>
                <w:szCs w:val="20"/>
              </w:rPr>
            </w:pPr>
            <w:r>
              <w:rPr>
                <w:color w:val="000000"/>
                <w:szCs w:val="20"/>
              </w:rPr>
              <w:t>0.0243</w:t>
            </w:r>
          </w:p>
        </w:tc>
        <w:tc>
          <w:tcPr>
            <w:tcW w:w="960" w:type="dxa"/>
            <w:noWrap/>
            <w:vAlign w:val="bottom"/>
            <w:hideMark/>
          </w:tcPr>
          <w:p w:rsidR="0098562D" w:rsidRDefault="0098562D">
            <w:pPr>
              <w:jc w:val="right"/>
              <w:rPr>
                <w:color w:val="000000"/>
                <w:szCs w:val="20"/>
              </w:rPr>
            </w:pPr>
            <w:r>
              <w:rPr>
                <w:color w:val="000000"/>
                <w:szCs w:val="20"/>
              </w:rPr>
              <w:t>-0.1595</w:t>
            </w:r>
          </w:p>
        </w:tc>
        <w:tc>
          <w:tcPr>
            <w:tcW w:w="960" w:type="dxa"/>
            <w:noWrap/>
            <w:vAlign w:val="bottom"/>
            <w:hideMark/>
          </w:tcPr>
          <w:p w:rsidR="0098562D" w:rsidRDefault="0098562D">
            <w:pPr>
              <w:jc w:val="right"/>
              <w:rPr>
                <w:color w:val="000000"/>
                <w:szCs w:val="20"/>
              </w:rPr>
            </w:pPr>
            <w:r>
              <w:rPr>
                <w:color w:val="000000"/>
                <w:szCs w:val="20"/>
              </w:rPr>
              <w:t>-0.1433</w:t>
            </w:r>
          </w:p>
        </w:tc>
        <w:tc>
          <w:tcPr>
            <w:tcW w:w="960" w:type="dxa"/>
            <w:noWrap/>
            <w:vAlign w:val="bottom"/>
            <w:hideMark/>
          </w:tcPr>
          <w:p w:rsidR="0098562D" w:rsidRDefault="0098562D">
            <w:pPr>
              <w:jc w:val="right"/>
              <w:rPr>
                <w:color w:val="000000"/>
                <w:szCs w:val="20"/>
              </w:rPr>
            </w:pPr>
            <w:r>
              <w:rPr>
                <w:color w:val="000000"/>
                <w:szCs w:val="20"/>
              </w:rPr>
              <w:t>0.4729</w:t>
            </w:r>
          </w:p>
        </w:tc>
        <w:tc>
          <w:tcPr>
            <w:tcW w:w="960" w:type="dxa"/>
            <w:noWrap/>
            <w:vAlign w:val="bottom"/>
            <w:hideMark/>
          </w:tcPr>
          <w:p w:rsidR="0098562D" w:rsidRDefault="0098562D">
            <w:pPr>
              <w:jc w:val="right"/>
              <w:rPr>
                <w:color w:val="000000"/>
                <w:szCs w:val="20"/>
              </w:rPr>
            </w:pPr>
            <w:r>
              <w:rPr>
                <w:color w:val="000000"/>
                <w:szCs w:val="20"/>
              </w:rPr>
              <w:t>-0.1944</w:t>
            </w:r>
          </w:p>
        </w:tc>
      </w:tr>
    </w:tbl>
    <w:p w:rsidR="0098562D" w:rsidRDefault="008451A1" w:rsidP="00AB44BC">
      <w:pPr>
        <w:pStyle w:val="Answer"/>
      </w:pPr>
      <w:r>
        <w:rPr>
          <w:noProof/>
        </w:rPr>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_x0000_s1026" type="#_x0000_t47" style="position:absolute;margin-left:378.4pt;margin-top:5.3pt;width:118.3pt;height:26.6pt;z-index:251658240;mso-position-horizontal-relative:text;mso-position-vertical-relative:text" adj="-3971,-7308,-1096,7308,-8472,-1786,-7258,1827">
            <v:textbox>
              <w:txbxContent>
                <w:p w:rsidR="0098562D" w:rsidRPr="0098562D" w:rsidRDefault="0098562D">
                  <w:pPr>
                    <w:rPr>
                      <w:sz w:val="16"/>
                    </w:rPr>
                  </w:pPr>
                  <w:r w:rsidRPr="0098562D">
                    <w:rPr>
                      <w:sz w:val="16"/>
                    </w:rPr>
                    <w:t>Computed using the fact that sum of residuals is 0</w:t>
                  </w:r>
                </w:p>
              </w:txbxContent>
            </v:textbox>
          </v:shape>
        </w:pict>
      </w:r>
    </w:p>
    <w:p w:rsidR="0098562D" w:rsidRDefault="0098562D" w:rsidP="00AB44BC">
      <w:pPr>
        <w:pStyle w:val="Answer"/>
      </w:pPr>
    </w:p>
    <w:p w:rsidR="00AB44BC" w:rsidRPr="00A028DE" w:rsidRDefault="00AB44BC" w:rsidP="00A028DE">
      <w:pPr>
        <w:autoSpaceDE w:val="0"/>
        <w:autoSpaceDN w:val="0"/>
        <w:adjustRightInd w:val="0"/>
        <w:spacing w:after="71" w:line="240" w:lineRule="auto"/>
        <w:rPr>
          <w:rFonts w:ascii="Times New Roman" w:hAnsi="Times New Roman" w:cs="Times New Roman"/>
          <w:sz w:val="23"/>
          <w:szCs w:val="23"/>
        </w:rPr>
      </w:pPr>
    </w:p>
    <w:p w:rsidR="00A028DE" w:rsidRDefault="00A028DE" w:rsidP="00A028DE">
      <w:pPr>
        <w:autoSpaceDE w:val="0"/>
        <w:autoSpaceDN w:val="0"/>
        <w:adjustRightInd w:val="0"/>
        <w:spacing w:after="71" w:line="240" w:lineRule="auto"/>
        <w:rPr>
          <w:rFonts w:ascii="Times New Roman" w:hAnsi="Times New Roman" w:cs="Times New Roman"/>
          <w:sz w:val="23"/>
          <w:szCs w:val="23"/>
        </w:rPr>
      </w:pPr>
      <w:r w:rsidRPr="00A028DE">
        <w:rPr>
          <w:rFonts w:ascii="Times New Roman" w:hAnsi="Times New Roman" w:cs="Times New Roman"/>
          <w:sz w:val="23"/>
          <w:szCs w:val="23"/>
        </w:rPr>
        <w:t xml:space="preserve">(f) Comment on the validity of using the estimated regression equation to predict the weight for a one year old. </w:t>
      </w:r>
    </w:p>
    <w:p w:rsidR="004941F4" w:rsidRPr="00A028DE" w:rsidRDefault="004941F4" w:rsidP="004941F4">
      <w:pPr>
        <w:pStyle w:val="Answer"/>
      </w:pPr>
      <w:r>
        <w:t>The regression equation is not valid for 1 year olds since t</w:t>
      </w:r>
      <w:r w:rsidRPr="004941F4">
        <w:t xml:space="preserve">his </w:t>
      </w:r>
      <w:r>
        <w:t xml:space="preserve">will require the model to be </w:t>
      </w:r>
      <w:r w:rsidRPr="004941F4">
        <w:t>"extrapolated" beyond the "scope of the model" (the range of the x values)</w:t>
      </w:r>
    </w:p>
    <w:p w:rsidR="00A028DE" w:rsidRDefault="00A028DE" w:rsidP="00A028DE">
      <w:pPr>
        <w:autoSpaceDE w:val="0"/>
        <w:autoSpaceDN w:val="0"/>
        <w:adjustRightInd w:val="0"/>
        <w:spacing w:after="71" w:line="240" w:lineRule="auto"/>
        <w:rPr>
          <w:rFonts w:ascii="Times New Roman" w:hAnsi="Times New Roman" w:cs="Times New Roman"/>
          <w:sz w:val="23"/>
          <w:szCs w:val="23"/>
        </w:rPr>
      </w:pPr>
      <w:r w:rsidRPr="00A028DE">
        <w:rPr>
          <w:rFonts w:ascii="Times New Roman" w:hAnsi="Times New Roman" w:cs="Times New Roman"/>
          <w:sz w:val="23"/>
          <w:szCs w:val="23"/>
        </w:rPr>
        <w:t xml:space="preserve">(g) Calculate SSE, the sum of residual error squares. </w:t>
      </w:r>
    </w:p>
    <w:p w:rsidR="004941F4" w:rsidRDefault="004941F4" w:rsidP="00A028DE">
      <w:pPr>
        <w:autoSpaceDE w:val="0"/>
        <w:autoSpaceDN w:val="0"/>
        <w:adjustRightInd w:val="0"/>
        <w:spacing w:after="71" w:line="240" w:lineRule="auto"/>
        <w:rPr>
          <w:rFonts w:ascii="Times New Roman" w:hAnsi="Times New Roman" w:cs="Times New Roman"/>
          <w:sz w:val="23"/>
          <w:szCs w:val="23"/>
        </w:rPr>
      </w:pPr>
    </w:p>
    <w:p w:rsidR="004941F4" w:rsidRDefault="004941F4" w:rsidP="004941F4">
      <w:pPr>
        <w:pStyle w:val="Answer"/>
      </w:pPr>
      <w:r>
        <w:t>Squaring each residual we get,</w:t>
      </w:r>
    </w:p>
    <w:tbl>
      <w:tblPr>
        <w:tblW w:w="4800" w:type="dxa"/>
        <w:tblInd w:w="93" w:type="dxa"/>
        <w:tblLook w:val="04A0"/>
      </w:tblPr>
      <w:tblGrid>
        <w:gridCol w:w="960"/>
        <w:gridCol w:w="1056"/>
        <w:gridCol w:w="1167"/>
        <w:gridCol w:w="1167"/>
        <w:gridCol w:w="1167"/>
      </w:tblGrid>
      <w:tr w:rsidR="004941F4" w:rsidRPr="004941F4" w:rsidTr="004941F4">
        <w:trPr>
          <w:trHeight w:val="255"/>
        </w:trPr>
        <w:tc>
          <w:tcPr>
            <w:tcW w:w="960" w:type="dxa"/>
            <w:tcBorders>
              <w:top w:val="nil"/>
              <w:left w:val="nil"/>
              <w:bottom w:val="nil"/>
              <w:right w:val="nil"/>
            </w:tcBorders>
            <w:shd w:val="clear" w:color="auto" w:fill="auto"/>
            <w:noWrap/>
            <w:vAlign w:val="bottom"/>
            <w:hideMark/>
          </w:tcPr>
          <w:p w:rsidR="004941F4" w:rsidRPr="004941F4" w:rsidRDefault="004941F4" w:rsidP="004941F4">
            <w:pPr>
              <w:pStyle w:val="Answer"/>
              <w:rPr>
                <w:rFonts w:eastAsia="Times New Roman"/>
                <w:color w:val="000000"/>
                <w:szCs w:val="20"/>
              </w:rPr>
            </w:pPr>
            <w:r w:rsidRPr="004941F4">
              <w:rPr>
                <w:rFonts w:eastAsia="Times New Roman"/>
                <w:color w:val="000000"/>
                <w:szCs w:val="20"/>
              </w:rPr>
              <w:t>0.00059</w:t>
            </w:r>
          </w:p>
        </w:tc>
        <w:tc>
          <w:tcPr>
            <w:tcW w:w="960" w:type="dxa"/>
            <w:tcBorders>
              <w:top w:val="nil"/>
              <w:left w:val="nil"/>
              <w:bottom w:val="nil"/>
              <w:right w:val="nil"/>
            </w:tcBorders>
            <w:shd w:val="clear" w:color="auto" w:fill="auto"/>
            <w:noWrap/>
            <w:vAlign w:val="bottom"/>
            <w:hideMark/>
          </w:tcPr>
          <w:p w:rsidR="004941F4" w:rsidRPr="004941F4" w:rsidRDefault="004941F4" w:rsidP="004941F4">
            <w:pPr>
              <w:pStyle w:val="Answer"/>
              <w:rPr>
                <w:rFonts w:eastAsia="Times New Roman"/>
                <w:color w:val="000000"/>
                <w:szCs w:val="20"/>
              </w:rPr>
            </w:pPr>
            <w:r>
              <w:rPr>
                <w:rFonts w:eastAsia="Times New Roman"/>
                <w:color w:val="000000"/>
                <w:szCs w:val="20"/>
              </w:rPr>
              <w:t>+</w:t>
            </w:r>
            <w:r w:rsidRPr="004941F4">
              <w:rPr>
                <w:rFonts w:eastAsia="Times New Roman"/>
                <w:color w:val="000000"/>
                <w:szCs w:val="20"/>
              </w:rPr>
              <w:t>0.02544</w:t>
            </w:r>
          </w:p>
        </w:tc>
        <w:tc>
          <w:tcPr>
            <w:tcW w:w="960" w:type="dxa"/>
            <w:tcBorders>
              <w:top w:val="nil"/>
              <w:left w:val="nil"/>
              <w:bottom w:val="nil"/>
              <w:right w:val="nil"/>
            </w:tcBorders>
            <w:shd w:val="clear" w:color="auto" w:fill="auto"/>
            <w:noWrap/>
            <w:vAlign w:val="bottom"/>
            <w:hideMark/>
          </w:tcPr>
          <w:p w:rsidR="004941F4" w:rsidRPr="004941F4" w:rsidRDefault="004941F4" w:rsidP="004941F4">
            <w:pPr>
              <w:pStyle w:val="Answer"/>
              <w:rPr>
                <w:rFonts w:eastAsia="Times New Roman"/>
                <w:color w:val="000000"/>
                <w:szCs w:val="20"/>
              </w:rPr>
            </w:pPr>
            <w:r>
              <w:rPr>
                <w:rFonts w:eastAsia="Times New Roman"/>
                <w:color w:val="000000"/>
                <w:szCs w:val="20"/>
              </w:rPr>
              <w:t>+</w:t>
            </w:r>
            <w:r w:rsidRPr="004941F4">
              <w:rPr>
                <w:rFonts w:eastAsia="Times New Roman"/>
                <w:color w:val="000000"/>
                <w:szCs w:val="20"/>
              </w:rPr>
              <w:t>0.020535</w:t>
            </w:r>
          </w:p>
        </w:tc>
        <w:tc>
          <w:tcPr>
            <w:tcW w:w="960" w:type="dxa"/>
            <w:tcBorders>
              <w:top w:val="nil"/>
              <w:left w:val="nil"/>
              <w:bottom w:val="nil"/>
              <w:right w:val="nil"/>
            </w:tcBorders>
            <w:shd w:val="clear" w:color="auto" w:fill="auto"/>
            <w:noWrap/>
            <w:vAlign w:val="bottom"/>
            <w:hideMark/>
          </w:tcPr>
          <w:p w:rsidR="004941F4" w:rsidRPr="004941F4" w:rsidRDefault="004941F4" w:rsidP="004941F4">
            <w:pPr>
              <w:pStyle w:val="Answer"/>
              <w:rPr>
                <w:rFonts w:eastAsia="Times New Roman"/>
                <w:color w:val="000000"/>
                <w:szCs w:val="20"/>
              </w:rPr>
            </w:pPr>
            <w:r>
              <w:rPr>
                <w:rFonts w:eastAsia="Times New Roman"/>
                <w:color w:val="000000"/>
                <w:szCs w:val="20"/>
              </w:rPr>
              <w:t>+</w:t>
            </w:r>
            <w:r w:rsidRPr="004941F4">
              <w:rPr>
                <w:rFonts w:eastAsia="Times New Roman"/>
                <w:color w:val="000000"/>
                <w:szCs w:val="20"/>
              </w:rPr>
              <w:t>0.223634</w:t>
            </w:r>
          </w:p>
        </w:tc>
        <w:tc>
          <w:tcPr>
            <w:tcW w:w="960" w:type="dxa"/>
            <w:tcBorders>
              <w:top w:val="nil"/>
              <w:left w:val="nil"/>
              <w:bottom w:val="nil"/>
              <w:right w:val="nil"/>
            </w:tcBorders>
            <w:shd w:val="clear" w:color="auto" w:fill="auto"/>
            <w:noWrap/>
            <w:vAlign w:val="bottom"/>
            <w:hideMark/>
          </w:tcPr>
          <w:p w:rsidR="004941F4" w:rsidRPr="004941F4" w:rsidRDefault="004941F4" w:rsidP="004941F4">
            <w:pPr>
              <w:pStyle w:val="Answer"/>
              <w:rPr>
                <w:rFonts w:eastAsia="Times New Roman"/>
                <w:color w:val="000000"/>
                <w:szCs w:val="20"/>
              </w:rPr>
            </w:pPr>
            <w:r>
              <w:rPr>
                <w:rFonts w:eastAsia="Times New Roman"/>
                <w:color w:val="000000"/>
                <w:szCs w:val="20"/>
              </w:rPr>
              <w:t>+</w:t>
            </w:r>
            <w:r w:rsidRPr="004941F4">
              <w:rPr>
                <w:rFonts w:eastAsia="Times New Roman"/>
                <w:color w:val="000000"/>
                <w:szCs w:val="20"/>
              </w:rPr>
              <w:t>0.037791</w:t>
            </w:r>
          </w:p>
        </w:tc>
      </w:tr>
    </w:tbl>
    <w:p w:rsidR="004941F4" w:rsidRDefault="004941F4" w:rsidP="004941F4">
      <w:pPr>
        <w:pStyle w:val="Answer"/>
      </w:pPr>
      <w:r>
        <w:t xml:space="preserve">= </w:t>
      </w:r>
      <w:r w:rsidRPr="004941F4">
        <w:t>0.3079914</w:t>
      </w:r>
    </w:p>
    <w:p w:rsidR="004941F4" w:rsidRPr="00A028DE" w:rsidRDefault="004941F4" w:rsidP="00A028DE">
      <w:pPr>
        <w:autoSpaceDE w:val="0"/>
        <w:autoSpaceDN w:val="0"/>
        <w:adjustRightInd w:val="0"/>
        <w:spacing w:after="71" w:line="240" w:lineRule="auto"/>
        <w:rPr>
          <w:rFonts w:ascii="Times New Roman" w:hAnsi="Times New Roman" w:cs="Times New Roman"/>
          <w:sz w:val="23"/>
          <w:szCs w:val="23"/>
        </w:rPr>
      </w:pPr>
    </w:p>
    <w:p w:rsidR="00A028DE" w:rsidRDefault="00A028DE" w:rsidP="00A028DE">
      <w:pPr>
        <w:autoSpaceDE w:val="0"/>
        <w:autoSpaceDN w:val="0"/>
        <w:adjustRightInd w:val="0"/>
        <w:spacing w:after="71" w:line="240" w:lineRule="auto"/>
        <w:rPr>
          <w:rFonts w:ascii="Times New Roman" w:hAnsi="Times New Roman" w:cs="Times New Roman"/>
          <w:sz w:val="23"/>
          <w:szCs w:val="23"/>
        </w:rPr>
      </w:pPr>
      <w:r w:rsidRPr="00A028DE">
        <w:rPr>
          <w:rFonts w:ascii="Times New Roman" w:hAnsi="Times New Roman" w:cs="Times New Roman"/>
          <w:sz w:val="23"/>
          <w:szCs w:val="23"/>
        </w:rPr>
        <w:t xml:space="preserve">(h) Calculate the sample estimate of the variance, </w:t>
      </w:r>
      <w:r w:rsidRPr="00A028DE">
        <w:rPr>
          <w:rFonts w:ascii="Cambria Math" w:hAnsi="Cambria Math" w:cs="Cambria Math"/>
          <w:sz w:val="23"/>
          <w:szCs w:val="23"/>
        </w:rPr>
        <w:t>𝜎</w:t>
      </w:r>
      <w:r w:rsidRPr="00A028DE">
        <w:rPr>
          <w:rFonts w:ascii="Cambria Math" w:hAnsi="Cambria Math" w:cs="Cambria Math"/>
          <w:sz w:val="16"/>
          <w:szCs w:val="16"/>
        </w:rPr>
        <w:t>2</w:t>
      </w:r>
      <w:r w:rsidRPr="00A028DE">
        <w:rPr>
          <w:rFonts w:ascii="Times New Roman" w:hAnsi="Times New Roman" w:cs="Times New Roman"/>
          <w:sz w:val="23"/>
          <w:szCs w:val="23"/>
        </w:rPr>
        <w:t xml:space="preserve">, for the regression model. </w:t>
      </w:r>
    </w:p>
    <w:p w:rsidR="00CD455E" w:rsidRPr="00CD455E" w:rsidRDefault="00CD455E" w:rsidP="00CD455E">
      <w:pPr>
        <w:autoSpaceDE w:val="0"/>
        <w:autoSpaceDN w:val="0"/>
        <w:adjustRightInd w:val="0"/>
        <w:spacing w:after="71" w:line="240" w:lineRule="auto"/>
        <w:rPr>
          <w:rFonts w:ascii="Times New Roman" w:hAnsi="Times New Roman" w:cs="Times New Roman"/>
          <w:sz w:val="23"/>
          <w:szCs w:val="23"/>
        </w:rPr>
      </w:pPr>
      <w:r w:rsidRPr="00CD455E">
        <w:rPr>
          <w:rFonts w:ascii="Times New Roman" w:hAnsi="Times New Roman" w:cs="Times New Roman"/>
          <w:sz w:val="23"/>
          <w:szCs w:val="23"/>
        </w:rPr>
        <w:t>MS</w:t>
      </w:r>
      <w:r>
        <w:rPr>
          <w:rFonts w:ascii="Times New Roman" w:hAnsi="Times New Roman" w:cs="Times New Roman"/>
          <w:sz w:val="23"/>
          <w:szCs w:val="23"/>
        </w:rPr>
        <w:t>E is an unbiased estimator of variance for regression model</w:t>
      </w:r>
    </w:p>
    <w:p w:rsidR="004941F4" w:rsidRDefault="00CD455E" w:rsidP="00CD455E">
      <w:pPr>
        <w:autoSpaceDE w:val="0"/>
        <w:autoSpaceDN w:val="0"/>
        <w:adjustRightInd w:val="0"/>
        <w:spacing w:after="71" w:line="240" w:lineRule="auto"/>
        <w:rPr>
          <w:rFonts w:ascii="Times New Roman" w:hAnsi="Times New Roman" w:cs="Times New Roman"/>
          <w:sz w:val="23"/>
          <w:szCs w:val="23"/>
        </w:rPr>
      </w:pPr>
      <w:proofErr w:type="gramStart"/>
      <w:r>
        <w:rPr>
          <w:rFonts w:ascii="Times New Roman" w:hAnsi="Times New Roman" w:cs="Times New Roman"/>
          <w:sz w:val="23"/>
          <w:szCs w:val="23"/>
        </w:rPr>
        <w:t>E{</w:t>
      </w:r>
      <w:proofErr w:type="gramEnd"/>
      <w:r>
        <w:rPr>
          <w:rFonts w:ascii="Times New Roman" w:hAnsi="Times New Roman" w:cs="Times New Roman"/>
          <w:sz w:val="23"/>
          <w:szCs w:val="23"/>
        </w:rPr>
        <w:t>MSE} = σ</w:t>
      </w:r>
      <w:r w:rsidRPr="00CD455E">
        <w:rPr>
          <w:rFonts w:ascii="Times New Roman" w:hAnsi="Times New Roman" w:cs="Times New Roman"/>
          <w:sz w:val="23"/>
          <w:szCs w:val="23"/>
          <w:vertAlign w:val="superscript"/>
        </w:rPr>
        <w:t>2</w:t>
      </w:r>
    </w:p>
    <w:p w:rsidR="00CD455E" w:rsidRDefault="00CD455E" w:rsidP="00A028DE">
      <w:pPr>
        <w:autoSpaceDE w:val="0"/>
        <w:autoSpaceDN w:val="0"/>
        <w:adjustRightInd w:val="0"/>
        <w:spacing w:after="71" w:line="240" w:lineRule="auto"/>
        <w:rPr>
          <w:rFonts w:ascii="Times New Roman" w:hAnsi="Times New Roman" w:cs="Times New Roman"/>
          <w:sz w:val="23"/>
          <w:szCs w:val="23"/>
        </w:rPr>
      </w:pPr>
    </w:p>
    <w:p w:rsidR="00CD455E" w:rsidRDefault="00CD455E" w:rsidP="004E423F">
      <w:pPr>
        <w:pStyle w:val="Answer"/>
      </w:pPr>
      <w:r>
        <w:t xml:space="preserve">The </w:t>
      </w:r>
      <w:r w:rsidR="004E423F">
        <w:t xml:space="preserve">s2 = </w:t>
      </w:r>
      <w:r>
        <w:t xml:space="preserve">MSE = SSE / n-2 =&gt; </w:t>
      </w:r>
      <w:r w:rsidR="004E423F" w:rsidRPr="004E423F">
        <w:t>0.3079914</w:t>
      </w:r>
      <w:r w:rsidR="004E423F">
        <w:t xml:space="preserve"> / (5-2) = </w:t>
      </w:r>
      <w:r w:rsidR="004E423F" w:rsidRPr="004E423F">
        <w:t>0.1026638</w:t>
      </w:r>
    </w:p>
    <w:p w:rsidR="00CD455E" w:rsidRPr="00A028DE" w:rsidRDefault="00CD455E" w:rsidP="00A028DE">
      <w:pPr>
        <w:autoSpaceDE w:val="0"/>
        <w:autoSpaceDN w:val="0"/>
        <w:adjustRightInd w:val="0"/>
        <w:spacing w:after="71" w:line="240" w:lineRule="auto"/>
        <w:rPr>
          <w:rFonts w:ascii="Times New Roman" w:hAnsi="Times New Roman" w:cs="Times New Roman"/>
          <w:sz w:val="23"/>
          <w:szCs w:val="23"/>
        </w:rPr>
      </w:pPr>
    </w:p>
    <w:p w:rsidR="00A028DE" w:rsidRDefault="00A028DE" w:rsidP="00A028DE">
      <w:pPr>
        <w:autoSpaceDE w:val="0"/>
        <w:autoSpaceDN w:val="0"/>
        <w:adjustRightInd w:val="0"/>
        <w:spacing w:after="71" w:line="240" w:lineRule="auto"/>
        <w:rPr>
          <w:rFonts w:ascii="Times New Roman" w:hAnsi="Times New Roman" w:cs="Times New Roman"/>
          <w:sz w:val="23"/>
          <w:szCs w:val="23"/>
        </w:rPr>
      </w:pPr>
      <w:r w:rsidRPr="00A028DE">
        <w:rPr>
          <w:rFonts w:ascii="Times New Roman" w:hAnsi="Times New Roman" w:cs="Times New Roman"/>
          <w:sz w:val="23"/>
          <w:szCs w:val="23"/>
        </w:rPr>
        <w:t>(</w:t>
      </w:r>
      <w:proofErr w:type="spellStart"/>
      <w:r w:rsidRPr="00A028DE">
        <w:rPr>
          <w:rFonts w:ascii="Times New Roman" w:hAnsi="Times New Roman" w:cs="Times New Roman"/>
          <w:sz w:val="23"/>
          <w:szCs w:val="23"/>
        </w:rPr>
        <w:t>i</w:t>
      </w:r>
      <w:proofErr w:type="spellEnd"/>
      <w:r w:rsidRPr="00A028DE">
        <w:rPr>
          <w:rFonts w:ascii="Times New Roman" w:hAnsi="Times New Roman" w:cs="Times New Roman"/>
          <w:sz w:val="23"/>
          <w:szCs w:val="23"/>
        </w:rPr>
        <w:t>) Calculate the value that would be given in Minitab for “</w:t>
      </w:r>
      <w:r w:rsidRPr="00A028DE">
        <w:rPr>
          <w:rFonts w:ascii="Times New Roman" w:hAnsi="Times New Roman" w:cs="Times New Roman"/>
          <w:b/>
          <w:bCs/>
          <w:sz w:val="23"/>
          <w:szCs w:val="23"/>
        </w:rPr>
        <w:t>S=</w:t>
      </w:r>
      <w:r w:rsidRPr="00A028DE">
        <w:rPr>
          <w:rFonts w:ascii="Times New Roman" w:hAnsi="Times New Roman" w:cs="Times New Roman"/>
          <w:sz w:val="23"/>
          <w:szCs w:val="23"/>
        </w:rPr>
        <w:t xml:space="preserve">". Write a sentence that interprets this value. </w:t>
      </w:r>
    </w:p>
    <w:p w:rsidR="004E423F" w:rsidRDefault="004E423F" w:rsidP="004E423F">
      <w:pPr>
        <w:pStyle w:val="Answer"/>
      </w:pPr>
      <w:r>
        <w:t xml:space="preserve">Minitab will show S = </w:t>
      </w:r>
      <w:r w:rsidRPr="004E423F">
        <w:t xml:space="preserve">0.320412  </w:t>
      </w:r>
    </w:p>
    <w:p w:rsidR="004E423F" w:rsidRDefault="004E423F" w:rsidP="004E423F">
      <w:pPr>
        <w:pStyle w:val="Answer"/>
      </w:pPr>
      <w:r>
        <w:t xml:space="preserve">This values comes from the </w:t>
      </w:r>
      <w:proofErr w:type="spellStart"/>
      <w:proofErr w:type="gramStart"/>
      <w:r>
        <w:t>sqrt</w:t>
      </w:r>
      <w:proofErr w:type="spellEnd"/>
      <w:r>
        <w:t>(</w:t>
      </w:r>
      <w:proofErr w:type="gramEnd"/>
      <w:r>
        <w:t xml:space="preserve">s2) = </w:t>
      </w:r>
      <w:proofErr w:type="spellStart"/>
      <w:r>
        <w:t>sqrt</w:t>
      </w:r>
      <w:proofErr w:type="spellEnd"/>
      <w:r>
        <w:t xml:space="preserve">(MSE) = </w:t>
      </w:r>
      <w:proofErr w:type="spellStart"/>
      <w:r>
        <w:t>sqrt</w:t>
      </w:r>
      <w:proofErr w:type="spellEnd"/>
      <w:r>
        <w:t>(</w:t>
      </w:r>
      <w:r w:rsidRPr="004E423F">
        <w:t>0.1026638</w:t>
      </w:r>
      <w:r>
        <w:t xml:space="preserve">) = </w:t>
      </w:r>
      <w:r w:rsidRPr="004E423F">
        <w:t>0.320411922</w:t>
      </w:r>
      <w:r>
        <w:t>’</w:t>
      </w:r>
    </w:p>
    <w:p w:rsidR="004E423F" w:rsidRPr="00A028DE" w:rsidRDefault="004E423F" w:rsidP="004E423F">
      <w:pPr>
        <w:pStyle w:val="Answer"/>
      </w:pPr>
      <w:r>
        <w:t>This represents the point estimate of σ, the standard deviation of the probability distribution of weights for any age. Stated differently this is the variation in weight from set to set of 5 infants.</w:t>
      </w:r>
    </w:p>
    <w:p w:rsidR="00A028DE" w:rsidRPr="00A028DE" w:rsidRDefault="00A028DE" w:rsidP="00A028DE">
      <w:pPr>
        <w:autoSpaceDE w:val="0"/>
        <w:autoSpaceDN w:val="0"/>
        <w:adjustRightInd w:val="0"/>
        <w:spacing w:after="0" w:line="240" w:lineRule="auto"/>
        <w:rPr>
          <w:rFonts w:ascii="Times New Roman" w:hAnsi="Times New Roman" w:cs="Times New Roman"/>
          <w:sz w:val="23"/>
          <w:szCs w:val="23"/>
        </w:rPr>
      </w:pPr>
      <w:r w:rsidRPr="00A028DE">
        <w:rPr>
          <w:rFonts w:ascii="Times New Roman" w:hAnsi="Times New Roman" w:cs="Times New Roman"/>
          <w:sz w:val="23"/>
          <w:szCs w:val="23"/>
        </w:rPr>
        <w:t xml:space="preserve">(j) Calculate the value of </w:t>
      </w:r>
      <w:r w:rsidRPr="00A028DE">
        <w:rPr>
          <w:rFonts w:ascii="Times New Roman" w:hAnsi="Times New Roman" w:cs="Times New Roman"/>
          <w:i/>
          <w:iCs/>
          <w:sz w:val="23"/>
          <w:szCs w:val="23"/>
        </w:rPr>
        <w:t>R</w:t>
      </w:r>
      <w:r w:rsidRPr="00A028DE">
        <w:rPr>
          <w:rFonts w:ascii="Times New Roman" w:hAnsi="Times New Roman" w:cs="Times New Roman"/>
          <w:sz w:val="16"/>
          <w:szCs w:val="16"/>
        </w:rPr>
        <w:t>2</w:t>
      </w:r>
      <w:r w:rsidRPr="00A028DE">
        <w:rPr>
          <w:rFonts w:ascii="Times New Roman" w:hAnsi="Times New Roman" w:cs="Times New Roman"/>
          <w:sz w:val="23"/>
          <w:szCs w:val="23"/>
        </w:rPr>
        <w:t xml:space="preserve">. To start, you will have to calculate the value of SSTO. Write a sentence that interprets the value of </w:t>
      </w:r>
      <w:r w:rsidRPr="00A028DE">
        <w:rPr>
          <w:rFonts w:ascii="Times New Roman" w:hAnsi="Times New Roman" w:cs="Times New Roman"/>
          <w:i/>
          <w:iCs/>
          <w:sz w:val="23"/>
          <w:szCs w:val="23"/>
        </w:rPr>
        <w:t>R</w:t>
      </w:r>
      <w:r w:rsidRPr="00A028DE">
        <w:rPr>
          <w:rFonts w:ascii="Times New Roman" w:hAnsi="Times New Roman" w:cs="Times New Roman"/>
          <w:sz w:val="16"/>
          <w:szCs w:val="16"/>
        </w:rPr>
        <w:t>2</w:t>
      </w:r>
      <w:r w:rsidRPr="00A028DE">
        <w:rPr>
          <w:rFonts w:ascii="Times New Roman" w:hAnsi="Times New Roman" w:cs="Times New Roman"/>
          <w:sz w:val="23"/>
          <w:szCs w:val="23"/>
        </w:rPr>
        <w:t xml:space="preserve">. </w:t>
      </w:r>
    </w:p>
    <w:p w:rsidR="00A028DE" w:rsidRDefault="00A028DE" w:rsidP="00A028DE"/>
    <w:p w:rsidR="004E423F" w:rsidRDefault="004E423F" w:rsidP="00A028DE"/>
    <w:p w:rsidR="00B56EF8" w:rsidRDefault="00B56EF8" w:rsidP="00C6008F">
      <w:pPr>
        <w:pStyle w:val="Answer"/>
        <w:rPr>
          <w:rFonts w:eastAsia="Times New Roman"/>
          <w:color w:val="000000"/>
          <w:szCs w:val="20"/>
        </w:rPr>
      </w:pPr>
      <w:r>
        <w:lastRenderedPageBreak/>
        <w:t xml:space="preserve">We have </w:t>
      </w:r>
      <w:proofErr w:type="spellStart"/>
      <w:r>
        <w:t>yBar</w:t>
      </w:r>
      <w:proofErr w:type="spellEnd"/>
      <w:r w:rsidR="00C6008F">
        <w:t xml:space="preserve"> </w:t>
      </w:r>
      <w:r>
        <w:t>=</w:t>
      </w:r>
      <w:r w:rsidR="00C6008F">
        <w:t xml:space="preserve"> </w:t>
      </w:r>
      <w:r w:rsidR="00C6008F" w:rsidRPr="00C6008F">
        <w:rPr>
          <w:rFonts w:eastAsia="Times New Roman"/>
          <w:color w:val="000000"/>
          <w:szCs w:val="20"/>
        </w:rPr>
        <w:t>8.60006</w:t>
      </w:r>
    </w:p>
    <w:p w:rsidR="00C6008F" w:rsidRPr="00C6008F" w:rsidRDefault="00C6008F" w:rsidP="00C6008F">
      <w:pPr>
        <w:pStyle w:val="Answer"/>
        <w:rPr>
          <w:rFonts w:eastAsia="Times New Roman"/>
          <w:color w:val="000000"/>
          <w:szCs w:val="20"/>
        </w:rPr>
      </w:pPr>
      <w:r>
        <w:rPr>
          <w:rFonts w:eastAsia="Times New Roman"/>
          <w:color w:val="000000"/>
          <w:szCs w:val="20"/>
        </w:rPr>
        <w:t xml:space="preserve">SSTO = </w:t>
      </w:r>
      <w:r w:rsidRPr="00C6008F">
        <w:rPr>
          <w:rFonts w:eastAsia="Times New Roman"/>
          <w:noProof/>
          <w:color w:val="000000"/>
          <w:szCs w:val="20"/>
        </w:rPr>
        <w:drawing>
          <wp:inline distT="0" distB="0" distL="0" distR="0">
            <wp:extent cx="1047750" cy="24765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047750" cy="247650"/>
                    </a:xfrm>
                    <a:prstGeom prst="rect">
                      <a:avLst/>
                    </a:prstGeom>
                    <a:noFill/>
                    <a:ln w="9525">
                      <a:noFill/>
                      <a:miter lim="800000"/>
                      <a:headEnd/>
                      <a:tailEnd/>
                    </a:ln>
                  </pic:spPr>
                </pic:pic>
              </a:graphicData>
            </a:graphic>
          </wp:inline>
        </w:drawing>
      </w:r>
      <w:r>
        <w:rPr>
          <w:rFonts w:eastAsia="Times New Roman"/>
          <w:color w:val="000000"/>
          <w:szCs w:val="20"/>
        </w:rPr>
        <w:t xml:space="preserve"> =</w:t>
      </w:r>
    </w:p>
    <w:tbl>
      <w:tblPr>
        <w:tblW w:w="5608" w:type="dxa"/>
        <w:tblInd w:w="93" w:type="dxa"/>
        <w:tblLook w:val="04A0"/>
      </w:tblPr>
      <w:tblGrid>
        <w:gridCol w:w="1051"/>
        <w:gridCol w:w="1056"/>
        <w:gridCol w:w="1167"/>
        <w:gridCol w:w="1167"/>
        <w:gridCol w:w="1167"/>
      </w:tblGrid>
      <w:tr w:rsidR="00B56EF8" w:rsidRPr="00B56EF8" w:rsidTr="00C6008F">
        <w:trPr>
          <w:trHeight w:val="255"/>
        </w:trPr>
        <w:tc>
          <w:tcPr>
            <w:tcW w:w="1051" w:type="dxa"/>
            <w:tcBorders>
              <w:top w:val="nil"/>
              <w:left w:val="nil"/>
              <w:bottom w:val="nil"/>
              <w:right w:val="nil"/>
            </w:tcBorders>
            <w:shd w:val="clear" w:color="auto" w:fill="auto"/>
            <w:noWrap/>
            <w:vAlign w:val="bottom"/>
            <w:hideMark/>
          </w:tcPr>
          <w:p w:rsidR="00B56EF8" w:rsidRPr="00B56EF8" w:rsidRDefault="00B56EF8" w:rsidP="00C6008F">
            <w:pPr>
              <w:pStyle w:val="Answer"/>
              <w:rPr>
                <w:rFonts w:eastAsia="Times New Roman"/>
                <w:color w:val="000000"/>
                <w:szCs w:val="20"/>
              </w:rPr>
            </w:pPr>
            <w:r w:rsidRPr="00B56EF8">
              <w:rPr>
                <w:rFonts w:eastAsia="Times New Roman"/>
                <w:color w:val="000000"/>
                <w:szCs w:val="20"/>
              </w:rPr>
              <w:t>0.360072</w:t>
            </w:r>
          </w:p>
        </w:tc>
        <w:tc>
          <w:tcPr>
            <w:tcW w:w="1056" w:type="dxa"/>
            <w:tcBorders>
              <w:top w:val="nil"/>
              <w:left w:val="nil"/>
              <w:bottom w:val="nil"/>
              <w:right w:val="nil"/>
            </w:tcBorders>
            <w:shd w:val="clear" w:color="auto" w:fill="auto"/>
            <w:noWrap/>
            <w:vAlign w:val="bottom"/>
            <w:hideMark/>
          </w:tcPr>
          <w:p w:rsidR="00B56EF8" w:rsidRPr="00B56EF8" w:rsidRDefault="00C6008F" w:rsidP="00C6008F">
            <w:pPr>
              <w:pStyle w:val="Answer"/>
              <w:rPr>
                <w:rFonts w:eastAsia="Times New Roman"/>
                <w:color w:val="000000"/>
                <w:szCs w:val="20"/>
              </w:rPr>
            </w:pPr>
            <w:r>
              <w:rPr>
                <w:rFonts w:eastAsia="Times New Roman"/>
                <w:color w:val="000000"/>
                <w:szCs w:val="20"/>
              </w:rPr>
              <w:t>+</w:t>
            </w:r>
            <w:r w:rsidR="00B56EF8" w:rsidRPr="00B56EF8">
              <w:rPr>
                <w:rFonts w:eastAsia="Times New Roman"/>
                <w:color w:val="000000"/>
                <w:szCs w:val="20"/>
              </w:rPr>
              <w:t>0.25006</w:t>
            </w:r>
          </w:p>
        </w:tc>
        <w:tc>
          <w:tcPr>
            <w:tcW w:w="1167" w:type="dxa"/>
            <w:tcBorders>
              <w:top w:val="nil"/>
              <w:left w:val="nil"/>
              <w:bottom w:val="nil"/>
              <w:right w:val="nil"/>
            </w:tcBorders>
            <w:shd w:val="clear" w:color="auto" w:fill="auto"/>
            <w:noWrap/>
            <w:vAlign w:val="bottom"/>
            <w:hideMark/>
          </w:tcPr>
          <w:p w:rsidR="00B56EF8" w:rsidRPr="00B56EF8" w:rsidRDefault="00C6008F" w:rsidP="00C6008F">
            <w:pPr>
              <w:pStyle w:val="Answer"/>
              <w:rPr>
                <w:rFonts w:eastAsia="Times New Roman"/>
                <w:color w:val="000000"/>
                <w:szCs w:val="20"/>
              </w:rPr>
            </w:pPr>
            <w:r>
              <w:rPr>
                <w:rFonts w:eastAsia="Times New Roman"/>
                <w:color w:val="000000"/>
                <w:szCs w:val="20"/>
              </w:rPr>
              <w:t>+</w:t>
            </w:r>
            <w:r w:rsidR="00B56EF8" w:rsidRPr="00B56EF8">
              <w:rPr>
                <w:rFonts w:eastAsia="Times New Roman"/>
                <w:color w:val="000000"/>
                <w:szCs w:val="20"/>
              </w:rPr>
              <w:t>0.040024</w:t>
            </w:r>
          </w:p>
        </w:tc>
        <w:tc>
          <w:tcPr>
            <w:tcW w:w="1167" w:type="dxa"/>
            <w:tcBorders>
              <w:top w:val="nil"/>
              <w:left w:val="nil"/>
              <w:bottom w:val="nil"/>
              <w:right w:val="nil"/>
            </w:tcBorders>
            <w:shd w:val="clear" w:color="auto" w:fill="auto"/>
            <w:noWrap/>
            <w:vAlign w:val="bottom"/>
            <w:hideMark/>
          </w:tcPr>
          <w:p w:rsidR="00B56EF8" w:rsidRPr="00B56EF8" w:rsidRDefault="00C6008F" w:rsidP="00C6008F">
            <w:pPr>
              <w:pStyle w:val="Answer"/>
              <w:rPr>
                <w:rFonts w:eastAsia="Times New Roman"/>
                <w:color w:val="000000"/>
                <w:szCs w:val="20"/>
              </w:rPr>
            </w:pPr>
            <w:r>
              <w:rPr>
                <w:rFonts w:eastAsia="Times New Roman"/>
                <w:color w:val="000000"/>
                <w:szCs w:val="20"/>
              </w:rPr>
              <w:t>+</w:t>
            </w:r>
            <w:r w:rsidR="00B56EF8" w:rsidRPr="00B56EF8">
              <w:rPr>
                <w:rFonts w:eastAsia="Times New Roman"/>
                <w:color w:val="000000"/>
                <w:szCs w:val="20"/>
              </w:rPr>
              <w:t>0.489916</w:t>
            </w:r>
          </w:p>
        </w:tc>
        <w:tc>
          <w:tcPr>
            <w:tcW w:w="1167" w:type="dxa"/>
            <w:tcBorders>
              <w:top w:val="nil"/>
              <w:left w:val="nil"/>
              <w:bottom w:val="nil"/>
              <w:right w:val="nil"/>
            </w:tcBorders>
            <w:shd w:val="clear" w:color="auto" w:fill="auto"/>
            <w:noWrap/>
            <w:vAlign w:val="bottom"/>
            <w:hideMark/>
          </w:tcPr>
          <w:p w:rsidR="00B56EF8" w:rsidRPr="00B56EF8" w:rsidRDefault="00C6008F" w:rsidP="00C6008F">
            <w:pPr>
              <w:pStyle w:val="Answer"/>
              <w:rPr>
                <w:rFonts w:eastAsia="Times New Roman"/>
                <w:color w:val="000000"/>
                <w:szCs w:val="20"/>
              </w:rPr>
            </w:pPr>
            <w:r>
              <w:rPr>
                <w:rFonts w:eastAsia="Times New Roman"/>
                <w:color w:val="000000"/>
                <w:szCs w:val="20"/>
              </w:rPr>
              <w:t>+</w:t>
            </w:r>
            <w:r w:rsidR="00B56EF8" w:rsidRPr="00B56EF8">
              <w:rPr>
                <w:rFonts w:eastAsia="Times New Roman"/>
                <w:color w:val="000000"/>
                <w:szCs w:val="20"/>
              </w:rPr>
              <w:t>0.360288</w:t>
            </w:r>
          </w:p>
        </w:tc>
      </w:tr>
    </w:tbl>
    <w:p w:rsidR="00C6008F" w:rsidRDefault="00C6008F" w:rsidP="00C6008F">
      <w:pPr>
        <w:pStyle w:val="Answer"/>
        <w:rPr>
          <w:rFonts w:eastAsia="Times New Roman"/>
          <w:color w:val="000000"/>
          <w:szCs w:val="20"/>
        </w:rPr>
      </w:pPr>
      <w:proofErr w:type="gramStart"/>
      <w:r>
        <w:t xml:space="preserve">=  </w:t>
      </w:r>
      <w:r w:rsidRPr="00C6008F">
        <w:rPr>
          <w:rFonts w:eastAsia="Times New Roman"/>
          <w:color w:val="000000"/>
          <w:szCs w:val="20"/>
        </w:rPr>
        <w:t>1.50036</w:t>
      </w:r>
      <w:proofErr w:type="gramEnd"/>
    </w:p>
    <w:p w:rsidR="00C6008F" w:rsidRDefault="00C6008F" w:rsidP="00C6008F">
      <w:pPr>
        <w:pStyle w:val="Answer"/>
      </w:pPr>
      <w:r>
        <w:rPr>
          <w:rFonts w:eastAsia="Times New Roman"/>
          <w:color w:val="000000"/>
          <w:szCs w:val="20"/>
        </w:rPr>
        <w:t xml:space="preserve">SSE = </w:t>
      </w:r>
      <w:r w:rsidRPr="004E423F">
        <w:t>0.3079914</w:t>
      </w:r>
    </w:p>
    <w:p w:rsidR="00C6008F" w:rsidRPr="00C6008F" w:rsidRDefault="00C6008F" w:rsidP="00C6008F">
      <w:pPr>
        <w:pStyle w:val="Answer"/>
        <w:rPr>
          <w:rFonts w:eastAsia="Times New Roman"/>
          <w:color w:val="000000"/>
          <w:szCs w:val="20"/>
        </w:rPr>
      </w:pPr>
      <w:r>
        <w:t>R2 = 1-SSE/SSTO = 1-</w:t>
      </w:r>
      <w:r w:rsidRPr="004E423F">
        <w:t>0.3079914</w:t>
      </w:r>
      <w:r>
        <w:t>/</w:t>
      </w:r>
      <w:r w:rsidRPr="00C6008F">
        <w:rPr>
          <w:rFonts w:eastAsia="Times New Roman"/>
          <w:color w:val="000000"/>
          <w:szCs w:val="20"/>
        </w:rPr>
        <w:t>1.50036</w:t>
      </w:r>
      <w:r>
        <w:rPr>
          <w:rFonts w:eastAsia="Times New Roman"/>
          <w:color w:val="000000"/>
          <w:szCs w:val="20"/>
        </w:rPr>
        <w:t>=</w:t>
      </w:r>
      <w:r w:rsidRPr="00C6008F">
        <w:rPr>
          <w:rFonts w:eastAsia="Times New Roman"/>
          <w:color w:val="000000"/>
          <w:szCs w:val="20"/>
        </w:rPr>
        <w:t>0.794722</w:t>
      </w:r>
      <w:r>
        <w:rPr>
          <w:rFonts w:eastAsia="Times New Roman"/>
          <w:color w:val="000000"/>
          <w:szCs w:val="20"/>
        </w:rPr>
        <w:t xml:space="preserve"> or 79.47%</w:t>
      </w:r>
    </w:p>
    <w:p w:rsidR="00C6008F" w:rsidRDefault="00C6008F" w:rsidP="00C6008F">
      <w:pPr>
        <w:pStyle w:val="Answer"/>
      </w:pPr>
      <w:r>
        <w:t xml:space="preserve">This is interpreted as: 79.47 </w:t>
      </w:r>
      <w:r w:rsidRPr="00C6008F">
        <w:t xml:space="preserve">percent of the variation in </w:t>
      </w:r>
      <w:r>
        <w:t>weight of infants</w:t>
      </w:r>
      <w:r w:rsidRPr="00C6008F">
        <w:t xml:space="preserve"> is 'explained by' the variation in predictor </w:t>
      </w:r>
      <w:r>
        <w:t>age of the infants</w:t>
      </w:r>
      <w:r w:rsidRPr="00C6008F">
        <w:t>.</w:t>
      </w:r>
    </w:p>
    <w:p w:rsidR="00C6008F" w:rsidRPr="00C6008F" w:rsidRDefault="00C6008F" w:rsidP="00C6008F">
      <w:pPr>
        <w:rPr>
          <w:rFonts w:eastAsia="Times New Roman"/>
          <w:color w:val="000000"/>
          <w:szCs w:val="20"/>
        </w:rPr>
      </w:pPr>
    </w:p>
    <w:p w:rsidR="00C6008F" w:rsidRPr="00C6008F" w:rsidRDefault="00C6008F" w:rsidP="00C6008F">
      <w:pPr>
        <w:autoSpaceDE w:val="0"/>
        <w:autoSpaceDN w:val="0"/>
        <w:adjustRightInd w:val="0"/>
        <w:spacing w:after="0" w:line="240" w:lineRule="auto"/>
        <w:rPr>
          <w:rFonts w:ascii="Times New Roman" w:hAnsi="Times New Roman" w:cs="Times New Roman"/>
          <w:color w:val="000000"/>
          <w:sz w:val="24"/>
          <w:szCs w:val="24"/>
        </w:rPr>
      </w:pPr>
    </w:p>
    <w:p w:rsidR="00C6008F" w:rsidRPr="00C6008F" w:rsidRDefault="00C6008F" w:rsidP="00C6008F">
      <w:pPr>
        <w:autoSpaceDE w:val="0"/>
        <w:autoSpaceDN w:val="0"/>
        <w:adjustRightInd w:val="0"/>
        <w:spacing w:after="0" w:line="240" w:lineRule="auto"/>
        <w:rPr>
          <w:rFonts w:ascii="Times New Roman" w:hAnsi="Times New Roman" w:cs="Times New Roman"/>
          <w:sz w:val="23"/>
          <w:szCs w:val="23"/>
        </w:rPr>
      </w:pPr>
      <w:r w:rsidRPr="00C6008F">
        <w:rPr>
          <w:rFonts w:ascii="Times New Roman" w:hAnsi="Times New Roman" w:cs="Times New Roman"/>
          <w:sz w:val="23"/>
          <w:szCs w:val="23"/>
        </w:rPr>
        <w:t>5. (</w:t>
      </w:r>
      <w:r w:rsidRPr="00C6008F">
        <w:rPr>
          <w:rFonts w:ascii="Times New Roman" w:hAnsi="Times New Roman" w:cs="Times New Roman"/>
          <w:b/>
          <w:bCs/>
          <w:sz w:val="23"/>
          <w:szCs w:val="23"/>
        </w:rPr>
        <w:t>4x5 = 20 points</w:t>
      </w:r>
      <w:r w:rsidRPr="00C6008F">
        <w:rPr>
          <w:rFonts w:ascii="Times New Roman" w:hAnsi="Times New Roman" w:cs="Times New Roman"/>
          <w:sz w:val="23"/>
          <w:szCs w:val="23"/>
        </w:rPr>
        <w:t xml:space="preserve">) </w:t>
      </w:r>
    </w:p>
    <w:p w:rsidR="00C6008F" w:rsidRDefault="00C6008F" w:rsidP="00C6008F">
      <w:pPr>
        <w:autoSpaceDE w:val="0"/>
        <w:autoSpaceDN w:val="0"/>
        <w:adjustRightInd w:val="0"/>
        <w:spacing w:after="68" w:line="240" w:lineRule="auto"/>
        <w:rPr>
          <w:rFonts w:ascii="Times New Roman" w:hAnsi="Times New Roman" w:cs="Times New Roman"/>
          <w:sz w:val="23"/>
          <w:szCs w:val="23"/>
        </w:rPr>
      </w:pPr>
      <w:r w:rsidRPr="00C6008F">
        <w:rPr>
          <w:rFonts w:ascii="Times New Roman" w:hAnsi="Times New Roman" w:cs="Times New Roman"/>
          <w:sz w:val="23"/>
          <w:szCs w:val="23"/>
        </w:rPr>
        <w:t xml:space="preserve">(a) Briefly describe the four assumptions (or conditions) that underlie the simple linear regression model. </w:t>
      </w:r>
    </w:p>
    <w:p w:rsidR="00C6008F" w:rsidRDefault="00C6008F" w:rsidP="00C6008F">
      <w:pPr>
        <w:autoSpaceDE w:val="0"/>
        <w:autoSpaceDN w:val="0"/>
        <w:adjustRightInd w:val="0"/>
        <w:spacing w:after="68" w:line="240" w:lineRule="auto"/>
        <w:rPr>
          <w:rFonts w:ascii="Times New Roman" w:hAnsi="Times New Roman" w:cs="Times New Roman"/>
          <w:sz w:val="23"/>
          <w:szCs w:val="23"/>
        </w:rPr>
      </w:pPr>
    </w:p>
    <w:p w:rsidR="00C6008F" w:rsidRDefault="00C6008F" w:rsidP="00C6008F">
      <w:pPr>
        <w:pStyle w:val="Answer"/>
      </w:pPr>
      <w:r>
        <w:t>T</w:t>
      </w:r>
      <w:r w:rsidRPr="00C6008F">
        <w:t>he</w:t>
      </w:r>
      <w:r>
        <w:t xml:space="preserve"> four conditions that comprise </w:t>
      </w:r>
      <w:r w:rsidRPr="00C6008F">
        <w:t xml:space="preserve">the </w:t>
      </w:r>
      <w:r>
        <w:t>simple linear regression model:</w:t>
      </w:r>
    </w:p>
    <w:p w:rsidR="00C6008F" w:rsidRPr="00C6008F" w:rsidRDefault="00C6008F" w:rsidP="00C6008F">
      <w:pPr>
        <w:pStyle w:val="Answer"/>
        <w:numPr>
          <w:ilvl w:val="0"/>
          <w:numId w:val="2"/>
        </w:numPr>
      </w:pPr>
      <w:r w:rsidRPr="00C6008F">
        <w:t xml:space="preserve">The mean of the response, </w:t>
      </w:r>
      <w:proofErr w:type="gramStart"/>
      <w:r w:rsidRPr="00C6008F">
        <w:t>E(</w:t>
      </w:r>
      <w:proofErr w:type="gramEnd"/>
      <w:r w:rsidRPr="00C6008F">
        <w:t>Yi), at each value of the predictor, xi, is a Linear function of the xi.</w:t>
      </w:r>
    </w:p>
    <w:p w:rsidR="00C6008F" w:rsidRPr="00C6008F" w:rsidRDefault="00C6008F" w:rsidP="00C6008F">
      <w:pPr>
        <w:pStyle w:val="Answer"/>
        <w:numPr>
          <w:ilvl w:val="0"/>
          <w:numId w:val="2"/>
        </w:numPr>
      </w:pPr>
      <w:r w:rsidRPr="00C6008F">
        <w:t xml:space="preserve">The errors, </w:t>
      </w:r>
      <w:proofErr w:type="spellStart"/>
      <w:r>
        <w:rPr>
          <w:rStyle w:val="mi"/>
          <w:rFonts w:ascii="MathJax_Math-italic" w:hAnsi="MathJax_Math-italic"/>
          <w:color w:val="000000"/>
          <w:sz w:val="29"/>
          <w:szCs w:val="29"/>
          <w:bdr w:val="none" w:sz="0" w:space="0" w:color="auto" w:frame="1"/>
          <w:shd w:val="clear" w:color="auto" w:fill="FFFFFF"/>
        </w:rPr>
        <w:t>e</w:t>
      </w:r>
      <w:r>
        <w:rPr>
          <w:rStyle w:val="mi"/>
          <w:rFonts w:ascii="MathJax_Math-italic" w:hAnsi="MathJax_Math-italic"/>
          <w:color w:val="000000"/>
          <w:szCs w:val="20"/>
          <w:bdr w:val="none" w:sz="0" w:space="0" w:color="auto" w:frame="1"/>
          <w:shd w:val="clear" w:color="auto" w:fill="FFFFFF"/>
        </w:rPr>
        <w:t>i</w:t>
      </w:r>
      <w:proofErr w:type="spellEnd"/>
      <w:r w:rsidRPr="00C6008F">
        <w:t>, are Independent.</w:t>
      </w:r>
    </w:p>
    <w:p w:rsidR="00C6008F" w:rsidRPr="00C6008F" w:rsidRDefault="00C6008F" w:rsidP="00C6008F">
      <w:pPr>
        <w:pStyle w:val="Answer"/>
        <w:numPr>
          <w:ilvl w:val="0"/>
          <w:numId w:val="2"/>
        </w:numPr>
      </w:pPr>
      <w:r w:rsidRPr="00C6008F">
        <w:t xml:space="preserve">The errors, </w:t>
      </w:r>
      <w:proofErr w:type="spellStart"/>
      <w:r>
        <w:rPr>
          <w:rStyle w:val="mi"/>
          <w:rFonts w:ascii="MathJax_Math-italic" w:hAnsi="MathJax_Math-italic"/>
          <w:color w:val="000000"/>
          <w:sz w:val="29"/>
          <w:szCs w:val="29"/>
          <w:bdr w:val="none" w:sz="0" w:space="0" w:color="auto" w:frame="1"/>
          <w:shd w:val="clear" w:color="auto" w:fill="FFFFFF"/>
        </w:rPr>
        <w:t>e</w:t>
      </w:r>
      <w:r>
        <w:rPr>
          <w:rStyle w:val="mi"/>
          <w:rFonts w:ascii="MathJax_Math-italic" w:hAnsi="MathJax_Math-italic"/>
          <w:color w:val="000000"/>
          <w:szCs w:val="20"/>
          <w:bdr w:val="none" w:sz="0" w:space="0" w:color="auto" w:frame="1"/>
          <w:shd w:val="clear" w:color="auto" w:fill="FFFFFF"/>
        </w:rPr>
        <w:t>i</w:t>
      </w:r>
      <w:proofErr w:type="spellEnd"/>
      <w:r w:rsidRPr="00C6008F">
        <w:t xml:space="preserve">, at each value of the predictor, xi, are </w:t>
      </w:r>
      <w:proofErr w:type="gramStart"/>
      <w:r w:rsidRPr="00C6008F">
        <w:t>Normally</w:t>
      </w:r>
      <w:proofErr w:type="gramEnd"/>
      <w:r w:rsidRPr="00C6008F">
        <w:t xml:space="preserve"> distributed.</w:t>
      </w:r>
    </w:p>
    <w:p w:rsidR="00C6008F" w:rsidRPr="00C6008F" w:rsidRDefault="00C6008F" w:rsidP="00C6008F">
      <w:pPr>
        <w:pStyle w:val="Answer"/>
        <w:numPr>
          <w:ilvl w:val="0"/>
          <w:numId w:val="2"/>
        </w:numPr>
      </w:pPr>
      <w:r w:rsidRPr="00C6008F">
        <w:t xml:space="preserve">The errors, </w:t>
      </w:r>
      <w:proofErr w:type="spellStart"/>
      <w:r>
        <w:rPr>
          <w:rStyle w:val="mi"/>
          <w:rFonts w:ascii="MathJax_Math-italic" w:hAnsi="MathJax_Math-italic"/>
          <w:color w:val="000000"/>
          <w:sz w:val="29"/>
          <w:szCs w:val="29"/>
          <w:bdr w:val="none" w:sz="0" w:space="0" w:color="auto" w:frame="1"/>
          <w:shd w:val="clear" w:color="auto" w:fill="FFFFFF"/>
        </w:rPr>
        <w:t>e</w:t>
      </w:r>
      <w:r>
        <w:rPr>
          <w:rStyle w:val="mi"/>
          <w:rFonts w:ascii="MathJax_Math-italic" w:hAnsi="MathJax_Math-italic"/>
          <w:color w:val="000000"/>
          <w:szCs w:val="20"/>
          <w:bdr w:val="none" w:sz="0" w:space="0" w:color="auto" w:frame="1"/>
          <w:shd w:val="clear" w:color="auto" w:fill="FFFFFF"/>
        </w:rPr>
        <w:t>i</w:t>
      </w:r>
      <w:proofErr w:type="spellEnd"/>
      <w:r w:rsidRPr="00C6008F">
        <w:t>, at each value of the predictor, xi, have Equal variances (denoted σ2).</w:t>
      </w:r>
    </w:p>
    <w:p w:rsidR="00C6008F" w:rsidRDefault="00C6008F" w:rsidP="00C6008F">
      <w:pPr>
        <w:pStyle w:val="Answer"/>
      </w:pPr>
      <w:r>
        <w:t xml:space="preserve">The </w:t>
      </w:r>
      <w:r w:rsidRPr="00C6008F">
        <w:t>mnemonic</w:t>
      </w:r>
      <w:r>
        <w:t xml:space="preserve"> LINE is used to remember.</w:t>
      </w:r>
    </w:p>
    <w:p w:rsidR="00C6008F" w:rsidRPr="00C6008F" w:rsidRDefault="00C6008F" w:rsidP="00C6008F">
      <w:pPr>
        <w:autoSpaceDE w:val="0"/>
        <w:autoSpaceDN w:val="0"/>
        <w:adjustRightInd w:val="0"/>
        <w:spacing w:after="68" w:line="240" w:lineRule="auto"/>
        <w:rPr>
          <w:rFonts w:ascii="Times New Roman" w:hAnsi="Times New Roman" w:cs="Times New Roman"/>
          <w:sz w:val="23"/>
          <w:szCs w:val="23"/>
        </w:rPr>
      </w:pPr>
    </w:p>
    <w:p w:rsidR="00C6008F" w:rsidRDefault="00C6008F" w:rsidP="00C6008F">
      <w:pPr>
        <w:autoSpaceDE w:val="0"/>
        <w:autoSpaceDN w:val="0"/>
        <w:adjustRightInd w:val="0"/>
        <w:spacing w:after="68" w:line="240" w:lineRule="auto"/>
        <w:rPr>
          <w:rFonts w:ascii="Times New Roman" w:hAnsi="Times New Roman" w:cs="Times New Roman"/>
          <w:sz w:val="23"/>
          <w:szCs w:val="23"/>
        </w:rPr>
      </w:pPr>
      <w:r w:rsidRPr="00C6008F">
        <w:rPr>
          <w:rFonts w:ascii="Times New Roman" w:hAnsi="Times New Roman" w:cs="Times New Roman"/>
          <w:sz w:val="23"/>
          <w:szCs w:val="23"/>
        </w:rPr>
        <w:t xml:space="preserve">(b) The scatter plot below shows sample data for </w:t>
      </w:r>
      <w:r w:rsidRPr="00C6008F">
        <w:rPr>
          <w:rFonts w:ascii="Times New Roman" w:hAnsi="Times New Roman" w:cs="Times New Roman"/>
          <w:i/>
          <w:iCs/>
          <w:sz w:val="23"/>
          <w:szCs w:val="23"/>
        </w:rPr>
        <w:t xml:space="preserve">y </w:t>
      </w:r>
      <w:r w:rsidRPr="00C6008F">
        <w:rPr>
          <w:rFonts w:ascii="Times New Roman" w:hAnsi="Times New Roman" w:cs="Times New Roman"/>
          <w:sz w:val="23"/>
          <w:szCs w:val="23"/>
        </w:rPr>
        <w:t xml:space="preserve">= selling price of a house and </w:t>
      </w:r>
      <w:r w:rsidRPr="00C6008F">
        <w:rPr>
          <w:rFonts w:ascii="Times New Roman" w:hAnsi="Times New Roman" w:cs="Times New Roman"/>
          <w:i/>
          <w:iCs/>
          <w:sz w:val="23"/>
          <w:szCs w:val="23"/>
        </w:rPr>
        <w:t xml:space="preserve">x </w:t>
      </w:r>
      <w:r w:rsidRPr="00C6008F">
        <w:rPr>
          <w:rFonts w:ascii="Times New Roman" w:hAnsi="Times New Roman" w:cs="Times New Roman"/>
          <w:sz w:val="23"/>
          <w:szCs w:val="23"/>
        </w:rPr>
        <w:t xml:space="preserve">= square foot area of the house. </w:t>
      </w:r>
    </w:p>
    <w:p w:rsidR="00C6008F" w:rsidRPr="00C6008F" w:rsidRDefault="00C6008F" w:rsidP="00C6008F">
      <w:pPr>
        <w:autoSpaceDE w:val="0"/>
        <w:autoSpaceDN w:val="0"/>
        <w:adjustRightInd w:val="0"/>
        <w:spacing w:after="68" w:line="240" w:lineRule="auto"/>
        <w:rPr>
          <w:rFonts w:ascii="Times New Roman" w:hAnsi="Times New Roman" w:cs="Times New Roman"/>
          <w:sz w:val="23"/>
          <w:szCs w:val="23"/>
        </w:rPr>
      </w:pPr>
      <w:r>
        <w:rPr>
          <w:rFonts w:ascii="Times New Roman" w:hAnsi="Times New Roman" w:cs="Times New Roman"/>
          <w:noProof/>
          <w:sz w:val="23"/>
          <w:szCs w:val="23"/>
        </w:rPr>
        <w:drawing>
          <wp:inline distT="0" distB="0" distL="0" distR="0">
            <wp:extent cx="4667250" cy="3108794"/>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667250" cy="3108794"/>
                    </a:xfrm>
                    <a:prstGeom prst="rect">
                      <a:avLst/>
                    </a:prstGeom>
                    <a:noFill/>
                    <a:ln w="9525">
                      <a:noFill/>
                      <a:miter lim="800000"/>
                      <a:headEnd/>
                      <a:tailEnd/>
                    </a:ln>
                  </pic:spPr>
                </pic:pic>
              </a:graphicData>
            </a:graphic>
          </wp:inline>
        </w:drawing>
      </w:r>
    </w:p>
    <w:p w:rsidR="00C6008F" w:rsidRDefault="00C6008F" w:rsidP="00C6008F">
      <w:pPr>
        <w:autoSpaceDE w:val="0"/>
        <w:autoSpaceDN w:val="0"/>
        <w:adjustRightInd w:val="0"/>
        <w:spacing w:after="68" w:line="240" w:lineRule="auto"/>
        <w:rPr>
          <w:rFonts w:ascii="Times New Roman" w:hAnsi="Times New Roman" w:cs="Times New Roman"/>
          <w:sz w:val="23"/>
          <w:szCs w:val="23"/>
        </w:rPr>
      </w:pPr>
      <w:r w:rsidRPr="00C6008F">
        <w:rPr>
          <w:rFonts w:ascii="Times New Roman" w:hAnsi="Times New Roman" w:cs="Times New Roman"/>
          <w:sz w:val="23"/>
          <w:szCs w:val="23"/>
        </w:rPr>
        <w:lastRenderedPageBreak/>
        <w:t>(</w:t>
      </w:r>
      <w:proofErr w:type="spellStart"/>
      <w:r w:rsidRPr="00C6008F">
        <w:rPr>
          <w:rFonts w:ascii="Times New Roman" w:hAnsi="Times New Roman" w:cs="Times New Roman"/>
          <w:sz w:val="23"/>
          <w:szCs w:val="23"/>
        </w:rPr>
        <w:t>i</w:t>
      </w:r>
      <w:proofErr w:type="spellEnd"/>
      <w:r w:rsidRPr="00C6008F">
        <w:rPr>
          <w:rFonts w:ascii="Times New Roman" w:hAnsi="Times New Roman" w:cs="Times New Roman"/>
          <w:sz w:val="23"/>
          <w:szCs w:val="23"/>
        </w:rPr>
        <w:t xml:space="preserve">) Name one condition that may be satisfied by the selling price </w:t>
      </w:r>
      <w:proofErr w:type="spellStart"/>
      <w:r w:rsidRPr="00C6008F">
        <w:rPr>
          <w:rFonts w:ascii="Times New Roman" w:hAnsi="Times New Roman" w:cs="Times New Roman"/>
          <w:sz w:val="23"/>
          <w:szCs w:val="23"/>
        </w:rPr>
        <w:t>vs</w:t>
      </w:r>
      <w:proofErr w:type="spellEnd"/>
      <w:r w:rsidRPr="00C6008F">
        <w:rPr>
          <w:rFonts w:ascii="Times New Roman" w:hAnsi="Times New Roman" w:cs="Times New Roman"/>
          <w:sz w:val="23"/>
          <w:szCs w:val="23"/>
        </w:rPr>
        <w:t xml:space="preserve"> square foot area data and justify your choice. </w:t>
      </w:r>
    </w:p>
    <w:p w:rsidR="00C6008F" w:rsidRDefault="00C6008F" w:rsidP="00C6008F">
      <w:pPr>
        <w:autoSpaceDE w:val="0"/>
        <w:autoSpaceDN w:val="0"/>
        <w:adjustRightInd w:val="0"/>
        <w:spacing w:after="68" w:line="240" w:lineRule="auto"/>
        <w:rPr>
          <w:rFonts w:ascii="Times New Roman" w:hAnsi="Times New Roman" w:cs="Times New Roman"/>
          <w:sz w:val="23"/>
          <w:szCs w:val="23"/>
        </w:rPr>
      </w:pPr>
    </w:p>
    <w:p w:rsidR="00562DBF" w:rsidRDefault="00562DBF" w:rsidP="00562DBF">
      <w:pPr>
        <w:pStyle w:val="Answer"/>
      </w:pPr>
      <w:r>
        <w:t>The conditions satisfied above are:</w:t>
      </w:r>
    </w:p>
    <w:p w:rsidR="00562DBF" w:rsidRDefault="00562DBF" w:rsidP="00562DBF">
      <w:pPr>
        <w:pStyle w:val="Answer"/>
        <w:numPr>
          <w:ilvl w:val="0"/>
          <w:numId w:val="3"/>
        </w:numPr>
      </w:pPr>
      <w:r w:rsidRPr="00C6008F">
        <w:t xml:space="preserve">The mean of the response, </w:t>
      </w:r>
      <w:proofErr w:type="gramStart"/>
      <w:r w:rsidRPr="00C6008F">
        <w:t>E(</w:t>
      </w:r>
      <w:proofErr w:type="gramEnd"/>
      <w:r w:rsidRPr="00C6008F">
        <w:t>Yi), at each value of the predictor, xi, is a Linear function of the xi.</w:t>
      </w:r>
    </w:p>
    <w:p w:rsidR="00562DBF" w:rsidRPr="00C6008F" w:rsidRDefault="00562DBF" w:rsidP="00562DBF">
      <w:pPr>
        <w:pStyle w:val="Answer"/>
        <w:ind w:left="720"/>
      </w:pPr>
      <w:r>
        <w:t xml:space="preserve">Since the average selling price at each value of square foot area is linearly increasing </w:t>
      </w:r>
      <w:proofErr w:type="gramStart"/>
      <w:r>
        <w:t>as  square</w:t>
      </w:r>
      <w:proofErr w:type="gramEnd"/>
      <w:r>
        <w:t xml:space="preserve"> foot area is increasing</w:t>
      </w:r>
    </w:p>
    <w:p w:rsidR="00562DBF" w:rsidRPr="00806941" w:rsidRDefault="00562DBF" w:rsidP="00562DBF">
      <w:pPr>
        <w:pStyle w:val="Answer"/>
        <w:numPr>
          <w:ilvl w:val="0"/>
          <w:numId w:val="3"/>
        </w:numPr>
        <w:rPr>
          <w:strike/>
          <w:color w:val="FF0000"/>
        </w:rPr>
      </w:pPr>
      <w:r w:rsidRPr="00806941">
        <w:rPr>
          <w:strike/>
          <w:color w:val="FF0000"/>
        </w:rPr>
        <w:t xml:space="preserve">The errors, </w:t>
      </w:r>
      <w:proofErr w:type="spellStart"/>
      <w:r w:rsidRPr="00806941">
        <w:rPr>
          <w:rStyle w:val="mi"/>
          <w:rFonts w:ascii="MathJax_Math-italic" w:hAnsi="MathJax_Math-italic"/>
          <w:strike/>
          <w:color w:val="FF0000"/>
          <w:sz w:val="29"/>
          <w:szCs w:val="29"/>
          <w:bdr w:val="none" w:sz="0" w:space="0" w:color="auto" w:frame="1"/>
          <w:shd w:val="clear" w:color="auto" w:fill="FFFFFF"/>
        </w:rPr>
        <w:t>e</w:t>
      </w:r>
      <w:r w:rsidRPr="00806941">
        <w:rPr>
          <w:rStyle w:val="mi"/>
          <w:rFonts w:ascii="MathJax_Math-italic" w:hAnsi="MathJax_Math-italic"/>
          <w:strike/>
          <w:color w:val="FF0000"/>
          <w:szCs w:val="20"/>
          <w:bdr w:val="none" w:sz="0" w:space="0" w:color="auto" w:frame="1"/>
          <w:shd w:val="clear" w:color="auto" w:fill="FFFFFF"/>
        </w:rPr>
        <w:t>i</w:t>
      </w:r>
      <w:proofErr w:type="spellEnd"/>
      <w:r w:rsidRPr="00806941">
        <w:rPr>
          <w:strike/>
          <w:color w:val="FF0000"/>
        </w:rPr>
        <w:t>, are Independent.</w:t>
      </w:r>
    </w:p>
    <w:p w:rsidR="00562DBF" w:rsidRPr="00806941" w:rsidRDefault="00562DBF" w:rsidP="00562DBF">
      <w:pPr>
        <w:pStyle w:val="Answer"/>
        <w:ind w:left="720"/>
        <w:rPr>
          <w:color w:val="FF0000"/>
        </w:rPr>
      </w:pPr>
      <w:r w:rsidRPr="00806941">
        <w:rPr>
          <w:strike/>
          <w:color w:val="FF0000"/>
        </w:rPr>
        <w:t xml:space="preserve">The residual errors at each values of square foot area are independent of the errors at other square foot areas. Even though the residuals are increasing </w:t>
      </w:r>
      <w:proofErr w:type="gramStart"/>
      <w:r w:rsidRPr="00806941">
        <w:rPr>
          <w:strike/>
          <w:color w:val="FF0000"/>
        </w:rPr>
        <w:t>as  square</w:t>
      </w:r>
      <w:proofErr w:type="gramEnd"/>
      <w:r w:rsidRPr="00806941">
        <w:rPr>
          <w:strike/>
          <w:color w:val="FF0000"/>
        </w:rPr>
        <w:t xml:space="preserve"> foot area is increasing, they are however independent.</w:t>
      </w:r>
      <w:r w:rsidR="00806941">
        <w:rPr>
          <w:strike/>
          <w:color w:val="FF0000"/>
        </w:rPr>
        <w:t xml:space="preserve">  </w:t>
      </w:r>
      <w:proofErr w:type="gramStart"/>
      <w:r w:rsidR="00806941">
        <w:rPr>
          <w:strike/>
          <w:color w:val="FF0000"/>
        </w:rPr>
        <w:t>(</w:t>
      </w:r>
      <w:r w:rsidR="00806941">
        <w:rPr>
          <w:color w:val="FF0000"/>
        </w:rPr>
        <w:t xml:space="preserve"> scatter</w:t>
      </w:r>
      <w:proofErr w:type="gramEnd"/>
      <w:r w:rsidR="00806941">
        <w:rPr>
          <w:color w:val="FF0000"/>
        </w:rPr>
        <w:t xml:space="preserve"> plots don’t indicate independence: </w:t>
      </w:r>
      <w:r w:rsidR="00806941">
        <w:rPr>
          <w:color w:val="333333"/>
          <w:sz w:val="19"/>
          <w:szCs w:val="19"/>
          <w:shd w:val="clear" w:color="auto" w:fill="FFFFFF"/>
        </w:rPr>
        <w:t>independence of errors are not apparent from the scatterplot)</w:t>
      </w:r>
    </w:p>
    <w:p w:rsidR="00562DBF" w:rsidRDefault="00562DBF" w:rsidP="00C6008F">
      <w:pPr>
        <w:autoSpaceDE w:val="0"/>
        <w:autoSpaceDN w:val="0"/>
        <w:adjustRightInd w:val="0"/>
        <w:spacing w:after="68" w:line="240" w:lineRule="auto"/>
        <w:rPr>
          <w:rFonts w:ascii="Times New Roman" w:hAnsi="Times New Roman" w:cs="Times New Roman"/>
          <w:sz w:val="23"/>
          <w:szCs w:val="23"/>
        </w:rPr>
      </w:pPr>
    </w:p>
    <w:p w:rsidR="00C6008F" w:rsidRDefault="00C6008F" w:rsidP="00C6008F">
      <w:pPr>
        <w:autoSpaceDE w:val="0"/>
        <w:autoSpaceDN w:val="0"/>
        <w:adjustRightInd w:val="0"/>
        <w:spacing w:after="68" w:line="240" w:lineRule="auto"/>
        <w:rPr>
          <w:rFonts w:ascii="Times New Roman" w:hAnsi="Times New Roman" w:cs="Times New Roman"/>
          <w:sz w:val="23"/>
          <w:szCs w:val="23"/>
        </w:rPr>
      </w:pPr>
      <w:r w:rsidRPr="00C6008F">
        <w:rPr>
          <w:rFonts w:ascii="Times New Roman" w:hAnsi="Times New Roman" w:cs="Times New Roman"/>
          <w:sz w:val="23"/>
          <w:szCs w:val="23"/>
        </w:rPr>
        <w:t xml:space="preserve">(ii) Name one condition that may not be satisfied by the data and justify your choice. </w:t>
      </w:r>
    </w:p>
    <w:p w:rsidR="00562DBF" w:rsidRDefault="00562DBF" w:rsidP="00C6008F">
      <w:pPr>
        <w:autoSpaceDE w:val="0"/>
        <w:autoSpaceDN w:val="0"/>
        <w:adjustRightInd w:val="0"/>
        <w:spacing w:after="68" w:line="240" w:lineRule="auto"/>
        <w:rPr>
          <w:rFonts w:ascii="Times New Roman" w:hAnsi="Times New Roman" w:cs="Times New Roman"/>
          <w:sz w:val="23"/>
          <w:szCs w:val="23"/>
        </w:rPr>
      </w:pPr>
    </w:p>
    <w:p w:rsidR="00562DBF" w:rsidRDefault="00562DBF" w:rsidP="00562DBF">
      <w:pPr>
        <w:pStyle w:val="Answer"/>
      </w:pPr>
      <w:r>
        <w:t>The condition that is not met is:</w:t>
      </w:r>
    </w:p>
    <w:p w:rsidR="00562DBF" w:rsidRDefault="00562DBF" w:rsidP="00562DBF">
      <w:pPr>
        <w:pStyle w:val="Answer"/>
        <w:numPr>
          <w:ilvl w:val="0"/>
          <w:numId w:val="5"/>
        </w:numPr>
      </w:pPr>
      <w:r w:rsidRPr="00C6008F">
        <w:t xml:space="preserve">The errors, </w:t>
      </w:r>
      <w:proofErr w:type="spellStart"/>
      <w:r>
        <w:rPr>
          <w:rStyle w:val="mi"/>
          <w:rFonts w:ascii="MathJax_Math-italic" w:hAnsi="MathJax_Math-italic"/>
          <w:color w:val="000000"/>
          <w:sz w:val="29"/>
          <w:szCs w:val="29"/>
          <w:bdr w:val="none" w:sz="0" w:space="0" w:color="auto" w:frame="1"/>
          <w:shd w:val="clear" w:color="auto" w:fill="FFFFFF"/>
        </w:rPr>
        <w:t>e</w:t>
      </w:r>
      <w:r>
        <w:rPr>
          <w:rStyle w:val="mi"/>
          <w:rFonts w:ascii="MathJax_Math-italic" w:hAnsi="MathJax_Math-italic"/>
          <w:color w:val="000000"/>
          <w:szCs w:val="20"/>
          <w:bdr w:val="none" w:sz="0" w:space="0" w:color="auto" w:frame="1"/>
          <w:shd w:val="clear" w:color="auto" w:fill="FFFFFF"/>
        </w:rPr>
        <w:t>i</w:t>
      </w:r>
      <w:proofErr w:type="spellEnd"/>
      <w:r w:rsidRPr="00C6008F">
        <w:t>, at each value of the predictor, xi, have Equal variances (denoted σ2).</w:t>
      </w:r>
    </w:p>
    <w:p w:rsidR="00562DBF" w:rsidRPr="00C6008F" w:rsidRDefault="00562DBF" w:rsidP="00562DBF">
      <w:pPr>
        <w:pStyle w:val="Answer"/>
        <w:ind w:left="720"/>
      </w:pPr>
      <w:r>
        <w:t xml:space="preserve">The scatter plot clearly shows that the scatter is increasing as square foot area is increasing. This indicates that the variance </w:t>
      </w:r>
      <w:r w:rsidRPr="00C6008F">
        <w:t>at each value of the predictor, xi</w:t>
      </w:r>
      <w:r>
        <w:t xml:space="preserve"> is not equal.</w:t>
      </w:r>
    </w:p>
    <w:p w:rsidR="00562DBF" w:rsidRPr="00C6008F" w:rsidRDefault="00562DBF" w:rsidP="00C6008F">
      <w:pPr>
        <w:autoSpaceDE w:val="0"/>
        <w:autoSpaceDN w:val="0"/>
        <w:adjustRightInd w:val="0"/>
        <w:spacing w:after="68" w:line="240" w:lineRule="auto"/>
        <w:rPr>
          <w:rFonts w:ascii="Times New Roman" w:hAnsi="Times New Roman" w:cs="Times New Roman"/>
          <w:sz w:val="23"/>
          <w:szCs w:val="23"/>
        </w:rPr>
      </w:pPr>
    </w:p>
    <w:p w:rsidR="00C6008F" w:rsidRDefault="00C6008F" w:rsidP="00C6008F">
      <w:pPr>
        <w:autoSpaceDE w:val="0"/>
        <w:autoSpaceDN w:val="0"/>
        <w:adjustRightInd w:val="0"/>
        <w:spacing w:after="68" w:line="240" w:lineRule="auto"/>
        <w:rPr>
          <w:rFonts w:ascii="Times New Roman" w:hAnsi="Times New Roman" w:cs="Times New Roman"/>
          <w:sz w:val="23"/>
          <w:szCs w:val="23"/>
        </w:rPr>
      </w:pPr>
      <w:r w:rsidRPr="00C6008F">
        <w:rPr>
          <w:rFonts w:ascii="Times New Roman" w:hAnsi="Times New Roman" w:cs="Times New Roman"/>
          <w:sz w:val="23"/>
          <w:szCs w:val="23"/>
        </w:rPr>
        <w:t xml:space="preserve">(iii) Would you expect the magnitude of the sample correlation coefficient to be near 0, closer to +1, or closer to –1? Justify your choice. </w:t>
      </w:r>
    </w:p>
    <w:p w:rsidR="00562DBF" w:rsidRDefault="00562DBF" w:rsidP="00C6008F">
      <w:pPr>
        <w:autoSpaceDE w:val="0"/>
        <w:autoSpaceDN w:val="0"/>
        <w:adjustRightInd w:val="0"/>
        <w:spacing w:after="68" w:line="240" w:lineRule="auto"/>
        <w:rPr>
          <w:rFonts w:ascii="Times New Roman" w:hAnsi="Times New Roman" w:cs="Times New Roman"/>
          <w:sz w:val="23"/>
          <w:szCs w:val="23"/>
        </w:rPr>
      </w:pPr>
    </w:p>
    <w:p w:rsidR="00562DBF" w:rsidRDefault="00562DBF" w:rsidP="00562DBF">
      <w:pPr>
        <w:pStyle w:val="Answer"/>
      </w:pPr>
      <w:r>
        <w:t xml:space="preserve">We expect the </w:t>
      </w:r>
      <w:r w:rsidRPr="00C6008F">
        <w:t>sample correlation coefficient to be closer to +1</w:t>
      </w:r>
      <w:r>
        <w:t xml:space="preserve"> </w:t>
      </w:r>
    </w:p>
    <w:p w:rsidR="00562DBF" w:rsidRDefault="00562DBF" w:rsidP="00C6008F">
      <w:pPr>
        <w:autoSpaceDE w:val="0"/>
        <w:autoSpaceDN w:val="0"/>
        <w:adjustRightInd w:val="0"/>
        <w:spacing w:after="68" w:line="240" w:lineRule="auto"/>
        <w:rPr>
          <w:color w:val="002060"/>
        </w:rPr>
      </w:pPr>
      <w:r w:rsidRPr="00562DBF">
        <w:rPr>
          <w:color w:val="002060"/>
        </w:rPr>
        <w:t>The scat</w:t>
      </w:r>
      <w:r>
        <w:rPr>
          <w:color w:val="002060"/>
        </w:rPr>
        <w:t xml:space="preserve">ter plot clearly shows that there is a positive correlation between Selling Price and Square foot area. Such relationships lead to a positive value of </w:t>
      </w:r>
      <w:r w:rsidRPr="00562DBF">
        <w:rPr>
          <w:color w:val="002060"/>
        </w:rPr>
        <w:t>the sample correlation coefficient</w:t>
      </w:r>
      <w:r>
        <w:rPr>
          <w:color w:val="002060"/>
        </w:rPr>
        <w:t>. In the case of perfect +</w:t>
      </w:r>
      <w:proofErr w:type="spellStart"/>
      <w:r>
        <w:rPr>
          <w:color w:val="002060"/>
        </w:rPr>
        <w:t>ve</w:t>
      </w:r>
      <w:proofErr w:type="spellEnd"/>
      <w:r>
        <w:rPr>
          <w:color w:val="002060"/>
        </w:rPr>
        <w:t xml:space="preserve"> correlation </w:t>
      </w:r>
      <w:r w:rsidRPr="00562DBF">
        <w:rPr>
          <w:color w:val="002060"/>
        </w:rPr>
        <w:t>the sample correlation coefficient</w:t>
      </w:r>
      <w:r>
        <w:rPr>
          <w:color w:val="002060"/>
        </w:rPr>
        <w:t xml:space="preserve"> approaches +1.</w:t>
      </w:r>
    </w:p>
    <w:p w:rsidR="00562DBF" w:rsidRPr="00C6008F" w:rsidRDefault="00562DBF" w:rsidP="00C6008F">
      <w:pPr>
        <w:autoSpaceDE w:val="0"/>
        <w:autoSpaceDN w:val="0"/>
        <w:adjustRightInd w:val="0"/>
        <w:spacing w:after="68" w:line="240" w:lineRule="auto"/>
        <w:rPr>
          <w:rFonts w:ascii="Times New Roman" w:hAnsi="Times New Roman" w:cs="Times New Roman"/>
          <w:sz w:val="23"/>
          <w:szCs w:val="23"/>
        </w:rPr>
      </w:pPr>
    </w:p>
    <w:p w:rsidR="00C6008F" w:rsidRPr="00C6008F" w:rsidRDefault="00C6008F" w:rsidP="00C6008F">
      <w:pPr>
        <w:autoSpaceDE w:val="0"/>
        <w:autoSpaceDN w:val="0"/>
        <w:adjustRightInd w:val="0"/>
        <w:spacing w:after="0" w:line="240" w:lineRule="auto"/>
        <w:rPr>
          <w:rFonts w:ascii="Times New Roman" w:hAnsi="Times New Roman" w:cs="Times New Roman"/>
          <w:sz w:val="23"/>
          <w:szCs w:val="23"/>
        </w:rPr>
      </w:pPr>
      <w:proofErr w:type="gramStart"/>
      <w:r w:rsidRPr="00C6008F">
        <w:rPr>
          <w:rFonts w:ascii="Times New Roman" w:hAnsi="Times New Roman" w:cs="Times New Roman"/>
          <w:sz w:val="23"/>
          <w:szCs w:val="23"/>
        </w:rPr>
        <w:t>(iv) Based</w:t>
      </w:r>
      <w:proofErr w:type="gramEnd"/>
      <w:r w:rsidRPr="00C6008F">
        <w:rPr>
          <w:rFonts w:ascii="Times New Roman" w:hAnsi="Times New Roman" w:cs="Times New Roman"/>
          <w:sz w:val="23"/>
          <w:szCs w:val="23"/>
        </w:rPr>
        <w:t xml:space="preserve"> on the estimated regression equation, </w:t>
      </w:r>
      <w:r w:rsidRPr="00C6008F">
        <w:rPr>
          <w:rFonts w:ascii="Cambria Math" w:hAnsi="Cambria Math" w:cs="Cambria Math"/>
          <w:sz w:val="18"/>
          <w:szCs w:val="18"/>
        </w:rPr>
        <w:t xml:space="preserve">𝑃𝑟𝑖𝑐𝑒̂ </w:t>
      </w:r>
      <w:r w:rsidRPr="00C6008F">
        <w:rPr>
          <w:rFonts w:ascii="Courier New" w:hAnsi="Courier New" w:cs="Courier New"/>
          <w:sz w:val="18"/>
          <w:szCs w:val="18"/>
        </w:rPr>
        <w:t>= 5049 + 64.87 SQFT</w:t>
      </w:r>
      <w:r w:rsidRPr="00C6008F">
        <w:rPr>
          <w:rFonts w:ascii="Times New Roman" w:hAnsi="Times New Roman" w:cs="Times New Roman"/>
          <w:sz w:val="23"/>
          <w:szCs w:val="23"/>
        </w:rPr>
        <w:t xml:space="preserve">, what is the y-intercept estimate? Is this value meaningful? Why or why not? </w:t>
      </w:r>
    </w:p>
    <w:p w:rsidR="00B56EF8" w:rsidRDefault="00B56EF8" w:rsidP="00A028DE"/>
    <w:p w:rsidR="00562DBF" w:rsidRDefault="00562DBF" w:rsidP="00562DBF">
      <w:pPr>
        <w:pStyle w:val="Answer"/>
      </w:pPr>
      <w:r>
        <w:t>The value of y-intercept estimate b0 is 5049. This value is not meaningful.</w:t>
      </w:r>
    </w:p>
    <w:p w:rsidR="00562DBF" w:rsidRDefault="001325BC" w:rsidP="00562DBF">
      <w:pPr>
        <w:pStyle w:val="Answer"/>
      </w:pPr>
      <w:r w:rsidRPr="001325BC">
        <w:t xml:space="preserve">The </w:t>
      </w:r>
      <w:r w:rsidR="007914AF">
        <w:t xml:space="preserve">intercept is the value of </w:t>
      </w:r>
      <w:r w:rsidRPr="001325BC">
        <w:t xml:space="preserve">the estimated regression equation at x = 0. Here, it tells us that </w:t>
      </w:r>
      <w:r w:rsidR="007914AF">
        <w:t xml:space="preserve">the selling price of a house with </w:t>
      </w:r>
      <w:r w:rsidRPr="001325BC">
        <w:t xml:space="preserve">0 </w:t>
      </w:r>
      <w:r w:rsidR="007914AF">
        <w:t xml:space="preserve">square foot area </w:t>
      </w:r>
      <w:r w:rsidRPr="001325BC">
        <w:t xml:space="preserve">is predicted to </w:t>
      </w:r>
      <w:r w:rsidR="007914AF">
        <w:t>be 5049.</w:t>
      </w:r>
      <w:r w:rsidRPr="001325BC">
        <w:t xml:space="preserve"> Clearly, this is </w:t>
      </w:r>
      <w:r w:rsidR="007914AF">
        <w:t>meaningless</w:t>
      </w:r>
      <w:r w:rsidRPr="001325BC">
        <w:t xml:space="preserve">. This happened because we "extrapolated" </w:t>
      </w:r>
      <w:r w:rsidR="007914AF">
        <w:t xml:space="preserve">beyond the "scope of the model". </w:t>
      </w:r>
      <w:r w:rsidRPr="001325BC">
        <w:t xml:space="preserve">It is not meaningful to have a </w:t>
      </w:r>
      <w:r w:rsidR="007914AF">
        <w:t xml:space="preserve">square foot area </w:t>
      </w:r>
      <w:r w:rsidRPr="001325BC">
        <w:t>of 0, that is, the scope of the model does not include x = 0. So, here the intercept b0 is not meaningful.</w:t>
      </w:r>
    </w:p>
    <w:sectPr w:rsidR="00562DBF" w:rsidSect="001D4867">
      <w:pgSz w:w="12240" w:h="15840"/>
      <w:pgMar w:top="1400" w:right="900" w:bottom="0" w:left="9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95FAD"/>
    <w:multiLevelType w:val="hybridMultilevel"/>
    <w:tmpl w:val="43EE8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BA6245"/>
    <w:multiLevelType w:val="hybridMultilevel"/>
    <w:tmpl w:val="DA7C4E34"/>
    <w:lvl w:ilvl="0" w:tplc="443E493C">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196695"/>
    <w:multiLevelType w:val="hybridMultilevel"/>
    <w:tmpl w:val="43EE8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E30767"/>
    <w:multiLevelType w:val="hybridMultilevel"/>
    <w:tmpl w:val="43EE8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202414"/>
    <w:multiLevelType w:val="hybridMultilevel"/>
    <w:tmpl w:val="8F564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5355D"/>
    <w:rsid w:val="000B0BAE"/>
    <w:rsid w:val="000B6C39"/>
    <w:rsid w:val="001325BC"/>
    <w:rsid w:val="00147369"/>
    <w:rsid w:val="001D7267"/>
    <w:rsid w:val="00250C1F"/>
    <w:rsid w:val="00295A52"/>
    <w:rsid w:val="00297DFA"/>
    <w:rsid w:val="00363837"/>
    <w:rsid w:val="00390EF7"/>
    <w:rsid w:val="003A418A"/>
    <w:rsid w:val="003D12CC"/>
    <w:rsid w:val="00446E56"/>
    <w:rsid w:val="004941F4"/>
    <w:rsid w:val="004E423F"/>
    <w:rsid w:val="00562DBF"/>
    <w:rsid w:val="007914AF"/>
    <w:rsid w:val="007A0349"/>
    <w:rsid w:val="007B0589"/>
    <w:rsid w:val="00806941"/>
    <w:rsid w:val="008451A1"/>
    <w:rsid w:val="008A03DD"/>
    <w:rsid w:val="0098562D"/>
    <w:rsid w:val="009E3715"/>
    <w:rsid w:val="00A028DE"/>
    <w:rsid w:val="00A41A4A"/>
    <w:rsid w:val="00AB44BC"/>
    <w:rsid w:val="00B04DCE"/>
    <w:rsid w:val="00B449A7"/>
    <w:rsid w:val="00B56EF8"/>
    <w:rsid w:val="00BC4462"/>
    <w:rsid w:val="00C0301D"/>
    <w:rsid w:val="00C6008F"/>
    <w:rsid w:val="00CD455E"/>
    <w:rsid w:val="00E5355D"/>
    <w:rsid w:val="00E8161A"/>
    <w:rsid w:val="00F03EC7"/>
    <w:rsid w:val="00FD41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 type="callout"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1CF"/>
    <w:rPr>
      <w:rFonts w:ascii="Arial" w:hAnsi="Arial" w:cs="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link w:val="CodeChar"/>
    <w:qFormat/>
    <w:rsid w:val="007A0349"/>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pPr>
    <w:rPr>
      <w:rFonts w:ascii="Courier" w:eastAsia="Calibri" w:hAnsi="Courier" w:cs="Arial"/>
      <w:i/>
      <w:iCs/>
      <w:color w:val="000000" w:themeColor="text1"/>
      <w:sz w:val="16"/>
    </w:rPr>
  </w:style>
  <w:style w:type="character" w:customStyle="1" w:styleId="CodeChar">
    <w:name w:val="Code Char"/>
    <w:basedOn w:val="DefaultParagraphFont"/>
    <w:link w:val="Code"/>
    <w:rsid w:val="007A0349"/>
    <w:rPr>
      <w:rFonts w:ascii="Courier" w:eastAsia="Calibri" w:hAnsi="Courier" w:cs="Arial"/>
      <w:i/>
      <w:iCs/>
      <w:color w:val="000000" w:themeColor="text1"/>
      <w:sz w:val="16"/>
      <w:shd w:val="clear" w:color="auto" w:fill="DBE5F1" w:themeFill="accent1" w:themeFillTint="33"/>
    </w:rPr>
  </w:style>
  <w:style w:type="paragraph" w:customStyle="1" w:styleId="Default">
    <w:name w:val="Default"/>
    <w:rsid w:val="00E5355D"/>
    <w:pPr>
      <w:autoSpaceDE w:val="0"/>
      <w:autoSpaceDN w:val="0"/>
      <w:adjustRightInd w:val="0"/>
      <w:spacing w:after="0" w:line="240" w:lineRule="auto"/>
    </w:pPr>
    <w:rPr>
      <w:rFonts w:ascii="Cambria" w:hAnsi="Cambria" w:cs="Cambria"/>
      <w:color w:val="000000"/>
      <w:sz w:val="24"/>
      <w:szCs w:val="24"/>
    </w:rPr>
  </w:style>
  <w:style w:type="paragraph" w:customStyle="1" w:styleId="Answer">
    <w:name w:val="Answer"/>
    <w:basedOn w:val="Normal"/>
    <w:link w:val="AnswerChar"/>
    <w:autoRedefine/>
    <w:qFormat/>
    <w:rsid w:val="00295A52"/>
    <w:rPr>
      <w:color w:val="002060"/>
    </w:rPr>
  </w:style>
  <w:style w:type="character" w:customStyle="1" w:styleId="mi">
    <w:name w:val="mi"/>
    <w:basedOn w:val="DefaultParagraphFont"/>
    <w:rsid w:val="003D12CC"/>
  </w:style>
  <w:style w:type="character" w:customStyle="1" w:styleId="AnswerChar">
    <w:name w:val="Answer Char"/>
    <w:basedOn w:val="DefaultParagraphFont"/>
    <w:link w:val="Answer"/>
    <w:rsid w:val="00295A52"/>
    <w:rPr>
      <w:rFonts w:ascii="Arial" w:hAnsi="Arial" w:cs="Arial"/>
      <w:color w:val="002060"/>
      <w:sz w:val="20"/>
    </w:rPr>
  </w:style>
  <w:style w:type="character" w:customStyle="1" w:styleId="mo">
    <w:name w:val="mo"/>
    <w:basedOn w:val="DefaultParagraphFont"/>
    <w:rsid w:val="003D12CC"/>
  </w:style>
  <w:style w:type="paragraph" w:styleId="BalloonText">
    <w:name w:val="Balloon Text"/>
    <w:basedOn w:val="Normal"/>
    <w:link w:val="BalloonTextChar"/>
    <w:uiPriority w:val="99"/>
    <w:semiHidden/>
    <w:unhideWhenUsed/>
    <w:rsid w:val="000B0B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BAE"/>
    <w:rPr>
      <w:rFonts w:ascii="Tahoma" w:hAnsi="Tahoma" w:cs="Tahoma"/>
      <w:sz w:val="16"/>
      <w:szCs w:val="16"/>
    </w:rPr>
  </w:style>
  <w:style w:type="character" w:customStyle="1" w:styleId="mn">
    <w:name w:val="mn"/>
    <w:basedOn w:val="DefaultParagraphFont"/>
    <w:rsid w:val="000B6C39"/>
  </w:style>
  <w:style w:type="table" w:styleId="TableGrid">
    <w:name w:val="Table Grid"/>
    <w:basedOn w:val="TableNormal"/>
    <w:uiPriority w:val="59"/>
    <w:rsid w:val="00AB44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6008F"/>
    <w:pPr>
      <w:ind w:left="720"/>
      <w:contextualSpacing/>
    </w:pPr>
  </w:style>
</w:styles>
</file>

<file path=word/webSettings.xml><?xml version="1.0" encoding="utf-8"?>
<w:webSettings xmlns:r="http://schemas.openxmlformats.org/officeDocument/2006/relationships" xmlns:w="http://schemas.openxmlformats.org/wordprocessingml/2006/main">
  <w:divs>
    <w:div w:id="2170739">
      <w:bodyDiv w:val="1"/>
      <w:marLeft w:val="0"/>
      <w:marRight w:val="0"/>
      <w:marTop w:val="0"/>
      <w:marBottom w:val="0"/>
      <w:divBdr>
        <w:top w:val="none" w:sz="0" w:space="0" w:color="auto"/>
        <w:left w:val="none" w:sz="0" w:space="0" w:color="auto"/>
        <w:bottom w:val="none" w:sz="0" w:space="0" w:color="auto"/>
        <w:right w:val="none" w:sz="0" w:space="0" w:color="auto"/>
      </w:divBdr>
    </w:div>
    <w:div w:id="50664210">
      <w:bodyDiv w:val="1"/>
      <w:marLeft w:val="0"/>
      <w:marRight w:val="0"/>
      <w:marTop w:val="0"/>
      <w:marBottom w:val="0"/>
      <w:divBdr>
        <w:top w:val="none" w:sz="0" w:space="0" w:color="auto"/>
        <w:left w:val="none" w:sz="0" w:space="0" w:color="auto"/>
        <w:bottom w:val="none" w:sz="0" w:space="0" w:color="auto"/>
        <w:right w:val="none" w:sz="0" w:space="0" w:color="auto"/>
      </w:divBdr>
    </w:div>
    <w:div w:id="75439692">
      <w:bodyDiv w:val="1"/>
      <w:marLeft w:val="0"/>
      <w:marRight w:val="0"/>
      <w:marTop w:val="0"/>
      <w:marBottom w:val="0"/>
      <w:divBdr>
        <w:top w:val="none" w:sz="0" w:space="0" w:color="auto"/>
        <w:left w:val="none" w:sz="0" w:space="0" w:color="auto"/>
        <w:bottom w:val="none" w:sz="0" w:space="0" w:color="auto"/>
        <w:right w:val="none" w:sz="0" w:space="0" w:color="auto"/>
      </w:divBdr>
    </w:div>
    <w:div w:id="340358953">
      <w:bodyDiv w:val="1"/>
      <w:marLeft w:val="0"/>
      <w:marRight w:val="0"/>
      <w:marTop w:val="0"/>
      <w:marBottom w:val="0"/>
      <w:divBdr>
        <w:top w:val="none" w:sz="0" w:space="0" w:color="auto"/>
        <w:left w:val="none" w:sz="0" w:space="0" w:color="auto"/>
        <w:bottom w:val="none" w:sz="0" w:space="0" w:color="auto"/>
        <w:right w:val="none" w:sz="0" w:space="0" w:color="auto"/>
      </w:divBdr>
    </w:div>
    <w:div w:id="377046600">
      <w:bodyDiv w:val="1"/>
      <w:marLeft w:val="0"/>
      <w:marRight w:val="0"/>
      <w:marTop w:val="0"/>
      <w:marBottom w:val="0"/>
      <w:divBdr>
        <w:top w:val="none" w:sz="0" w:space="0" w:color="auto"/>
        <w:left w:val="none" w:sz="0" w:space="0" w:color="auto"/>
        <w:bottom w:val="none" w:sz="0" w:space="0" w:color="auto"/>
        <w:right w:val="none" w:sz="0" w:space="0" w:color="auto"/>
      </w:divBdr>
    </w:div>
    <w:div w:id="380323135">
      <w:bodyDiv w:val="1"/>
      <w:marLeft w:val="0"/>
      <w:marRight w:val="0"/>
      <w:marTop w:val="0"/>
      <w:marBottom w:val="0"/>
      <w:divBdr>
        <w:top w:val="none" w:sz="0" w:space="0" w:color="auto"/>
        <w:left w:val="none" w:sz="0" w:space="0" w:color="auto"/>
        <w:bottom w:val="none" w:sz="0" w:space="0" w:color="auto"/>
        <w:right w:val="none" w:sz="0" w:space="0" w:color="auto"/>
      </w:divBdr>
    </w:div>
    <w:div w:id="603266977">
      <w:bodyDiv w:val="1"/>
      <w:marLeft w:val="0"/>
      <w:marRight w:val="0"/>
      <w:marTop w:val="0"/>
      <w:marBottom w:val="0"/>
      <w:divBdr>
        <w:top w:val="none" w:sz="0" w:space="0" w:color="auto"/>
        <w:left w:val="none" w:sz="0" w:space="0" w:color="auto"/>
        <w:bottom w:val="none" w:sz="0" w:space="0" w:color="auto"/>
        <w:right w:val="none" w:sz="0" w:space="0" w:color="auto"/>
      </w:divBdr>
    </w:div>
    <w:div w:id="849025326">
      <w:bodyDiv w:val="1"/>
      <w:marLeft w:val="0"/>
      <w:marRight w:val="0"/>
      <w:marTop w:val="0"/>
      <w:marBottom w:val="0"/>
      <w:divBdr>
        <w:top w:val="none" w:sz="0" w:space="0" w:color="auto"/>
        <w:left w:val="none" w:sz="0" w:space="0" w:color="auto"/>
        <w:bottom w:val="none" w:sz="0" w:space="0" w:color="auto"/>
        <w:right w:val="none" w:sz="0" w:space="0" w:color="auto"/>
      </w:divBdr>
    </w:div>
    <w:div w:id="1115712544">
      <w:bodyDiv w:val="1"/>
      <w:marLeft w:val="0"/>
      <w:marRight w:val="0"/>
      <w:marTop w:val="0"/>
      <w:marBottom w:val="0"/>
      <w:divBdr>
        <w:top w:val="none" w:sz="0" w:space="0" w:color="auto"/>
        <w:left w:val="none" w:sz="0" w:space="0" w:color="auto"/>
        <w:bottom w:val="none" w:sz="0" w:space="0" w:color="auto"/>
        <w:right w:val="none" w:sz="0" w:space="0" w:color="auto"/>
      </w:divBdr>
    </w:div>
    <w:div w:id="1273980094">
      <w:bodyDiv w:val="1"/>
      <w:marLeft w:val="0"/>
      <w:marRight w:val="0"/>
      <w:marTop w:val="0"/>
      <w:marBottom w:val="0"/>
      <w:divBdr>
        <w:top w:val="none" w:sz="0" w:space="0" w:color="auto"/>
        <w:left w:val="none" w:sz="0" w:space="0" w:color="auto"/>
        <w:bottom w:val="none" w:sz="0" w:space="0" w:color="auto"/>
        <w:right w:val="none" w:sz="0" w:space="0" w:color="auto"/>
      </w:divBdr>
    </w:div>
    <w:div w:id="1319187591">
      <w:bodyDiv w:val="1"/>
      <w:marLeft w:val="0"/>
      <w:marRight w:val="0"/>
      <w:marTop w:val="0"/>
      <w:marBottom w:val="0"/>
      <w:divBdr>
        <w:top w:val="none" w:sz="0" w:space="0" w:color="auto"/>
        <w:left w:val="none" w:sz="0" w:space="0" w:color="auto"/>
        <w:bottom w:val="none" w:sz="0" w:space="0" w:color="auto"/>
        <w:right w:val="none" w:sz="0" w:space="0" w:color="auto"/>
      </w:divBdr>
    </w:div>
    <w:div w:id="1358115559">
      <w:bodyDiv w:val="1"/>
      <w:marLeft w:val="0"/>
      <w:marRight w:val="0"/>
      <w:marTop w:val="0"/>
      <w:marBottom w:val="0"/>
      <w:divBdr>
        <w:top w:val="none" w:sz="0" w:space="0" w:color="auto"/>
        <w:left w:val="none" w:sz="0" w:space="0" w:color="auto"/>
        <w:bottom w:val="none" w:sz="0" w:space="0" w:color="auto"/>
        <w:right w:val="none" w:sz="0" w:space="0" w:color="auto"/>
      </w:divBdr>
    </w:div>
    <w:div w:id="1386102789">
      <w:bodyDiv w:val="1"/>
      <w:marLeft w:val="0"/>
      <w:marRight w:val="0"/>
      <w:marTop w:val="0"/>
      <w:marBottom w:val="0"/>
      <w:divBdr>
        <w:top w:val="none" w:sz="0" w:space="0" w:color="auto"/>
        <w:left w:val="none" w:sz="0" w:space="0" w:color="auto"/>
        <w:bottom w:val="none" w:sz="0" w:space="0" w:color="auto"/>
        <w:right w:val="none" w:sz="0" w:space="0" w:color="auto"/>
      </w:divBdr>
    </w:div>
    <w:div w:id="1437099628">
      <w:bodyDiv w:val="1"/>
      <w:marLeft w:val="0"/>
      <w:marRight w:val="0"/>
      <w:marTop w:val="0"/>
      <w:marBottom w:val="0"/>
      <w:divBdr>
        <w:top w:val="none" w:sz="0" w:space="0" w:color="auto"/>
        <w:left w:val="none" w:sz="0" w:space="0" w:color="auto"/>
        <w:bottom w:val="none" w:sz="0" w:space="0" w:color="auto"/>
        <w:right w:val="none" w:sz="0" w:space="0" w:color="auto"/>
      </w:divBdr>
    </w:div>
    <w:div w:id="1463235495">
      <w:bodyDiv w:val="1"/>
      <w:marLeft w:val="0"/>
      <w:marRight w:val="0"/>
      <w:marTop w:val="0"/>
      <w:marBottom w:val="0"/>
      <w:divBdr>
        <w:top w:val="none" w:sz="0" w:space="0" w:color="auto"/>
        <w:left w:val="none" w:sz="0" w:space="0" w:color="auto"/>
        <w:bottom w:val="none" w:sz="0" w:space="0" w:color="auto"/>
        <w:right w:val="none" w:sz="0" w:space="0" w:color="auto"/>
      </w:divBdr>
    </w:div>
    <w:div w:id="148520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72053F-96BA-4624-941A-E2A9B2314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Pages>
  <Words>1532</Words>
  <Characters>8737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Bank of America</Company>
  <LinksUpToDate>false</LinksUpToDate>
  <CharactersWithSpaces>10249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Daljeet Maken</dc:creator>
  <cp:keywords/>
  <dc:description/>
  <cp:lastModifiedBy>Daljeet Maken</cp:lastModifiedBy>
  <cp:revision>16</cp:revision>
  <dcterms:created xsi:type="dcterms:W3CDTF">2015-08-25T16:02:00Z</dcterms:created>
  <dcterms:modified xsi:type="dcterms:W3CDTF">2015-09-03T14:42:00Z</dcterms:modified>
</cp:coreProperties>
</file>