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AA5" w:rsidRDefault="00C11AA5" w:rsidP="00C11AA5">
      <w:pPr>
        <w:pBdr>
          <w:bottom w:val="single" w:sz="12" w:space="1" w:color="auto"/>
        </w:pBdr>
        <w:jc w:val="center"/>
        <w:rPr>
          <w:rFonts w:asciiTheme="majorHAnsi" w:eastAsia="Times New Roman" w:hAnsiTheme="majorHAnsi" w:cs="Times New Roman"/>
          <w:sz w:val="24"/>
          <w:szCs w:val="24"/>
        </w:rPr>
      </w:pPr>
      <w:r>
        <w:rPr>
          <w:rFonts w:asciiTheme="majorHAnsi" w:eastAsia="Times New Roman" w:hAnsiTheme="majorHAnsi" w:cs="Times New Roman"/>
          <w:b/>
          <w:sz w:val="28"/>
          <w:szCs w:val="28"/>
        </w:rPr>
        <w:t>STAT 501 – Homework</w:t>
      </w:r>
      <w:r w:rsidRPr="007964D4">
        <w:rPr>
          <w:rFonts w:asciiTheme="majorHAnsi" w:eastAsia="Times New Roman" w:hAnsiTheme="majorHAnsi" w:cs="Times New Roman"/>
          <w:b/>
          <w:sz w:val="28"/>
          <w:szCs w:val="28"/>
        </w:rPr>
        <w:t xml:space="preserve"> </w:t>
      </w:r>
      <w:r>
        <w:rPr>
          <w:rFonts w:asciiTheme="majorHAnsi" w:eastAsia="Times New Roman" w:hAnsiTheme="majorHAnsi" w:cs="Times New Roman"/>
          <w:b/>
          <w:sz w:val="28"/>
          <w:szCs w:val="28"/>
        </w:rPr>
        <w:t>Solu</w:t>
      </w:r>
      <w:r w:rsidRPr="007964D4">
        <w:rPr>
          <w:rFonts w:asciiTheme="majorHAnsi" w:eastAsia="Times New Roman" w:hAnsiTheme="majorHAnsi" w:cs="Times New Roman"/>
          <w:b/>
          <w:sz w:val="28"/>
          <w:szCs w:val="28"/>
        </w:rPr>
        <w:t>tions</w:t>
      </w:r>
      <w:r>
        <w:rPr>
          <w:rFonts w:asciiTheme="majorHAnsi" w:eastAsia="Times New Roman" w:hAnsiTheme="majorHAnsi" w:cs="Times New Roman"/>
          <w:b/>
          <w:sz w:val="28"/>
          <w:szCs w:val="28"/>
        </w:rPr>
        <w:t xml:space="preserve"> 4 – </w:t>
      </w:r>
      <w:proofErr w:type="gramStart"/>
      <w:r>
        <w:rPr>
          <w:rFonts w:asciiTheme="majorHAnsi" w:eastAsia="Times New Roman" w:hAnsiTheme="majorHAnsi" w:cs="Times New Roman"/>
          <w:b/>
          <w:sz w:val="28"/>
          <w:szCs w:val="28"/>
        </w:rPr>
        <w:t>Fall</w:t>
      </w:r>
      <w:proofErr w:type="gramEnd"/>
      <w:r>
        <w:rPr>
          <w:rFonts w:asciiTheme="majorHAnsi" w:eastAsia="Times New Roman" w:hAnsiTheme="majorHAnsi" w:cs="Times New Roman"/>
          <w:b/>
          <w:sz w:val="28"/>
          <w:szCs w:val="28"/>
        </w:rPr>
        <w:t xml:space="preserve"> 2015</w:t>
      </w:r>
    </w:p>
    <w:p w:rsidR="00C11AA5" w:rsidRDefault="00C11AA5" w:rsidP="00C11AA5">
      <w:pPr>
        <w:rPr>
          <w:rFonts w:asciiTheme="majorHAnsi" w:hAnsiTheme="majorHAnsi"/>
          <w:sz w:val="24"/>
          <w:szCs w:val="24"/>
        </w:rPr>
      </w:pPr>
    </w:p>
    <w:p w:rsidR="00C11AA5" w:rsidRPr="00B72733" w:rsidRDefault="00C11AA5" w:rsidP="00C11AA5">
      <w:pPr>
        <w:pStyle w:val="ListParagraph"/>
        <w:numPr>
          <w:ilvl w:val="0"/>
          <w:numId w:val="1"/>
        </w:numPr>
        <w:rPr>
          <w:rFonts w:asciiTheme="majorHAnsi" w:hAnsiTheme="majorHAnsi"/>
          <w:sz w:val="24"/>
          <w:szCs w:val="24"/>
        </w:rPr>
      </w:pPr>
      <w:r w:rsidRPr="00B72733">
        <w:rPr>
          <w:rFonts w:asciiTheme="majorHAnsi" w:hAnsiTheme="majorHAnsi" w:cs="Times New Roman"/>
          <w:sz w:val="24"/>
          <w:szCs w:val="24"/>
        </w:rPr>
        <w:t>(</w:t>
      </w:r>
      <w:r w:rsidRPr="00B72733">
        <w:rPr>
          <w:rFonts w:asciiTheme="majorHAnsi" w:hAnsiTheme="majorHAnsi" w:cs="Times New Roman"/>
          <w:b/>
          <w:sz w:val="24"/>
          <w:szCs w:val="24"/>
        </w:rPr>
        <w:t>8x3 = 24 points</w:t>
      </w:r>
      <w:r w:rsidRPr="00B72733">
        <w:rPr>
          <w:rFonts w:asciiTheme="majorHAnsi" w:hAnsiTheme="majorHAnsi" w:cs="Times New Roman"/>
          <w:sz w:val="24"/>
          <w:szCs w:val="24"/>
        </w:rPr>
        <w:t>)</w:t>
      </w:r>
      <w:r>
        <w:rPr>
          <w:rFonts w:asciiTheme="majorHAnsi" w:hAnsiTheme="majorHAnsi" w:cs="Times New Roman"/>
          <w:sz w:val="24"/>
          <w:szCs w:val="24"/>
        </w:rPr>
        <w:t xml:space="preserve"> </w:t>
      </w:r>
      <w:r w:rsidRPr="00B72733">
        <w:rPr>
          <w:rFonts w:asciiTheme="majorHAnsi" w:hAnsiTheme="majorHAnsi" w:cs="Times New Roman"/>
          <w:sz w:val="24"/>
          <w:szCs w:val="24"/>
        </w:rPr>
        <w:t>Say whether the following statements about residual analysis for simple linear regression are true or false and explain your answers.</w:t>
      </w:r>
    </w:p>
    <w:p w:rsidR="00C11AA5" w:rsidRPr="009F7B0F"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If the sample mean of the residuals is zero, then this supports the linearity condition for the model.</w:t>
      </w:r>
    </w:p>
    <w:p w:rsidR="00C11AA5" w:rsidRDefault="00C11AA5" w:rsidP="00C11AA5">
      <w:pPr>
        <w:rPr>
          <w:rFonts w:asciiTheme="majorHAnsi" w:hAnsiTheme="majorHAnsi"/>
          <w:sz w:val="24"/>
          <w:szCs w:val="24"/>
        </w:rPr>
      </w:pPr>
    </w:p>
    <w:p w:rsidR="00C11AA5" w:rsidRPr="009F7B0F" w:rsidRDefault="00C11AA5" w:rsidP="00C11AA5">
      <w:pPr>
        <w:ind w:left="1440"/>
        <w:rPr>
          <w:rFonts w:asciiTheme="majorHAnsi" w:hAnsiTheme="majorHAnsi" w:cs="Times New Roman"/>
          <w:b/>
          <w:sz w:val="24"/>
          <w:szCs w:val="24"/>
        </w:rPr>
      </w:pPr>
      <w:r w:rsidRPr="009F7B0F">
        <w:rPr>
          <w:rFonts w:asciiTheme="majorHAnsi" w:hAnsiTheme="majorHAnsi" w:cs="Times New Roman"/>
          <w:b/>
          <w:sz w:val="24"/>
          <w:szCs w:val="24"/>
        </w:rPr>
        <w:t xml:space="preserve">False, since the sample mean of the residuals is always zero, </w:t>
      </w:r>
      <w:bookmarkStart w:id="0" w:name="_GoBack"/>
      <w:bookmarkEnd w:id="0"/>
      <w:r w:rsidRPr="009F7B0F">
        <w:rPr>
          <w:rFonts w:asciiTheme="majorHAnsi" w:hAnsiTheme="majorHAnsi" w:cs="Times New Roman"/>
          <w:b/>
          <w:sz w:val="24"/>
          <w:szCs w:val="24"/>
        </w:rPr>
        <w:t>regardless of the validity of the model.</w:t>
      </w:r>
    </w:p>
    <w:p w:rsidR="00C11AA5" w:rsidRPr="009F7B0F" w:rsidRDefault="00C11AA5" w:rsidP="00C11AA5">
      <w:pPr>
        <w:ind w:left="1440"/>
        <w:rPr>
          <w:rFonts w:asciiTheme="majorHAnsi" w:hAnsiTheme="majorHAnsi"/>
          <w:sz w:val="24"/>
          <w:szCs w:val="24"/>
        </w:rPr>
      </w:pPr>
    </w:p>
    <w:p w:rsidR="00C11AA5" w:rsidRPr="009F7B0F"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An ideal residual plot for a valid model will display residuals with a strong positive or negative linear trend.</w:t>
      </w:r>
    </w:p>
    <w:p w:rsidR="00C11AA5" w:rsidRDefault="00C11AA5" w:rsidP="00C11AA5">
      <w:pPr>
        <w:rPr>
          <w:rFonts w:asciiTheme="majorHAnsi" w:hAnsiTheme="majorHAnsi"/>
          <w:sz w:val="24"/>
          <w:szCs w:val="24"/>
        </w:rPr>
      </w:pPr>
    </w:p>
    <w:p w:rsidR="00C11AA5" w:rsidRPr="009F7B0F" w:rsidRDefault="00C11AA5" w:rsidP="00C11AA5">
      <w:pPr>
        <w:ind w:left="1440"/>
        <w:rPr>
          <w:rFonts w:asciiTheme="majorHAnsi" w:hAnsiTheme="majorHAnsi" w:cs="Times New Roman"/>
          <w:b/>
          <w:sz w:val="24"/>
          <w:szCs w:val="24"/>
        </w:rPr>
      </w:pPr>
      <w:r w:rsidRPr="009F7B0F">
        <w:rPr>
          <w:rFonts w:asciiTheme="majorHAnsi" w:hAnsiTheme="majorHAnsi" w:cs="Times New Roman"/>
          <w:b/>
          <w:sz w:val="24"/>
          <w:szCs w:val="24"/>
        </w:rPr>
        <w:t xml:space="preserve">False, since an ideal residual plot for a valid model will display residuals that fall within a horizontal band centered </w:t>
      </w:r>
      <w:proofErr w:type="gramStart"/>
      <w:r w:rsidRPr="009F7B0F">
        <w:rPr>
          <w:rFonts w:asciiTheme="majorHAnsi" w:hAnsiTheme="majorHAnsi" w:cs="Times New Roman"/>
          <w:b/>
          <w:sz w:val="24"/>
          <w:szCs w:val="24"/>
        </w:rPr>
        <w:t>around</w:t>
      </w:r>
      <w:proofErr w:type="gramEnd"/>
      <w:r w:rsidRPr="009F7B0F">
        <w:rPr>
          <w:rFonts w:asciiTheme="majorHAnsi" w:hAnsiTheme="majorHAnsi" w:cs="Times New Roman"/>
          <w:b/>
          <w:sz w:val="24"/>
          <w:szCs w:val="24"/>
        </w:rPr>
        <w:t xml:space="preserve"> 0, displaying no systematic tendencies to be positive or negative.</w:t>
      </w:r>
    </w:p>
    <w:p w:rsidR="00C11AA5" w:rsidRPr="009F7B0F" w:rsidRDefault="00C11AA5" w:rsidP="00C11AA5">
      <w:pPr>
        <w:ind w:left="1440"/>
        <w:rPr>
          <w:rFonts w:asciiTheme="majorHAnsi" w:hAnsiTheme="majorHAnsi"/>
          <w:sz w:val="24"/>
          <w:szCs w:val="24"/>
        </w:rPr>
      </w:pPr>
    </w:p>
    <w:p w:rsidR="00C11AA5" w:rsidRPr="009F7B0F"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An ideal residual plot for a valid model will display residuals with similar variation no matter the value on the horizontal axis.</w:t>
      </w:r>
    </w:p>
    <w:p w:rsidR="00C11AA5" w:rsidRDefault="00C11AA5" w:rsidP="00C11AA5">
      <w:pPr>
        <w:rPr>
          <w:rFonts w:asciiTheme="majorHAnsi" w:hAnsiTheme="majorHAnsi"/>
          <w:sz w:val="24"/>
          <w:szCs w:val="24"/>
        </w:rPr>
      </w:pPr>
    </w:p>
    <w:p w:rsidR="00C11AA5" w:rsidRPr="009F7B0F" w:rsidRDefault="00C11AA5" w:rsidP="00C11AA5">
      <w:pPr>
        <w:ind w:left="1440"/>
        <w:rPr>
          <w:rFonts w:asciiTheme="majorHAnsi" w:hAnsiTheme="majorHAnsi" w:cs="Times New Roman"/>
          <w:b/>
          <w:sz w:val="24"/>
          <w:szCs w:val="24"/>
        </w:rPr>
      </w:pPr>
      <w:r w:rsidRPr="009F7B0F">
        <w:rPr>
          <w:rFonts w:asciiTheme="majorHAnsi" w:hAnsiTheme="majorHAnsi" w:cs="Times New Roman"/>
          <w:b/>
          <w:sz w:val="24"/>
          <w:szCs w:val="24"/>
        </w:rPr>
        <w:t>True, since the equal variance condition means that residuals should have similar variation no matter the value on the horizontal axis.</w:t>
      </w:r>
    </w:p>
    <w:p w:rsidR="00C11AA5" w:rsidRPr="009F7B0F" w:rsidRDefault="00C11AA5" w:rsidP="00C11AA5">
      <w:pPr>
        <w:ind w:left="1440"/>
        <w:rPr>
          <w:rFonts w:asciiTheme="majorHAnsi" w:hAnsiTheme="majorHAnsi"/>
          <w:sz w:val="24"/>
          <w:szCs w:val="24"/>
        </w:rPr>
      </w:pPr>
    </w:p>
    <w:p w:rsidR="00C11AA5" w:rsidRPr="009F7B0F"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We should only assess the linearity and equal variance conditions after first confirming the normality condition using a normal probability plot.</w:t>
      </w:r>
    </w:p>
    <w:p w:rsidR="00C11AA5" w:rsidRDefault="00C11AA5" w:rsidP="00C11AA5">
      <w:pPr>
        <w:rPr>
          <w:rFonts w:asciiTheme="majorHAnsi" w:hAnsiTheme="majorHAnsi"/>
          <w:sz w:val="24"/>
          <w:szCs w:val="24"/>
        </w:rPr>
      </w:pPr>
    </w:p>
    <w:p w:rsidR="00C11AA5" w:rsidRPr="009F7B0F" w:rsidRDefault="00C11AA5" w:rsidP="00C11AA5">
      <w:pPr>
        <w:ind w:left="1440"/>
        <w:rPr>
          <w:rFonts w:asciiTheme="majorHAnsi" w:hAnsiTheme="majorHAnsi" w:cs="Times New Roman"/>
          <w:b/>
          <w:sz w:val="24"/>
          <w:szCs w:val="24"/>
        </w:rPr>
      </w:pPr>
      <w:r w:rsidRPr="009F7B0F">
        <w:rPr>
          <w:rFonts w:asciiTheme="majorHAnsi" w:hAnsiTheme="majorHAnsi" w:cs="Times New Roman"/>
          <w:b/>
          <w:sz w:val="24"/>
          <w:szCs w:val="24"/>
        </w:rPr>
        <w:t>False, since residuals may appear to be not normally distributed due to failure of the linearity or equal variance conditions, so these conditions should be investigated first.</w:t>
      </w:r>
    </w:p>
    <w:p w:rsidR="00C11AA5" w:rsidRPr="009F7B0F" w:rsidRDefault="00C11AA5" w:rsidP="00C11AA5">
      <w:pPr>
        <w:ind w:left="1440"/>
        <w:rPr>
          <w:rFonts w:asciiTheme="majorHAnsi" w:hAnsiTheme="majorHAnsi"/>
          <w:sz w:val="24"/>
          <w:szCs w:val="24"/>
        </w:rPr>
      </w:pPr>
    </w:p>
    <w:p w:rsidR="00C11AA5" w:rsidRPr="009F7B0F"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A residual plot that has a predictor variable excluded from the model on the horizontal axis provides no useful information about the adequacy of the model.</w:t>
      </w:r>
    </w:p>
    <w:p w:rsidR="00C11AA5" w:rsidRDefault="00C11AA5" w:rsidP="00C11AA5">
      <w:pPr>
        <w:rPr>
          <w:rFonts w:asciiTheme="majorHAnsi" w:hAnsiTheme="majorHAnsi"/>
          <w:sz w:val="24"/>
          <w:szCs w:val="24"/>
        </w:rPr>
      </w:pPr>
    </w:p>
    <w:p w:rsidR="00C11AA5" w:rsidRPr="009F7B0F" w:rsidRDefault="00C11AA5" w:rsidP="00C11AA5">
      <w:pPr>
        <w:ind w:left="1440"/>
        <w:rPr>
          <w:rFonts w:asciiTheme="majorHAnsi" w:hAnsiTheme="majorHAnsi" w:cs="Times New Roman"/>
          <w:b/>
          <w:sz w:val="24"/>
          <w:szCs w:val="24"/>
        </w:rPr>
      </w:pPr>
      <w:r w:rsidRPr="009F7B0F">
        <w:rPr>
          <w:rFonts w:asciiTheme="majorHAnsi" w:hAnsiTheme="majorHAnsi" w:cs="Times New Roman"/>
          <w:b/>
          <w:sz w:val="24"/>
          <w:szCs w:val="24"/>
        </w:rPr>
        <w:t>False, since a residual plot that has a predictor variable excluded from the model on the horizontal axis can indicate whether the model could be improved materially by adding the predictor variable in question.</w:t>
      </w:r>
    </w:p>
    <w:p w:rsidR="00C11AA5" w:rsidRPr="009F7B0F" w:rsidRDefault="00C11AA5" w:rsidP="00C11AA5">
      <w:pPr>
        <w:ind w:left="1440"/>
        <w:rPr>
          <w:rFonts w:asciiTheme="majorHAnsi" w:hAnsiTheme="majorHAnsi"/>
          <w:sz w:val="24"/>
          <w:szCs w:val="24"/>
        </w:rPr>
      </w:pPr>
    </w:p>
    <w:p w:rsidR="00C11AA5" w:rsidRPr="005A5406"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We can accept the validity of our model if at least one of the four LINE conditions is supported.</w:t>
      </w:r>
    </w:p>
    <w:p w:rsidR="00C11AA5" w:rsidRDefault="00C11AA5" w:rsidP="00C11AA5">
      <w:pPr>
        <w:rPr>
          <w:rFonts w:asciiTheme="majorHAnsi" w:hAnsiTheme="majorHAnsi"/>
          <w:sz w:val="24"/>
          <w:szCs w:val="24"/>
        </w:rPr>
      </w:pPr>
    </w:p>
    <w:p w:rsidR="00C11AA5" w:rsidRPr="005A5406" w:rsidRDefault="00C11AA5" w:rsidP="00C11AA5">
      <w:pPr>
        <w:ind w:left="1440"/>
        <w:rPr>
          <w:rFonts w:asciiTheme="majorHAnsi" w:hAnsiTheme="majorHAnsi" w:cs="Times New Roman"/>
          <w:b/>
          <w:sz w:val="24"/>
          <w:szCs w:val="24"/>
        </w:rPr>
      </w:pPr>
      <w:r w:rsidRPr="005A5406">
        <w:rPr>
          <w:rFonts w:asciiTheme="majorHAnsi" w:hAnsiTheme="majorHAnsi" w:cs="Times New Roman"/>
          <w:b/>
          <w:sz w:val="24"/>
          <w:szCs w:val="24"/>
        </w:rPr>
        <w:lastRenderedPageBreak/>
        <w:t>False, since we can accept the validity of our model only if all four LINE conditions are supported.</w:t>
      </w:r>
    </w:p>
    <w:p w:rsidR="00C11AA5" w:rsidRPr="005A5406" w:rsidRDefault="00C11AA5" w:rsidP="00C11AA5">
      <w:pPr>
        <w:ind w:left="1440"/>
        <w:rPr>
          <w:rFonts w:asciiTheme="majorHAnsi" w:hAnsiTheme="majorHAnsi"/>
          <w:sz w:val="24"/>
          <w:szCs w:val="24"/>
        </w:rPr>
      </w:pPr>
    </w:p>
    <w:p w:rsidR="00C11AA5" w:rsidRPr="005A5406"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We should question the validity of our model only if all four LINE conditions seem in doubt.</w:t>
      </w:r>
    </w:p>
    <w:p w:rsidR="00C11AA5" w:rsidRDefault="00C11AA5" w:rsidP="00C11AA5">
      <w:pPr>
        <w:rPr>
          <w:rFonts w:asciiTheme="majorHAnsi" w:hAnsiTheme="majorHAnsi"/>
          <w:sz w:val="24"/>
          <w:szCs w:val="24"/>
        </w:rPr>
      </w:pPr>
    </w:p>
    <w:p w:rsidR="00C11AA5" w:rsidRPr="005A5406" w:rsidRDefault="00C11AA5" w:rsidP="00C11AA5">
      <w:pPr>
        <w:ind w:left="1440"/>
        <w:rPr>
          <w:rFonts w:asciiTheme="majorHAnsi" w:hAnsiTheme="majorHAnsi" w:cs="Times New Roman"/>
          <w:b/>
          <w:sz w:val="24"/>
          <w:szCs w:val="24"/>
        </w:rPr>
      </w:pPr>
      <w:proofErr w:type="gramStart"/>
      <w:r w:rsidRPr="005A5406">
        <w:rPr>
          <w:rFonts w:asciiTheme="majorHAnsi" w:hAnsiTheme="majorHAnsi" w:cs="Times New Roman"/>
          <w:b/>
          <w:sz w:val="24"/>
          <w:szCs w:val="24"/>
        </w:rPr>
        <w:t>False, since we should question the validity of our model if at least one of the four LINE conditions seems in doubt.</w:t>
      </w:r>
      <w:proofErr w:type="gramEnd"/>
    </w:p>
    <w:p w:rsidR="00C11AA5" w:rsidRPr="005A5406" w:rsidRDefault="00C11AA5" w:rsidP="00C11AA5">
      <w:pPr>
        <w:ind w:left="1440"/>
        <w:rPr>
          <w:rFonts w:asciiTheme="majorHAnsi" w:hAnsiTheme="majorHAnsi"/>
          <w:sz w:val="24"/>
          <w:szCs w:val="24"/>
        </w:rPr>
      </w:pPr>
    </w:p>
    <w:p w:rsidR="00C11AA5" w:rsidRPr="005A5406"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 xml:space="preserve">Residual analysis is entirely objective so that every </w:t>
      </w:r>
      <w:r>
        <w:rPr>
          <w:rFonts w:asciiTheme="majorHAnsi" w:hAnsiTheme="majorHAnsi" w:cs="Times New Roman"/>
          <w:sz w:val="24"/>
          <w:szCs w:val="24"/>
        </w:rPr>
        <w:t>assumption about the regression errors can be unambiguously determined</w:t>
      </w:r>
      <w:r w:rsidRPr="006B1794">
        <w:rPr>
          <w:rFonts w:asciiTheme="majorHAnsi" w:hAnsiTheme="majorHAnsi" w:cs="Times New Roman"/>
          <w:sz w:val="24"/>
          <w:szCs w:val="24"/>
        </w:rPr>
        <w:t>.</w:t>
      </w:r>
    </w:p>
    <w:p w:rsidR="00C11AA5" w:rsidRDefault="00C11AA5" w:rsidP="00C11AA5">
      <w:pPr>
        <w:rPr>
          <w:rFonts w:asciiTheme="majorHAnsi" w:hAnsiTheme="majorHAnsi"/>
          <w:sz w:val="24"/>
          <w:szCs w:val="24"/>
        </w:rPr>
      </w:pPr>
    </w:p>
    <w:p w:rsidR="00C11AA5" w:rsidRPr="005A5406" w:rsidRDefault="00C11AA5" w:rsidP="00C11AA5">
      <w:pPr>
        <w:ind w:left="1440"/>
        <w:rPr>
          <w:rFonts w:asciiTheme="majorHAnsi" w:hAnsiTheme="majorHAnsi"/>
          <w:b/>
          <w:sz w:val="24"/>
          <w:szCs w:val="24"/>
        </w:rPr>
      </w:pPr>
      <w:proofErr w:type="gramStart"/>
      <w:r w:rsidRPr="005A5406">
        <w:rPr>
          <w:rFonts w:asciiTheme="majorHAnsi" w:hAnsiTheme="majorHAnsi" w:cs="Times New Roman"/>
          <w:b/>
          <w:sz w:val="24"/>
          <w:szCs w:val="24"/>
        </w:rPr>
        <w:t>False, since residual analysis requires a subjective assessment of graphics.</w:t>
      </w:r>
      <w:proofErr w:type="gramEnd"/>
    </w:p>
    <w:p w:rsidR="006A0306" w:rsidRDefault="006A0306"/>
    <w:p w:rsidR="00C11AA5" w:rsidRDefault="00C11AA5"/>
    <w:p w:rsidR="00C11AA5" w:rsidRPr="005F6677" w:rsidRDefault="00C11AA5" w:rsidP="00C11AA5">
      <w:pPr>
        <w:pStyle w:val="ListParagraph"/>
        <w:numPr>
          <w:ilvl w:val="0"/>
          <w:numId w:val="1"/>
        </w:numPr>
        <w:rPr>
          <w:rFonts w:asciiTheme="majorHAnsi" w:hAnsiTheme="majorHAnsi"/>
          <w:sz w:val="24"/>
          <w:szCs w:val="24"/>
        </w:rPr>
      </w:pPr>
      <w:r w:rsidRPr="00B57125">
        <w:rPr>
          <w:rFonts w:asciiTheme="majorHAnsi" w:hAnsiTheme="majorHAnsi" w:cs="Times New Roman"/>
          <w:b/>
          <w:sz w:val="24"/>
          <w:szCs w:val="24"/>
        </w:rPr>
        <w:t>(2x4 = 8 points)</w:t>
      </w:r>
      <w:r w:rsidRPr="00C11AA5">
        <w:rPr>
          <w:rFonts w:asciiTheme="majorHAnsi" w:hAnsiTheme="majorHAnsi" w:cs="Times New Roman"/>
          <w:sz w:val="24"/>
          <w:szCs w:val="24"/>
        </w:rPr>
        <w:t xml:space="preserve"> The dataset “Auto” gives information on 392 different cars including their mpg, weight, horsepower, displacement, year of make, country of origin etc. A car buyer is interested in</w:t>
      </w:r>
      <w:r w:rsidRPr="005F6677">
        <w:rPr>
          <w:rFonts w:asciiTheme="majorHAnsi" w:hAnsiTheme="majorHAnsi"/>
          <w:sz w:val="24"/>
          <w:szCs w:val="24"/>
        </w:rPr>
        <w:t xml:space="preserve"> regressing mpg (Y) on horsepower (X). Given below is the residual plot of the regression.</w:t>
      </w:r>
    </w:p>
    <w:p w:rsidR="00C11AA5" w:rsidRPr="000C08F4" w:rsidRDefault="00C11AA5" w:rsidP="00C11AA5">
      <w:pPr>
        <w:pStyle w:val="ListParagraph"/>
        <w:rPr>
          <w:rFonts w:asciiTheme="majorHAnsi" w:hAnsiTheme="majorHAnsi"/>
          <w:sz w:val="24"/>
          <w:szCs w:val="24"/>
        </w:rPr>
      </w:pPr>
    </w:p>
    <w:p w:rsidR="00C11AA5" w:rsidRPr="00CA4369" w:rsidRDefault="00C11AA5" w:rsidP="00C11AA5">
      <w:pPr>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lang w:val="en-IN" w:eastAsia="en-IN"/>
        </w:rPr>
        <w:drawing>
          <wp:inline distT="0" distB="0" distL="0" distR="0" wp14:anchorId="2EB4B8AF" wp14:editId="661DD6F5">
            <wp:extent cx="2928026" cy="195201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17" cy="1955344"/>
                    </a:xfrm>
                    <a:prstGeom prst="rect">
                      <a:avLst/>
                    </a:prstGeom>
                    <a:noFill/>
                    <a:ln>
                      <a:noFill/>
                    </a:ln>
                  </pic:spPr>
                </pic:pic>
              </a:graphicData>
            </a:graphic>
          </wp:inline>
        </w:drawing>
      </w:r>
    </w:p>
    <w:p w:rsidR="00C11AA5" w:rsidRDefault="00C11AA5" w:rsidP="00C11AA5">
      <w:pPr>
        <w:widowControl w:val="0"/>
        <w:autoSpaceDE w:val="0"/>
        <w:autoSpaceDN w:val="0"/>
        <w:adjustRightInd w:val="0"/>
        <w:spacing w:line="240" w:lineRule="auto"/>
        <w:rPr>
          <w:rFonts w:asciiTheme="majorHAnsi" w:hAnsiTheme="majorHAnsi"/>
          <w:sz w:val="24"/>
          <w:szCs w:val="24"/>
        </w:rPr>
      </w:pPr>
    </w:p>
    <w:p w:rsidR="00C11AA5" w:rsidRPr="00CA4369" w:rsidRDefault="00C11AA5" w:rsidP="00C11AA5">
      <w:pPr>
        <w:widowControl w:val="0"/>
        <w:autoSpaceDE w:val="0"/>
        <w:autoSpaceDN w:val="0"/>
        <w:adjustRightInd w:val="0"/>
        <w:spacing w:line="240" w:lineRule="auto"/>
        <w:rPr>
          <w:rFonts w:asciiTheme="majorHAnsi" w:hAnsiTheme="majorHAnsi"/>
          <w:sz w:val="24"/>
          <w:szCs w:val="24"/>
        </w:rPr>
      </w:pPr>
      <w:r>
        <w:rPr>
          <w:rFonts w:asciiTheme="majorHAnsi" w:hAnsiTheme="majorHAnsi"/>
          <w:sz w:val="24"/>
          <w:szCs w:val="24"/>
        </w:rPr>
        <w:t xml:space="preserve">  </w:t>
      </w:r>
    </w:p>
    <w:p w:rsidR="00C11AA5" w:rsidRDefault="00C11AA5" w:rsidP="00C11AA5">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What departure, if any, from</w:t>
      </w:r>
      <w:r w:rsidRPr="000C08F4">
        <w:rPr>
          <w:rFonts w:asciiTheme="majorHAnsi" w:hAnsiTheme="majorHAnsi"/>
          <w:sz w:val="24"/>
          <w:szCs w:val="24"/>
        </w:rPr>
        <w:t xml:space="preserve"> the simple linear regression model assumptions can be assessed from th</w:t>
      </w:r>
      <w:r>
        <w:rPr>
          <w:rFonts w:asciiTheme="majorHAnsi" w:hAnsiTheme="majorHAnsi"/>
          <w:sz w:val="24"/>
          <w:szCs w:val="24"/>
        </w:rPr>
        <w:t>is plot?</w:t>
      </w:r>
    </w:p>
    <w:p w:rsidR="00C11AA5" w:rsidRDefault="00C11AA5" w:rsidP="00C11AA5">
      <w:pPr>
        <w:pStyle w:val="ListParagraph"/>
        <w:widowControl w:val="0"/>
        <w:autoSpaceDE w:val="0"/>
        <w:autoSpaceDN w:val="0"/>
        <w:adjustRightInd w:val="0"/>
        <w:spacing w:line="240" w:lineRule="auto"/>
        <w:rPr>
          <w:rFonts w:asciiTheme="majorHAnsi" w:hAnsiTheme="majorHAnsi"/>
          <w:sz w:val="24"/>
          <w:szCs w:val="24"/>
        </w:rPr>
      </w:pPr>
    </w:p>
    <w:p w:rsidR="00C11AA5" w:rsidRDefault="00C11AA5" w:rsidP="00C11AA5">
      <w:pPr>
        <w:widowControl w:val="0"/>
        <w:autoSpaceDE w:val="0"/>
        <w:autoSpaceDN w:val="0"/>
        <w:adjustRightInd w:val="0"/>
        <w:spacing w:line="240" w:lineRule="auto"/>
        <w:ind w:left="720"/>
        <w:rPr>
          <w:rFonts w:asciiTheme="majorHAnsi" w:hAnsiTheme="majorHAnsi" w:cs="Times New Roman"/>
          <w:sz w:val="24"/>
          <w:szCs w:val="24"/>
        </w:rPr>
      </w:pPr>
      <w:r w:rsidRPr="009C4E78">
        <w:rPr>
          <w:rFonts w:asciiTheme="majorHAnsi" w:hAnsiTheme="majorHAnsi"/>
          <w:b/>
          <w:sz w:val="24"/>
          <w:szCs w:val="24"/>
        </w:rPr>
        <w:t xml:space="preserve">The </w:t>
      </w:r>
      <w:r>
        <w:rPr>
          <w:rFonts w:asciiTheme="majorHAnsi" w:hAnsiTheme="majorHAnsi"/>
          <w:b/>
          <w:sz w:val="24"/>
          <w:szCs w:val="24"/>
        </w:rPr>
        <w:t xml:space="preserve">residual plot indicates nonlinearity. There is distinct departure from linear model assumption with residuals on both sides being positive and negatives in the middle. </w:t>
      </w:r>
    </w:p>
    <w:p w:rsidR="00C11AA5" w:rsidRDefault="00C11AA5" w:rsidP="00C11AA5">
      <w:pPr>
        <w:pStyle w:val="ListParagraph"/>
        <w:widowControl w:val="0"/>
        <w:autoSpaceDE w:val="0"/>
        <w:autoSpaceDN w:val="0"/>
        <w:adjustRightInd w:val="0"/>
        <w:spacing w:line="240" w:lineRule="auto"/>
        <w:rPr>
          <w:rFonts w:asciiTheme="majorHAnsi" w:hAnsiTheme="majorHAnsi"/>
          <w:sz w:val="24"/>
          <w:szCs w:val="24"/>
        </w:rPr>
      </w:pPr>
    </w:p>
    <w:p w:rsidR="00C11AA5" w:rsidRDefault="00C11AA5" w:rsidP="00C11AA5">
      <w:pPr>
        <w:pStyle w:val="ListParagraph"/>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lang w:val="en-IN" w:eastAsia="en-IN"/>
        </w:rPr>
        <w:lastRenderedPageBreak/>
        <w:drawing>
          <wp:inline distT="0" distB="0" distL="0" distR="0" wp14:anchorId="21CC567D" wp14:editId="371EB8F3">
            <wp:extent cx="3049622" cy="203308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473" cy="2036315"/>
                    </a:xfrm>
                    <a:prstGeom prst="rect">
                      <a:avLst/>
                    </a:prstGeom>
                    <a:noFill/>
                    <a:ln>
                      <a:noFill/>
                    </a:ln>
                  </pic:spPr>
                </pic:pic>
              </a:graphicData>
            </a:graphic>
          </wp:inline>
        </w:drawing>
      </w:r>
    </w:p>
    <w:p w:rsidR="00C11AA5" w:rsidRDefault="00C11AA5" w:rsidP="00C11AA5">
      <w:pPr>
        <w:pStyle w:val="ListParagraph"/>
        <w:widowControl w:val="0"/>
        <w:autoSpaceDE w:val="0"/>
        <w:autoSpaceDN w:val="0"/>
        <w:adjustRightInd w:val="0"/>
        <w:spacing w:line="240" w:lineRule="auto"/>
        <w:jc w:val="center"/>
        <w:rPr>
          <w:rFonts w:asciiTheme="majorHAnsi" w:hAnsiTheme="majorHAnsi"/>
          <w:sz w:val="24"/>
          <w:szCs w:val="24"/>
        </w:rPr>
      </w:pPr>
    </w:p>
    <w:p w:rsidR="00C11AA5" w:rsidRDefault="00C11AA5" w:rsidP="00C11AA5">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The residuals are now regressed on another predictor weight. Residual plot of this regression is given below. Would you say that inclusion of weight as an additional predictor has improved the residual plot? Briefly justify your answer.</w:t>
      </w:r>
    </w:p>
    <w:p w:rsidR="00C11AA5" w:rsidRDefault="00C11AA5" w:rsidP="00C11AA5">
      <w:pPr>
        <w:widowControl w:val="0"/>
        <w:autoSpaceDE w:val="0"/>
        <w:autoSpaceDN w:val="0"/>
        <w:adjustRightInd w:val="0"/>
        <w:spacing w:line="240" w:lineRule="auto"/>
        <w:rPr>
          <w:rFonts w:asciiTheme="majorHAnsi" w:hAnsiTheme="majorHAnsi"/>
          <w:sz w:val="24"/>
          <w:szCs w:val="24"/>
        </w:rPr>
      </w:pPr>
    </w:p>
    <w:p w:rsidR="00C11AA5" w:rsidRDefault="00C11AA5" w:rsidP="00C11AA5">
      <w:pPr>
        <w:widowControl w:val="0"/>
        <w:autoSpaceDE w:val="0"/>
        <w:autoSpaceDN w:val="0"/>
        <w:adjustRightInd w:val="0"/>
        <w:spacing w:line="240" w:lineRule="auto"/>
        <w:ind w:left="720"/>
        <w:rPr>
          <w:rFonts w:asciiTheme="majorHAnsi" w:hAnsiTheme="majorHAnsi" w:cs="Times New Roman"/>
          <w:sz w:val="24"/>
          <w:szCs w:val="24"/>
        </w:rPr>
      </w:pPr>
      <w:r>
        <w:rPr>
          <w:rFonts w:asciiTheme="majorHAnsi" w:hAnsiTheme="majorHAnsi"/>
          <w:b/>
          <w:sz w:val="24"/>
          <w:szCs w:val="24"/>
        </w:rPr>
        <w:t>Inclusion of weight seems to have improved the residual plot. The residual plot is not equally distributed on both sides of the 0-line and does not form a band. But the degree of departure from non-linearity is less compared to part (a)</w:t>
      </w:r>
    </w:p>
    <w:p w:rsidR="00C11AA5" w:rsidRPr="00131D70" w:rsidRDefault="00C11AA5" w:rsidP="00C11AA5">
      <w:pPr>
        <w:widowControl w:val="0"/>
        <w:autoSpaceDE w:val="0"/>
        <w:autoSpaceDN w:val="0"/>
        <w:adjustRightInd w:val="0"/>
        <w:spacing w:line="240" w:lineRule="auto"/>
        <w:rPr>
          <w:rFonts w:asciiTheme="majorHAnsi" w:hAnsiTheme="majorHAnsi"/>
          <w:sz w:val="24"/>
          <w:szCs w:val="24"/>
        </w:rPr>
      </w:pPr>
    </w:p>
    <w:p w:rsidR="00C11AA5" w:rsidRDefault="00C11AA5" w:rsidP="00C11AA5">
      <w:pPr>
        <w:widowControl w:val="0"/>
        <w:autoSpaceDE w:val="0"/>
        <w:autoSpaceDN w:val="0"/>
        <w:adjustRightInd w:val="0"/>
        <w:spacing w:line="240" w:lineRule="auto"/>
        <w:rPr>
          <w:rFonts w:asciiTheme="majorHAnsi" w:hAnsiTheme="majorHAnsi"/>
          <w:sz w:val="24"/>
          <w:szCs w:val="24"/>
        </w:rPr>
      </w:pPr>
    </w:p>
    <w:p w:rsidR="00C11AA5" w:rsidRPr="006F7203" w:rsidRDefault="00C11AA5" w:rsidP="00C11AA5">
      <w:pPr>
        <w:pStyle w:val="ListParagraph"/>
        <w:numPr>
          <w:ilvl w:val="0"/>
          <w:numId w:val="1"/>
        </w:numPr>
        <w:rPr>
          <w:rFonts w:asciiTheme="majorHAnsi" w:hAnsiTheme="majorHAnsi"/>
          <w:sz w:val="24"/>
          <w:szCs w:val="24"/>
        </w:rPr>
      </w:pPr>
      <w:r w:rsidRPr="006F7203">
        <w:rPr>
          <w:rFonts w:asciiTheme="majorHAnsi" w:hAnsiTheme="majorHAnsi"/>
          <w:b/>
          <w:sz w:val="24"/>
          <w:szCs w:val="24"/>
        </w:rPr>
        <w:t>(8 points)</w:t>
      </w:r>
      <w:r w:rsidRPr="006F7203">
        <w:rPr>
          <w:rFonts w:asciiTheme="majorHAnsi" w:hAnsiTheme="majorHAnsi"/>
          <w:sz w:val="24"/>
          <w:szCs w:val="24"/>
        </w:rPr>
        <w:t xml:space="preserve"> “Auto” data includes cars from three different origins: 1 (USA), 2 (Europe) and 3 (Japan).  The variable </w:t>
      </w:r>
      <w:r w:rsidRPr="006F7203">
        <w:rPr>
          <w:rFonts w:asciiTheme="majorHAnsi" w:hAnsiTheme="majorHAnsi"/>
          <w:i/>
          <w:sz w:val="24"/>
          <w:szCs w:val="24"/>
        </w:rPr>
        <w:t xml:space="preserve">acceleration </w:t>
      </w:r>
      <w:r w:rsidRPr="006F7203">
        <w:rPr>
          <w:rFonts w:asciiTheme="majorHAnsi" w:hAnsiTheme="majorHAnsi"/>
          <w:sz w:val="24"/>
          <w:szCs w:val="24"/>
        </w:rPr>
        <w:t xml:space="preserve">(time to accelerate) is regressed on the variable </w:t>
      </w:r>
      <w:r w:rsidRPr="006F7203">
        <w:rPr>
          <w:rFonts w:asciiTheme="majorHAnsi" w:hAnsiTheme="majorHAnsi"/>
          <w:i/>
          <w:sz w:val="24"/>
          <w:szCs w:val="24"/>
        </w:rPr>
        <w:t>displacement</w:t>
      </w:r>
      <w:r w:rsidRPr="006F7203">
        <w:rPr>
          <w:rFonts w:asciiTheme="majorHAnsi" w:hAnsiTheme="majorHAnsi"/>
          <w:sz w:val="24"/>
          <w:szCs w:val="24"/>
        </w:rPr>
        <w:t>, separately for the cars from different origins. Following are the residual plots from three separate regression equations.</w:t>
      </w:r>
    </w:p>
    <w:p w:rsidR="00C11AA5" w:rsidRDefault="00C11AA5" w:rsidP="00C11AA5">
      <w:pPr>
        <w:rPr>
          <w:rFonts w:asciiTheme="majorHAnsi" w:hAnsiTheme="majorHAnsi"/>
          <w:sz w:val="24"/>
          <w:szCs w:val="24"/>
        </w:rPr>
      </w:pPr>
    </w:p>
    <w:tbl>
      <w:tblPr>
        <w:tblStyle w:val="TableGrid"/>
        <w:tblW w:w="0" w:type="auto"/>
        <w:tblInd w:w="18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tblGrid>
      <w:tr w:rsidR="00C11AA5" w:rsidTr="009C2217">
        <w:tc>
          <w:tcPr>
            <w:tcW w:w="5954" w:type="dxa"/>
          </w:tcPr>
          <w:p w:rsidR="00C11AA5" w:rsidRDefault="00C11AA5" w:rsidP="009C2217">
            <w:pPr>
              <w:rPr>
                <w:rFonts w:asciiTheme="majorHAnsi" w:hAnsiTheme="majorHAnsi"/>
                <w:sz w:val="24"/>
                <w:szCs w:val="24"/>
              </w:rPr>
            </w:pPr>
            <w:r>
              <w:rPr>
                <w:rFonts w:asciiTheme="majorHAnsi" w:hAnsiTheme="majorHAnsi"/>
                <w:noProof/>
                <w:sz w:val="24"/>
                <w:szCs w:val="24"/>
                <w:lang w:val="en-IN" w:eastAsia="en-IN"/>
              </w:rPr>
              <w:drawing>
                <wp:inline distT="0" distB="0" distL="0" distR="0" wp14:anchorId="14B3B735" wp14:editId="4D882786">
                  <wp:extent cx="3706238" cy="251622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238" cy="2516221"/>
                          </a:xfrm>
                          <a:prstGeom prst="rect">
                            <a:avLst/>
                          </a:prstGeom>
                          <a:noFill/>
                          <a:ln>
                            <a:noFill/>
                          </a:ln>
                        </pic:spPr>
                      </pic:pic>
                    </a:graphicData>
                  </a:graphic>
                </wp:inline>
              </w:drawing>
            </w:r>
          </w:p>
        </w:tc>
      </w:tr>
      <w:tr w:rsidR="00C11AA5" w:rsidTr="009C2217">
        <w:tc>
          <w:tcPr>
            <w:tcW w:w="5954" w:type="dxa"/>
          </w:tcPr>
          <w:p w:rsidR="00C11AA5" w:rsidRDefault="00C11AA5" w:rsidP="009C2217">
            <w:pPr>
              <w:rPr>
                <w:rFonts w:asciiTheme="majorHAnsi" w:hAnsiTheme="majorHAnsi"/>
                <w:sz w:val="24"/>
                <w:szCs w:val="24"/>
              </w:rPr>
            </w:pPr>
            <w:r>
              <w:rPr>
                <w:rFonts w:asciiTheme="majorHAnsi" w:hAnsiTheme="majorHAnsi"/>
                <w:noProof/>
                <w:sz w:val="24"/>
                <w:szCs w:val="24"/>
                <w:lang w:val="en-IN" w:eastAsia="en-IN"/>
              </w:rPr>
              <w:lastRenderedPageBreak/>
              <w:drawing>
                <wp:inline distT="0" distB="0" distL="0" distR="0" wp14:anchorId="74C1876A" wp14:editId="3F74D19D">
                  <wp:extent cx="3657600" cy="23832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383277"/>
                          </a:xfrm>
                          <a:prstGeom prst="rect">
                            <a:avLst/>
                          </a:prstGeom>
                          <a:noFill/>
                          <a:ln>
                            <a:noFill/>
                          </a:ln>
                        </pic:spPr>
                      </pic:pic>
                    </a:graphicData>
                  </a:graphic>
                </wp:inline>
              </w:drawing>
            </w:r>
          </w:p>
          <w:p w:rsidR="00C11AA5" w:rsidRDefault="00C11AA5" w:rsidP="009C2217">
            <w:pPr>
              <w:rPr>
                <w:rFonts w:asciiTheme="majorHAnsi" w:hAnsiTheme="majorHAnsi"/>
                <w:sz w:val="24"/>
                <w:szCs w:val="24"/>
              </w:rPr>
            </w:pPr>
          </w:p>
        </w:tc>
      </w:tr>
      <w:tr w:rsidR="00C11AA5" w:rsidTr="009C2217">
        <w:tc>
          <w:tcPr>
            <w:tcW w:w="5954" w:type="dxa"/>
          </w:tcPr>
          <w:p w:rsidR="00C11AA5" w:rsidRDefault="00C11AA5" w:rsidP="009C2217">
            <w:pPr>
              <w:rPr>
                <w:rFonts w:asciiTheme="majorHAnsi" w:hAnsiTheme="majorHAnsi"/>
                <w:sz w:val="24"/>
                <w:szCs w:val="24"/>
              </w:rPr>
            </w:pPr>
            <w:r>
              <w:rPr>
                <w:rFonts w:asciiTheme="majorHAnsi" w:hAnsiTheme="majorHAnsi"/>
                <w:noProof/>
                <w:sz w:val="24"/>
                <w:szCs w:val="24"/>
                <w:lang w:val="en-IN" w:eastAsia="en-IN"/>
              </w:rPr>
              <w:drawing>
                <wp:inline distT="0" distB="0" distL="0" distR="0" wp14:anchorId="6698DEA6" wp14:editId="11A2805E">
                  <wp:extent cx="3657600" cy="22762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276272"/>
                          </a:xfrm>
                          <a:prstGeom prst="rect">
                            <a:avLst/>
                          </a:prstGeom>
                          <a:noFill/>
                          <a:ln>
                            <a:noFill/>
                          </a:ln>
                        </pic:spPr>
                      </pic:pic>
                    </a:graphicData>
                  </a:graphic>
                </wp:inline>
              </w:drawing>
            </w:r>
          </w:p>
        </w:tc>
      </w:tr>
    </w:tbl>
    <w:p w:rsidR="00C11AA5" w:rsidRPr="00131D70" w:rsidRDefault="00C11AA5" w:rsidP="00C11AA5">
      <w:pPr>
        <w:rPr>
          <w:rFonts w:asciiTheme="majorHAnsi" w:hAnsiTheme="majorHAnsi"/>
          <w:sz w:val="24"/>
          <w:szCs w:val="24"/>
        </w:rPr>
      </w:pPr>
    </w:p>
    <w:p w:rsidR="00C11AA5" w:rsidRDefault="00C11AA5" w:rsidP="00C11AA5">
      <w:pPr>
        <w:rPr>
          <w:rFonts w:asciiTheme="majorHAnsi" w:hAnsiTheme="majorHAnsi"/>
          <w:sz w:val="24"/>
          <w:szCs w:val="24"/>
        </w:rPr>
      </w:pPr>
    </w:p>
    <w:p w:rsidR="00C11AA5" w:rsidRPr="00131D70" w:rsidRDefault="00C11AA5" w:rsidP="00C11AA5">
      <w:pPr>
        <w:rPr>
          <w:rFonts w:asciiTheme="majorHAnsi" w:hAnsiTheme="majorHAnsi"/>
          <w:sz w:val="24"/>
          <w:szCs w:val="24"/>
        </w:rPr>
      </w:pPr>
      <w:r>
        <w:rPr>
          <w:rFonts w:asciiTheme="majorHAnsi" w:hAnsiTheme="majorHAnsi"/>
          <w:sz w:val="24"/>
          <w:szCs w:val="24"/>
        </w:rPr>
        <w:t xml:space="preserve">Compare the residual plots for the </w:t>
      </w:r>
      <w:proofErr w:type="gramStart"/>
      <w:r>
        <w:rPr>
          <w:rFonts w:asciiTheme="majorHAnsi" w:hAnsiTheme="majorHAnsi"/>
          <w:sz w:val="24"/>
          <w:szCs w:val="24"/>
        </w:rPr>
        <w:t>cars  of</w:t>
      </w:r>
      <w:proofErr w:type="gramEnd"/>
      <w:r>
        <w:rPr>
          <w:rFonts w:asciiTheme="majorHAnsi" w:hAnsiTheme="majorHAnsi"/>
          <w:sz w:val="24"/>
          <w:szCs w:val="24"/>
        </w:rPr>
        <w:t xml:space="preserve"> three different origins in terms of (</w:t>
      </w:r>
      <w:proofErr w:type="spellStart"/>
      <w:r>
        <w:rPr>
          <w:rFonts w:asciiTheme="majorHAnsi" w:hAnsiTheme="majorHAnsi"/>
          <w:sz w:val="24"/>
          <w:szCs w:val="24"/>
        </w:rPr>
        <w:t>i</w:t>
      </w:r>
      <w:proofErr w:type="spellEnd"/>
      <w:r>
        <w:rPr>
          <w:rFonts w:asciiTheme="majorHAnsi" w:hAnsiTheme="majorHAnsi"/>
          <w:sz w:val="24"/>
          <w:szCs w:val="24"/>
        </w:rPr>
        <w:t>) whether linearity holds (ii) whether the response follows normal distribution and (iii) whether the errors have equal variances.</w:t>
      </w:r>
    </w:p>
    <w:p w:rsidR="00C11AA5" w:rsidRPr="000A2778" w:rsidRDefault="00C11AA5" w:rsidP="00C11AA5">
      <w:pPr>
        <w:pStyle w:val="ListParagraph"/>
        <w:rPr>
          <w:rFonts w:asciiTheme="majorHAnsi" w:hAnsiTheme="majorHAnsi"/>
          <w:sz w:val="24"/>
          <w:szCs w:val="24"/>
        </w:rPr>
      </w:pPr>
    </w:p>
    <w:p w:rsidR="00C11AA5" w:rsidRDefault="00C11AA5" w:rsidP="00C11AA5">
      <w:pPr>
        <w:rPr>
          <w:rFonts w:asciiTheme="majorHAnsi" w:hAnsiTheme="majorHAnsi"/>
          <w:b/>
          <w:sz w:val="24"/>
          <w:szCs w:val="24"/>
        </w:rPr>
      </w:pPr>
      <w:r>
        <w:rPr>
          <w:rFonts w:asciiTheme="majorHAnsi" w:hAnsiTheme="majorHAnsi"/>
          <w:b/>
          <w:sz w:val="24"/>
          <w:szCs w:val="24"/>
        </w:rPr>
        <w:t>For Origin=1 (US cars) residuals seem to follow a normal distribution. The residual histogram is more or less symmetric. Normal Q-Q plot shows mild departure for large residual values. However, the linearity assumption does not seem to hold. There does not seem to be marked departure from equal variance assumption.</w:t>
      </w:r>
    </w:p>
    <w:p w:rsidR="00C11AA5" w:rsidRDefault="00C11AA5" w:rsidP="00C11AA5">
      <w:pPr>
        <w:rPr>
          <w:rFonts w:asciiTheme="majorHAnsi" w:hAnsiTheme="majorHAnsi"/>
          <w:b/>
          <w:sz w:val="24"/>
          <w:szCs w:val="24"/>
        </w:rPr>
      </w:pPr>
    </w:p>
    <w:p w:rsidR="00C11AA5" w:rsidRDefault="00C11AA5" w:rsidP="00C11AA5">
      <w:pPr>
        <w:rPr>
          <w:rFonts w:asciiTheme="majorHAnsi" w:hAnsiTheme="majorHAnsi"/>
          <w:b/>
          <w:sz w:val="24"/>
          <w:szCs w:val="24"/>
        </w:rPr>
      </w:pPr>
      <w:r>
        <w:rPr>
          <w:rFonts w:asciiTheme="majorHAnsi" w:hAnsiTheme="majorHAnsi"/>
          <w:b/>
          <w:sz w:val="24"/>
          <w:szCs w:val="24"/>
        </w:rPr>
        <w:t>For Origin=2 (European cars) residuals do not follow normal distribution. The residual histogram is skewed. The Q-Q plot shows marked departure from normality. However, the residuals do not show marked non-</w:t>
      </w:r>
      <w:proofErr w:type="gramStart"/>
      <w:r>
        <w:rPr>
          <w:rFonts w:asciiTheme="majorHAnsi" w:hAnsiTheme="majorHAnsi"/>
          <w:b/>
          <w:sz w:val="24"/>
          <w:szCs w:val="24"/>
        </w:rPr>
        <w:t>linearity,</w:t>
      </w:r>
      <w:proofErr w:type="gramEnd"/>
      <w:r>
        <w:rPr>
          <w:rFonts w:asciiTheme="majorHAnsi" w:hAnsiTheme="majorHAnsi"/>
          <w:b/>
          <w:sz w:val="24"/>
          <w:szCs w:val="24"/>
        </w:rPr>
        <w:t xml:space="preserve"> neither there is evidence for error variances not to be equal.</w:t>
      </w:r>
    </w:p>
    <w:p w:rsidR="00C11AA5" w:rsidRDefault="00C11AA5" w:rsidP="00C11AA5">
      <w:pPr>
        <w:rPr>
          <w:rFonts w:asciiTheme="majorHAnsi" w:eastAsia="Times New Roman" w:hAnsiTheme="majorHAnsi" w:cs="Times New Roman"/>
          <w:b/>
          <w:sz w:val="24"/>
          <w:szCs w:val="24"/>
        </w:rPr>
      </w:pPr>
    </w:p>
    <w:p w:rsidR="00C11AA5" w:rsidRDefault="00C11AA5" w:rsidP="00C11AA5">
      <w:pPr>
        <w:rPr>
          <w:rFonts w:asciiTheme="majorHAnsi" w:hAnsiTheme="majorHAnsi"/>
          <w:b/>
          <w:sz w:val="24"/>
          <w:szCs w:val="24"/>
        </w:rPr>
      </w:pPr>
      <w:r>
        <w:rPr>
          <w:rFonts w:asciiTheme="majorHAnsi" w:hAnsiTheme="majorHAnsi"/>
          <w:b/>
          <w:sz w:val="24"/>
          <w:szCs w:val="24"/>
        </w:rPr>
        <w:t xml:space="preserve">For Origin=2 (Japanese cars) residuals do not follow normal distribution. The residual histogram is negatively skewed. Moreover, the residuals show signs of </w:t>
      </w:r>
      <w:r>
        <w:rPr>
          <w:rFonts w:asciiTheme="majorHAnsi" w:hAnsiTheme="majorHAnsi"/>
          <w:b/>
          <w:sz w:val="24"/>
          <w:szCs w:val="24"/>
        </w:rPr>
        <w:lastRenderedPageBreak/>
        <w:t>inequality of variances. With larger fitted values, residuals have higher degree of dispersion.</w:t>
      </w:r>
    </w:p>
    <w:p w:rsidR="00C11AA5" w:rsidRPr="00076CF1" w:rsidRDefault="00C11AA5" w:rsidP="00C11AA5">
      <w:pPr>
        <w:rPr>
          <w:rFonts w:asciiTheme="majorHAnsi" w:eastAsia="Times New Roman" w:hAnsiTheme="majorHAnsi" w:cs="Times New Roman"/>
          <w:b/>
          <w:sz w:val="24"/>
          <w:szCs w:val="24"/>
        </w:rPr>
      </w:pPr>
    </w:p>
    <w:p w:rsidR="00C11AA5" w:rsidRPr="006B1794" w:rsidRDefault="00C11AA5" w:rsidP="00C11AA5">
      <w:pPr>
        <w:pStyle w:val="ListParagraph"/>
        <w:numPr>
          <w:ilvl w:val="0"/>
          <w:numId w:val="1"/>
        </w:numPr>
        <w:ind w:left="426" w:hanging="284"/>
        <w:rPr>
          <w:rFonts w:asciiTheme="majorHAnsi" w:hAnsiTheme="majorHAnsi"/>
          <w:sz w:val="24"/>
          <w:szCs w:val="24"/>
        </w:rPr>
      </w:pPr>
      <w:r w:rsidRPr="006B1794">
        <w:rPr>
          <w:rFonts w:asciiTheme="majorHAnsi" w:eastAsia="Times New Roman" w:hAnsiTheme="majorHAnsi" w:cs="Times New Roman"/>
          <w:sz w:val="24"/>
          <w:szCs w:val="24"/>
        </w:rPr>
        <w:t>(</w:t>
      </w:r>
      <w:r w:rsidRPr="006B1794">
        <w:rPr>
          <w:rFonts w:asciiTheme="majorHAnsi" w:eastAsia="Times New Roman" w:hAnsiTheme="majorHAnsi" w:cs="Times New Roman"/>
          <w:b/>
          <w:sz w:val="24"/>
          <w:szCs w:val="24"/>
        </w:rPr>
        <w:t>6x5 = 30 points</w:t>
      </w:r>
      <w:r w:rsidRPr="006B1794">
        <w:rPr>
          <w:rFonts w:asciiTheme="majorHAnsi" w:eastAsia="Times New Roman" w:hAnsiTheme="majorHAnsi" w:cs="Times New Roman"/>
          <w:sz w:val="24"/>
          <w:szCs w:val="24"/>
        </w:rPr>
        <w:t xml:space="preserve">) Consider the “Desired Height” dataset. The data are from females in two </w:t>
      </w:r>
      <w:r>
        <w:rPr>
          <w:rFonts w:asciiTheme="majorHAnsi" w:eastAsia="Times New Roman" w:hAnsiTheme="majorHAnsi" w:cs="Times New Roman"/>
          <w:sz w:val="24"/>
          <w:szCs w:val="24"/>
        </w:rPr>
        <w:t>introductory</w:t>
      </w:r>
      <w:r w:rsidRPr="006B1794">
        <w:rPr>
          <w:rFonts w:asciiTheme="majorHAnsi" w:eastAsia="Times New Roman" w:hAnsiTheme="majorHAnsi" w:cs="Times New Roman"/>
          <w:sz w:val="24"/>
          <w:szCs w:val="24"/>
        </w:rPr>
        <w:t xml:space="preserve"> statistics classes at Penn State. The variables are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 xml:space="preserve">(student's height in centimeters) and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(how tall the student said they would like to be, in centimeters, if they could be any height at all). (Note: Students gave responses in inches, but we converted them to centimeters.)</w:t>
      </w:r>
    </w:p>
    <w:p w:rsidR="00C11AA5" w:rsidRPr="008F3A84" w:rsidRDefault="00C11AA5" w:rsidP="00C11AA5">
      <w:pPr>
        <w:pStyle w:val="ListParagraph"/>
        <w:numPr>
          <w:ilvl w:val="1"/>
          <w:numId w:val="4"/>
        </w:numPr>
        <w:rPr>
          <w:rFonts w:asciiTheme="majorHAnsi" w:hAnsiTheme="majorHAnsi"/>
          <w:sz w:val="24"/>
          <w:szCs w:val="24"/>
        </w:rPr>
      </w:pPr>
      <w:r w:rsidRPr="006B1794">
        <w:rPr>
          <w:rFonts w:asciiTheme="majorHAnsi" w:eastAsia="Times New Roman" w:hAnsiTheme="majorHAnsi" w:cs="Times New Roman"/>
          <w:sz w:val="24"/>
          <w:szCs w:val="24"/>
        </w:rPr>
        <w:t xml:space="preserve">Draw a scatterplot of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Times New Roman" w:hAnsiTheme="majorHAnsi" w:cs="Times New Roman"/>
          <w:sz w:val="24"/>
          <w:szCs w:val="24"/>
        </w:rPr>
        <w:t xml:space="preserve"> versus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Times New Roman" w:hAnsiTheme="majorHAnsi" w:cs="Times New Roman"/>
          <w:sz w:val="24"/>
          <w:szCs w:val="24"/>
        </w:rPr>
        <w:t>. Include the graph and write a brief description of the graph's main features</w:t>
      </w:r>
      <w:r>
        <w:rPr>
          <w:rFonts w:asciiTheme="majorHAnsi" w:eastAsia="Times New Roman" w:hAnsiTheme="majorHAnsi" w:cs="Times New Roman"/>
          <w:sz w:val="24"/>
          <w:szCs w:val="24"/>
        </w:rPr>
        <w:t xml:space="preserve"> in the context of </w:t>
      </w:r>
      <w:proofErr w:type="spellStart"/>
      <w:r>
        <w:rPr>
          <w:rFonts w:asciiTheme="majorHAnsi" w:eastAsia="Times New Roman" w:hAnsiTheme="majorHAnsi" w:cs="Times New Roman"/>
          <w:sz w:val="24"/>
          <w:szCs w:val="24"/>
        </w:rPr>
        <w:t>simle</w:t>
      </w:r>
      <w:proofErr w:type="spellEnd"/>
      <w:r>
        <w:rPr>
          <w:rFonts w:asciiTheme="majorHAnsi" w:eastAsia="Times New Roman" w:hAnsiTheme="majorHAnsi" w:cs="Times New Roman"/>
          <w:sz w:val="24"/>
          <w:szCs w:val="24"/>
        </w:rPr>
        <w:t xml:space="preserve"> linear regression</w:t>
      </w:r>
      <w:r w:rsidRPr="006B1794">
        <w:rPr>
          <w:rFonts w:asciiTheme="majorHAnsi" w:eastAsia="Times New Roman" w:hAnsiTheme="majorHAnsi" w:cs="Times New Roman"/>
          <w:sz w:val="24"/>
          <w:szCs w:val="24"/>
        </w:rPr>
        <w:t>. [In Minitab, the menu sequence is Graph &gt; Scatterplot. To copy a Minitab graph, right click on it and use “Copy Graph” in the resulting menu.]</w:t>
      </w:r>
    </w:p>
    <w:p w:rsidR="00C11AA5" w:rsidRDefault="00C11AA5" w:rsidP="00C11AA5">
      <w:pPr>
        <w:rPr>
          <w:rFonts w:asciiTheme="majorHAnsi" w:hAnsiTheme="majorHAnsi"/>
          <w:sz w:val="24"/>
          <w:szCs w:val="24"/>
        </w:rPr>
      </w:pPr>
    </w:p>
    <w:p w:rsidR="00C11AA5" w:rsidRPr="008F3A84" w:rsidRDefault="00C11AA5" w:rsidP="00C11AA5">
      <w:pPr>
        <w:spacing w:line="240" w:lineRule="auto"/>
        <w:ind w:left="1440"/>
        <w:rPr>
          <w:rFonts w:asciiTheme="majorHAnsi" w:hAnsiTheme="majorHAnsi"/>
          <w:b/>
          <w:sz w:val="24"/>
          <w:szCs w:val="24"/>
        </w:rPr>
      </w:pPr>
      <w:r w:rsidRPr="008F3A84">
        <w:rPr>
          <w:rFonts w:asciiTheme="majorHAnsi" w:eastAsia="Times New Roman" w:hAnsiTheme="majorHAnsi" w:cs="Times New Roman"/>
          <w:b/>
          <w:sz w:val="24"/>
          <w:szCs w:val="24"/>
        </w:rPr>
        <w:t>There’s a moderately strong positive association. The plot looks like a straight line may work as a model. A few students may see a slight curvature - maybe that’s so but it definitely is slight. There may be a few outliers in the 155 to 165 cm height range. That is hard to judge from this plot.</w:t>
      </w:r>
    </w:p>
    <w:p w:rsidR="00C11AA5" w:rsidRPr="006B1794" w:rsidRDefault="00C11AA5" w:rsidP="00C11AA5">
      <w:pPr>
        <w:spacing w:line="240" w:lineRule="auto"/>
        <w:rPr>
          <w:rFonts w:asciiTheme="majorHAnsi" w:hAnsiTheme="majorHAnsi"/>
          <w:sz w:val="24"/>
          <w:szCs w:val="24"/>
        </w:rPr>
      </w:pPr>
    </w:p>
    <w:p w:rsidR="00C11AA5" w:rsidRPr="006B1794" w:rsidRDefault="00C11AA5" w:rsidP="00C11AA5">
      <w:pPr>
        <w:spacing w:line="240" w:lineRule="auto"/>
        <w:ind w:left="720" w:firstLine="720"/>
        <w:jc w:val="center"/>
        <w:rPr>
          <w:rFonts w:asciiTheme="majorHAnsi" w:hAnsiTheme="majorHAnsi"/>
          <w:sz w:val="24"/>
          <w:szCs w:val="24"/>
        </w:rPr>
      </w:pPr>
      <w:r w:rsidRPr="006B1794">
        <w:rPr>
          <w:rFonts w:asciiTheme="majorHAnsi" w:hAnsiTheme="majorHAnsi"/>
          <w:noProof/>
          <w:sz w:val="24"/>
          <w:szCs w:val="24"/>
          <w:lang w:val="en-IN" w:eastAsia="en-IN"/>
        </w:rPr>
        <w:drawing>
          <wp:inline distT="114300" distB="114300" distL="114300" distR="114300" wp14:anchorId="177239D9" wp14:editId="1421FDF2">
            <wp:extent cx="4000500" cy="2667000"/>
            <wp:effectExtent l="0" t="0" r="0" b="0"/>
            <wp:docPr id="25" name="image01.jpg" descr="sol1.JPG"/>
            <wp:cNvGraphicFramePr/>
            <a:graphic xmlns:a="http://schemas.openxmlformats.org/drawingml/2006/main">
              <a:graphicData uri="http://schemas.openxmlformats.org/drawingml/2006/picture">
                <pic:pic xmlns:pic="http://schemas.openxmlformats.org/drawingml/2006/picture">
                  <pic:nvPicPr>
                    <pic:cNvPr id="0" name="image01.jpg" descr="sol1.JPG"/>
                    <pic:cNvPicPr preferRelativeResize="0"/>
                  </pic:nvPicPr>
                  <pic:blipFill>
                    <a:blip r:embed="rId11"/>
                    <a:srcRect/>
                    <a:stretch>
                      <a:fillRect/>
                    </a:stretch>
                  </pic:blipFill>
                  <pic:spPr>
                    <a:xfrm>
                      <a:off x="0" y="0"/>
                      <a:ext cx="4000500" cy="2667000"/>
                    </a:xfrm>
                    <a:prstGeom prst="rect">
                      <a:avLst/>
                    </a:prstGeom>
                    <a:ln/>
                  </pic:spPr>
                </pic:pic>
              </a:graphicData>
            </a:graphic>
          </wp:inline>
        </w:drawing>
      </w:r>
    </w:p>
    <w:p w:rsidR="00C11AA5" w:rsidRPr="008F3A84" w:rsidRDefault="00C11AA5" w:rsidP="00C11AA5">
      <w:pPr>
        <w:ind w:left="1440"/>
        <w:jc w:val="center"/>
        <w:rPr>
          <w:rFonts w:asciiTheme="majorHAnsi" w:eastAsia="Times New Roman" w:hAnsiTheme="majorHAnsi" w:cs="Times New Roman"/>
          <w:b/>
          <w:sz w:val="24"/>
          <w:szCs w:val="24"/>
        </w:rPr>
      </w:pPr>
      <w:r w:rsidRPr="008F3A84">
        <w:rPr>
          <w:rFonts w:asciiTheme="majorHAnsi" w:eastAsia="Times New Roman" w:hAnsiTheme="majorHAnsi" w:cs="Times New Roman"/>
          <w:b/>
          <w:sz w:val="24"/>
          <w:szCs w:val="24"/>
        </w:rPr>
        <w:t>Scatterplot of the Desired Height data</w:t>
      </w:r>
    </w:p>
    <w:p w:rsidR="00C11AA5" w:rsidRPr="008F3A84" w:rsidRDefault="00C11AA5" w:rsidP="00C11AA5">
      <w:pPr>
        <w:ind w:left="1440"/>
        <w:rPr>
          <w:rFonts w:asciiTheme="majorHAnsi" w:hAnsiTheme="majorHAnsi"/>
          <w:sz w:val="24"/>
          <w:szCs w:val="24"/>
        </w:rPr>
      </w:pPr>
    </w:p>
    <w:p w:rsidR="00C11AA5" w:rsidRPr="008F3A84" w:rsidRDefault="00C11AA5" w:rsidP="00C11AA5">
      <w:pPr>
        <w:pStyle w:val="ListParagraph"/>
        <w:numPr>
          <w:ilvl w:val="1"/>
          <w:numId w:val="4"/>
        </w:numPr>
        <w:rPr>
          <w:rFonts w:asciiTheme="majorHAnsi" w:hAnsiTheme="majorHAnsi"/>
          <w:sz w:val="24"/>
          <w:szCs w:val="24"/>
        </w:rPr>
      </w:pPr>
      <w:r w:rsidRPr="006B1794">
        <w:rPr>
          <w:rFonts w:asciiTheme="majorHAnsi" w:eastAsia="Times New Roman" w:hAnsiTheme="majorHAnsi" w:cs="Times New Roman"/>
          <w:sz w:val="24"/>
          <w:szCs w:val="24"/>
        </w:rPr>
        <w:t xml:space="preserve">Determine the </w:t>
      </w:r>
      <w:r>
        <w:rPr>
          <w:rFonts w:asciiTheme="majorHAnsi" w:eastAsia="Times New Roman" w:hAnsiTheme="majorHAnsi" w:cs="Times New Roman"/>
          <w:sz w:val="24"/>
          <w:szCs w:val="24"/>
        </w:rPr>
        <w:t xml:space="preserve">estimated </w:t>
      </w:r>
      <w:r w:rsidRPr="006B1794">
        <w:rPr>
          <w:rFonts w:asciiTheme="majorHAnsi" w:eastAsia="Times New Roman" w:hAnsiTheme="majorHAnsi" w:cs="Times New Roman"/>
          <w:sz w:val="24"/>
          <w:szCs w:val="24"/>
        </w:rPr>
        <w:t>sample regression equation for a straight-line relationship between desired height and actual height. [In Minitab, use the menu sequence Stat &gt; Regression &gt; Regression &gt; Fit Regression Model (v17, exclude last part in v16).]</w:t>
      </w:r>
    </w:p>
    <w:p w:rsidR="00C11AA5" w:rsidRDefault="00C11AA5" w:rsidP="00C11AA5">
      <w:pPr>
        <w:ind w:left="1440"/>
        <w:rPr>
          <w:rFonts w:asciiTheme="majorHAnsi" w:hAnsiTheme="majorHAnsi"/>
          <w:sz w:val="24"/>
          <w:szCs w:val="24"/>
        </w:rPr>
      </w:pPr>
    </w:p>
    <w:p w:rsidR="00C11AA5" w:rsidRPr="008F3A84" w:rsidRDefault="00C11AA5" w:rsidP="00C11AA5">
      <w:pPr>
        <w:ind w:left="1440"/>
        <w:rPr>
          <w:rFonts w:asciiTheme="majorHAnsi" w:eastAsia="Times New Roman" w:hAnsiTheme="majorHAnsi" w:cs="Times New Roman"/>
          <w:b/>
          <w:sz w:val="24"/>
          <w:szCs w:val="24"/>
        </w:rPr>
      </w:pPr>
      <w:r w:rsidRPr="008F3A84">
        <w:rPr>
          <w:rFonts w:asciiTheme="majorHAnsi" w:eastAsia="Times New Roman" w:hAnsiTheme="majorHAnsi" w:cs="Times New Roman"/>
          <w:b/>
          <w:sz w:val="24"/>
          <w:szCs w:val="24"/>
        </w:rPr>
        <w:t>Let</w:t>
      </w:r>
      <w:r w:rsidRPr="008F3A84">
        <w:rPr>
          <w:rFonts w:asciiTheme="majorHAnsi" w:eastAsia="Times New Roman" w:hAnsiTheme="majorHAnsi" w:cs="Times New Roman"/>
          <w:b/>
          <w:i/>
          <w:sz w:val="24"/>
          <w:szCs w:val="24"/>
        </w:rPr>
        <w:t xml:space="preserve"> y</w:t>
      </w:r>
      <w:r w:rsidRPr="008F3A84">
        <w:rPr>
          <w:rFonts w:asciiTheme="majorHAnsi" w:eastAsia="Times New Roman" w:hAnsiTheme="majorHAnsi" w:cs="Times New Roman"/>
          <w:b/>
          <w:sz w:val="24"/>
          <w:szCs w:val="24"/>
        </w:rPr>
        <w:t xml:space="preserve"> = </w:t>
      </w:r>
      <w:proofErr w:type="spellStart"/>
      <w:r w:rsidRPr="00957FD8">
        <w:rPr>
          <w:rFonts w:ascii="Courier New" w:eastAsia="Courier New" w:hAnsi="Courier New" w:cs="Courier New"/>
          <w:b/>
          <w:sz w:val="24"/>
          <w:szCs w:val="24"/>
        </w:rPr>
        <w:t>DesiredHt</w:t>
      </w:r>
      <w:proofErr w:type="spellEnd"/>
      <w:r w:rsidRPr="008F3A84">
        <w:rPr>
          <w:rFonts w:asciiTheme="majorHAnsi" w:eastAsia="Courier New" w:hAnsiTheme="majorHAnsi" w:cs="Courier New"/>
          <w:b/>
          <w:sz w:val="24"/>
          <w:szCs w:val="24"/>
        </w:rPr>
        <w:t xml:space="preserve"> </w:t>
      </w:r>
      <w:r w:rsidRPr="008F3A84">
        <w:rPr>
          <w:rFonts w:asciiTheme="majorHAnsi" w:eastAsia="Times New Roman" w:hAnsiTheme="majorHAnsi" w:cs="Times New Roman"/>
          <w:b/>
          <w:sz w:val="24"/>
          <w:szCs w:val="24"/>
        </w:rPr>
        <w:t xml:space="preserve">and </w:t>
      </w:r>
      <w:r w:rsidRPr="008F3A84">
        <w:rPr>
          <w:rFonts w:asciiTheme="majorHAnsi" w:eastAsia="Times New Roman" w:hAnsiTheme="majorHAnsi" w:cs="Times New Roman"/>
          <w:b/>
          <w:i/>
          <w:sz w:val="24"/>
          <w:szCs w:val="24"/>
        </w:rPr>
        <w:t>x</w:t>
      </w:r>
      <w:r w:rsidRPr="008F3A84">
        <w:rPr>
          <w:rFonts w:asciiTheme="majorHAnsi" w:eastAsia="Times New Roman" w:hAnsiTheme="majorHAnsi" w:cs="Times New Roman"/>
          <w:b/>
          <w:sz w:val="24"/>
          <w:szCs w:val="24"/>
        </w:rPr>
        <w:t xml:space="preserve"> = </w:t>
      </w:r>
      <w:r w:rsidRPr="00957FD8">
        <w:rPr>
          <w:rFonts w:ascii="Courier New" w:eastAsia="Courier New" w:hAnsi="Courier New" w:cs="Courier New"/>
          <w:b/>
          <w:sz w:val="24"/>
          <w:szCs w:val="24"/>
        </w:rPr>
        <w:t>Height</w:t>
      </w:r>
      <w:r w:rsidRPr="008F3A84">
        <w:rPr>
          <w:rFonts w:asciiTheme="majorHAnsi" w:eastAsia="Times New Roman" w:hAnsiTheme="majorHAnsi" w:cs="Times New Roman"/>
          <w:b/>
          <w:sz w:val="24"/>
          <w:szCs w:val="24"/>
        </w:rPr>
        <w:t xml:space="preserve">. Then the equation is </w:t>
      </w:r>
      <w:proofErr w:type="spellStart"/>
      <w:r w:rsidRPr="008F3A84">
        <w:rPr>
          <w:rFonts w:asciiTheme="majorHAnsi" w:eastAsia="Times New Roman" w:hAnsiTheme="majorHAnsi" w:cs="Times New Roman"/>
          <w:b/>
          <w:i/>
          <w:sz w:val="24"/>
          <w:szCs w:val="24"/>
        </w:rPr>
        <w:t>ŷ</w:t>
      </w:r>
      <w:r w:rsidRPr="008F3A84">
        <w:rPr>
          <w:rFonts w:asciiTheme="majorHAnsi" w:eastAsia="Times New Roman" w:hAnsiTheme="majorHAnsi" w:cs="Times New Roman"/>
          <w:b/>
          <w:i/>
          <w:sz w:val="24"/>
          <w:szCs w:val="24"/>
          <w:vertAlign w:val="subscript"/>
        </w:rPr>
        <w:t>i</w:t>
      </w:r>
      <w:proofErr w:type="spellEnd"/>
      <w:r w:rsidRPr="008F3A84">
        <w:rPr>
          <w:rFonts w:asciiTheme="majorHAnsi" w:eastAsia="Times New Roman" w:hAnsiTheme="majorHAnsi" w:cs="Times New Roman"/>
          <w:b/>
          <w:i/>
          <w:sz w:val="24"/>
          <w:szCs w:val="24"/>
          <w:vertAlign w:val="subscript"/>
        </w:rPr>
        <w:t xml:space="preserve"> </w:t>
      </w:r>
      <w:r w:rsidRPr="008F3A84">
        <w:rPr>
          <w:rFonts w:asciiTheme="majorHAnsi" w:eastAsia="Times New Roman" w:hAnsiTheme="majorHAnsi" w:cs="Times New Roman"/>
          <w:b/>
          <w:sz w:val="24"/>
          <w:szCs w:val="24"/>
        </w:rPr>
        <w:t>= 77.8 + 0.552</w:t>
      </w:r>
      <w:r w:rsidRPr="008F3A84">
        <w:rPr>
          <w:rFonts w:asciiTheme="majorHAnsi" w:eastAsia="Times New Roman" w:hAnsiTheme="majorHAnsi" w:cs="Times New Roman"/>
          <w:b/>
          <w:i/>
          <w:sz w:val="24"/>
          <w:szCs w:val="24"/>
        </w:rPr>
        <w:t>x</w:t>
      </w:r>
      <w:r w:rsidRPr="008F3A84">
        <w:rPr>
          <w:rFonts w:asciiTheme="majorHAnsi" w:eastAsia="Times New Roman" w:hAnsiTheme="majorHAnsi" w:cs="Times New Roman"/>
          <w:b/>
          <w:i/>
          <w:sz w:val="24"/>
          <w:szCs w:val="24"/>
          <w:vertAlign w:val="subscript"/>
        </w:rPr>
        <w:t>i</w:t>
      </w:r>
      <w:r w:rsidRPr="008F3A84">
        <w:rPr>
          <w:rFonts w:asciiTheme="majorHAnsi" w:eastAsia="Times New Roman" w:hAnsiTheme="majorHAnsi" w:cs="Times New Roman"/>
          <w:b/>
          <w:sz w:val="24"/>
          <w:szCs w:val="24"/>
        </w:rPr>
        <w:t>.</w:t>
      </w:r>
    </w:p>
    <w:p w:rsidR="00C11AA5" w:rsidRPr="008F3A84" w:rsidRDefault="00C11AA5" w:rsidP="00C11AA5">
      <w:pPr>
        <w:ind w:left="1440"/>
        <w:rPr>
          <w:rFonts w:asciiTheme="majorHAnsi" w:hAnsiTheme="majorHAnsi"/>
          <w:sz w:val="24"/>
          <w:szCs w:val="24"/>
        </w:rPr>
      </w:pPr>
    </w:p>
    <w:p w:rsidR="00C11AA5" w:rsidRPr="001C6647" w:rsidRDefault="00C11AA5" w:rsidP="00C11AA5">
      <w:pPr>
        <w:pStyle w:val="ListParagraph"/>
        <w:numPr>
          <w:ilvl w:val="1"/>
          <w:numId w:val="4"/>
        </w:numPr>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The output that you created for the previous part will include a value of </w:t>
      </w:r>
      <w:r w:rsidRPr="006B1794">
        <w:rPr>
          <w:rFonts w:asciiTheme="majorHAnsi" w:eastAsia="Times New Roman" w:hAnsiTheme="majorHAnsi" w:cs="Times New Roman"/>
          <w:i/>
          <w:sz w:val="24"/>
          <w:szCs w:val="24"/>
        </w:rPr>
        <w:t>R</w:t>
      </w:r>
      <w:r w:rsidRPr="006B1794">
        <w:rPr>
          <w:rFonts w:asciiTheme="majorHAnsi" w:eastAsia="Times New Roman" w:hAnsiTheme="majorHAnsi" w:cs="Times New Roman"/>
          <w:sz w:val="24"/>
          <w:szCs w:val="24"/>
          <w:vertAlign w:val="superscript"/>
        </w:rPr>
        <w:t>2</w:t>
      </w:r>
      <w:r w:rsidRPr="006B1794">
        <w:rPr>
          <w:rFonts w:asciiTheme="majorHAnsi" w:eastAsia="Times New Roman" w:hAnsiTheme="majorHAnsi" w:cs="Times New Roman"/>
          <w:sz w:val="24"/>
          <w:szCs w:val="24"/>
        </w:rPr>
        <w:t>. What is that value? Write a sentence that interprets the value in the context of this situation.</w:t>
      </w:r>
    </w:p>
    <w:p w:rsidR="00C11AA5" w:rsidRDefault="00C11AA5" w:rsidP="00C11AA5">
      <w:pPr>
        <w:ind w:left="1440"/>
        <w:rPr>
          <w:rFonts w:asciiTheme="majorHAnsi" w:hAnsiTheme="majorHAnsi"/>
          <w:sz w:val="24"/>
          <w:szCs w:val="24"/>
        </w:rPr>
      </w:pPr>
    </w:p>
    <w:p w:rsidR="00C11AA5" w:rsidRPr="001C6647" w:rsidRDefault="00C11AA5" w:rsidP="00C11AA5">
      <w:pPr>
        <w:ind w:left="1440"/>
        <w:rPr>
          <w:rFonts w:asciiTheme="majorHAnsi" w:eastAsia="Times New Roman" w:hAnsiTheme="majorHAnsi" w:cs="Times New Roman"/>
          <w:b/>
          <w:sz w:val="24"/>
          <w:szCs w:val="24"/>
        </w:rPr>
      </w:pPr>
      <w:r w:rsidRPr="001C6647">
        <w:rPr>
          <w:rFonts w:asciiTheme="majorHAnsi" w:eastAsia="Times New Roman" w:hAnsiTheme="majorHAnsi" w:cs="Times New Roman"/>
          <w:b/>
          <w:i/>
          <w:sz w:val="24"/>
          <w:szCs w:val="24"/>
        </w:rPr>
        <w:t>R</w:t>
      </w:r>
      <w:r w:rsidRPr="001C6647">
        <w:rPr>
          <w:rFonts w:asciiTheme="majorHAnsi" w:eastAsia="Times New Roman" w:hAnsiTheme="majorHAnsi" w:cs="Times New Roman"/>
          <w:b/>
          <w:sz w:val="24"/>
          <w:szCs w:val="24"/>
          <w:vertAlign w:val="superscript"/>
        </w:rPr>
        <w:t>2</w:t>
      </w:r>
      <w:r w:rsidRPr="001C6647">
        <w:rPr>
          <w:rFonts w:asciiTheme="majorHAnsi" w:eastAsia="Times New Roman" w:hAnsiTheme="majorHAnsi" w:cs="Times New Roman"/>
          <w:b/>
          <w:sz w:val="24"/>
          <w:szCs w:val="24"/>
        </w:rPr>
        <w:t xml:space="preserve"> = 44.3%, which means that </w:t>
      </w:r>
      <w:r w:rsidRPr="00957FD8">
        <w:rPr>
          <w:rFonts w:ascii="Courier New" w:eastAsia="Courier New" w:hAnsi="Courier New" w:cs="Courier New"/>
          <w:b/>
          <w:sz w:val="24"/>
          <w:szCs w:val="24"/>
        </w:rPr>
        <w:t>Height</w:t>
      </w:r>
      <w:r w:rsidRPr="001C6647">
        <w:rPr>
          <w:rFonts w:asciiTheme="majorHAnsi" w:eastAsia="Times New Roman" w:hAnsiTheme="majorHAnsi" w:cs="Times New Roman"/>
          <w:b/>
          <w:sz w:val="24"/>
          <w:szCs w:val="24"/>
        </w:rPr>
        <w:t xml:space="preserve"> (or, the model) </w:t>
      </w:r>
      <w:r>
        <w:rPr>
          <w:rFonts w:asciiTheme="majorHAnsi" w:eastAsia="Times New Roman" w:hAnsiTheme="majorHAnsi" w:cs="Times New Roman"/>
          <w:b/>
          <w:sz w:val="24"/>
          <w:szCs w:val="24"/>
        </w:rPr>
        <w:t>“</w:t>
      </w:r>
      <w:r w:rsidRPr="001C6647">
        <w:rPr>
          <w:rFonts w:asciiTheme="majorHAnsi" w:eastAsia="Times New Roman" w:hAnsiTheme="majorHAnsi" w:cs="Times New Roman"/>
          <w:b/>
          <w:sz w:val="24"/>
          <w:szCs w:val="24"/>
        </w:rPr>
        <w:t>explains</w:t>
      </w:r>
      <w:r>
        <w:rPr>
          <w:rFonts w:asciiTheme="majorHAnsi" w:eastAsia="Times New Roman" w:hAnsiTheme="majorHAnsi" w:cs="Times New Roman"/>
          <w:b/>
          <w:sz w:val="24"/>
          <w:szCs w:val="24"/>
        </w:rPr>
        <w:t>” (or accounts for)</w:t>
      </w:r>
      <w:r w:rsidRPr="001C6647">
        <w:rPr>
          <w:rFonts w:asciiTheme="majorHAnsi" w:eastAsia="Times New Roman" w:hAnsiTheme="majorHAnsi" w:cs="Times New Roman"/>
          <w:b/>
          <w:sz w:val="24"/>
          <w:szCs w:val="24"/>
        </w:rPr>
        <w:t xml:space="preserve"> 44.3% of the observed variation in </w:t>
      </w:r>
      <w:proofErr w:type="spellStart"/>
      <w:r w:rsidRPr="00957FD8">
        <w:rPr>
          <w:rFonts w:ascii="Courier New" w:eastAsia="Courier New" w:hAnsi="Courier New" w:cs="Courier New"/>
          <w:b/>
          <w:sz w:val="24"/>
          <w:szCs w:val="24"/>
        </w:rPr>
        <w:t>DesiredHt</w:t>
      </w:r>
      <w:proofErr w:type="spellEnd"/>
      <w:r w:rsidRPr="001C6647">
        <w:rPr>
          <w:rFonts w:asciiTheme="majorHAnsi" w:eastAsia="Times New Roman" w:hAnsiTheme="majorHAnsi" w:cs="Times New Roman"/>
          <w:b/>
          <w:sz w:val="24"/>
          <w:szCs w:val="24"/>
        </w:rPr>
        <w:t>.</w:t>
      </w:r>
    </w:p>
    <w:p w:rsidR="00C11AA5" w:rsidRPr="001C6647" w:rsidRDefault="00C11AA5" w:rsidP="00C11AA5">
      <w:pPr>
        <w:ind w:left="1440"/>
        <w:rPr>
          <w:rFonts w:asciiTheme="majorHAnsi" w:hAnsiTheme="majorHAnsi"/>
          <w:sz w:val="24"/>
          <w:szCs w:val="24"/>
        </w:rPr>
      </w:pPr>
    </w:p>
    <w:p w:rsidR="00C11AA5" w:rsidRPr="000F2F01" w:rsidRDefault="00C11AA5" w:rsidP="00C11AA5">
      <w:pPr>
        <w:pStyle w:val="ListParagraph"/>
        <w:numPr>
          <w:ilvl w:val="1"/>
          <w:numId w:val="4"/>
        </w:numPr>
        <w:rPr>
          <w:rFonts w:asciiTheme="majorHAnsi" w:hAnsiTheme="majorHAnsi"/>
          <w:sz w:val="24"/>
          <w:szCs w:val="24"/>
        </w:rPr>
      </w:pPr>
      <w:r w:rsidRPr="006B1794">
        <w:rPr>
          <w:rFonts w:asciiTheme="majorHAnsi" w:eastAsia="Times New Roman" w:hAnsiTheme="majorHAnsi" w:cs="Times New Roman"/>
          <w:sz w:val="24"/>
          <w:szCs w:val="24"/>
        </w:rPr>
        <w:t xml:space="preserve">In the output that you created, find evidence that the observed relationship is statistically significant. Describe the evidence that you found (for instance, the test for . . . had a </w:t>
      </w:r>
      <w:r w:rsidRPr="006B1794">
        <w:rPr>
          <w:rFonts w:asciiTheme="majorHAnsi" w:eastAsia="Times New Roman" w:hAnsiTheme="majorHAnsi" w:cs="Times New Roman"/>
          <w:i/>
          <w:sz w:val="24"/>
          <w:szCs w:val="24"/>
        </w:rPr>
        <w:t>p</w:t>
      </w:r>
      <w:r w:rsidRPr="006B1794">
        <w:rPr>
          <w:rFonts w:asciiTheme="majorHAnsi" w:eastAsia="Times New Roman" w:hAnsiTheme="majorHAnsi" w:cs="Times New Roman"/>
          <w:sz w:val="24"/>
          <w:szCs w:val="24"/>
        </w:rPr>
        <w:t>-value of . . ., which means . . . .)</w:t>
      </w:r>
    </w:p>
    <w:p w:rsidR="00C11AA5" w:rsidRDefault="00C11AA5" w:rsidP="00C11AA5">
      <w:pPr>
        <w:rPr>
          <w:rFonts w:asciiTheme="majorHAnsi" w:hAnsiTheme="majorHAnsi"/>
          <w:sz w:val="24"/>
          <w:szCs w:val="24"/>
        </w:rPr>
      </w:pPr>
    </w:p>
    <w:p w:rsidR="00C11AA5" w:rsidRPr="000F2F01" w:rsidRDefault="00C11AA5" w:rsidP="00C11AA5">
      <w:pPr>
        <w:ind w:left="1440"/>
        <w:rPr>
          <w:rFonts w:asciiTheme="majorHAnsi" w:eastAsia="Times New Roman" w:hAnsiTheme="majorHAnsi" w:cs="Times New Roman"/>
          <w:b/>
          <w:sz w:val="24"/>
          <w:szCs w:val="24"/>
        </w:rPr>
      </w:pPr>
      <w:r w:rsidRPr="000F2F01">
        <w:rPr>
          <w:rFonts w:asciiTheme="majorHAnsi" w:eastAsia="Times New Roman" w:hAnsiTheme="majorHAnsi" w:cs="Times New Roman"/>
          <w:b/>
          <w:sz w:val="24"/>
          <w:szCs w:val="24"/>
        </w:rPr>
        <w:t xml:space="preserve">Two answers are possible - You can either use the </w:t>
      </w:r>
      <w:r w:rsidRPr="000F2F01">
        <w:rPr>
          <w:rFonts w:asciiTheme="majorHAnsi" w:eastAsia="Times New Roman" w:hAnsiTheme="majorHAnsi" w:cs="Times New Roman"/>
          <w:b/>
          <w:i/>
          <w:sz w:val="24"/>
          <w:szCs w:val="24"/>
        </w:rPr>
        <w:t>p</w:t>
      </w:r>
      <w:r w:rsidRPr="000F2F01">
        <w:rPr>
          <w:rFonts w:asciiTheme="majorHAnsi" w:eastAsia="Times New Roman" w:hAnsiTheme="majorHAnsi" w:cs="Times New Roman"/>
          <w:b/>
          <w:sz w:val="24"/>
          <w:szCs w:val="24"/>
        </w:rPr>
        <w:t>-value from the Height row in the report of</w:t>
      </w:r>
      <w:r w:rsidRPr="000F2F01">
        <w:rPr>
          <w:rFonts w:asciiTheme="majorHAnsi" w:eastAsia="Times New Roman" w:hAnsiTheme="majorHAnsi" w:cs="Times New Roman"/>
          <w:b/>
          <w:i/>
          <w:sz w:val="24"/>
          <w:szCs w:val="24"/>
        </w:rPr>
        <w:t xml:space="preserve"> t</w:t>
      </w:r>
      <w:r w:rsidRPr="000F2F01">
        <w:rPr>
          <w:rFonts w:asciiTheme="majorHAnsi" w:eastAsia="Times New Roman" w:hAnsiTheme="majorHAnsi" w:cs="Times New Roman"/>
          <w:b/>
          <w:sz w:val="24"/>
          <w:szCs w:val="24"/>
        </w:rPr>
        <w:t xml:space="preserve">-tests for coefficients or you can use the </w:t>
      </w:r>
      <w:r w:rsidRPr="000F2F01">
        <w:rPr>
          <w:rFonts w:asciiTheme="majorHAnsi" w:eastAsia="Times New Roman" w:hAnsiTheme="majorHAnsi" w:cs="Times New Roman"/>
          <w:b/>
          <w:i/>
          <w:sz w:val="24"/>
          <w:szCs w:val="24"/>
        </w:rPr>
        <w:t>p</w:t>
      </w:r>
      <w:r w:rsidRPr="000F2F01">
        <w:rPr>
          <w:rFonts w:asciiTheme="majorHAnsi" w:eastAsia="Times New Roman" w:hAnsiTheme="majorHAnsi" w:cs="Times New Roman"/>
          <w:b/>
          <w:sz w:val="24"/>
          <w:szCs w:val="24"/>
        </w:rPr>
        <w:t xml:space="preserve">-value from the Analysis of Variance. From either, the </w:t>
      </w:r>
      <w:r w:rsidRPr="000F2F01">
        <w:rPr>
          <w:rFonts w:asciiTheme="majorHAnsi" w:eastAsia="Times New Roman" w:hAnsiTheme="majorHAnsi" w:cs="Times New Roman"/>
          <w:b/>
          <w:i/>
          <w:sz w:val="24"/>
          <w:szCs w:val="24"/>
        </w:rPr>
        <w:t>p-</w:t>
      </w:r>
      <w:r w:rsidRPr="000F2F01">
        <w:rPr>
          <w:rFonts w:asciiTheme="majorHAnsi" w:eastAsia="Times New Roman" w:hAnsiTheme="majorHAnsi" w:cs="Times New Roman"/>
          <w:b/>
          <w:sz w:val="24"/>
          <w:szCs w:val="24"/>
        </w:rPr>
        <w:t>value is 0.000</w:t>
      </w:r>
      <w:r>
        <w:rPr>
          <w:rFonts w:asciiTheme="majorHAnsi" w:eastAsia="Times New Roman" w:hAnsiTheme="majorHAnsi" w:cs="Times New Roman"/>
          <w:b/>
          <w:sz w:val="24"/>
          <w:szCs w:val="24"/>
        </w:rPr>
        <w:t>, which means that the observed relationship is unlikely to be due to chance and is statistically significant</w:t>
      </w:r>
      <w:r w:rsidRPr="000F2F01">
        <w:rPr>
          <w:rFonts w:asciiTheme="majorHAnsi" w:eastAsia="Times New Roman" w:hAnsiTheme="majorHAnsi" w:cs="Times New Roman"/>
          <w:b/>
          <w:sz w:val="24"/>
          <w:szCs w:val="24"/>
        </w:rPr>
        <w:t>.</w:t>
      </w:r>
    </w:p>
    <w:p w:rsidR="00C11AA5" w:rsidRPr="000F2F01" w:rsidRDefault="00C11AA5" w:rsidP="00C11AA5">
      <w:pPr>
        <w:ind w:left="1440"/>
        <w:rPr>
          <w:rFonts w:asciiTheme="majorHAnsi" w:hAnsiTheme="majorHAnsi"/>
          <w:sz w:val="24"/>
          <w:szCs w:val="24"/>
        </w:rPr>
      </w:pPr>
    </w:p>
    <w:p w:rsidR="00C11AA5" w:rsidRPr="00EB3EB9" w:rsidRDefault="00C11AA5" w:rsidP="00C11AA5">
      <w:pPr>
        <w:pStyle w:val="ListParagraph"/>
        <w:numPr>
          <w:ilvl w:val="1"/>
          <w:numId w:val="4"/>
        </w:numPr>
        <w:rPr>
          <w:rFonts w:asciiTheme="majorHAnsi" w:hAnsiTheme="majorHAnsi"/>
          <w:sz w:val="24"/>
          <w:szCs w:val="24"/>
        </w:rPr>
      </w:pPr>
      <w:r w:rsidRPr="006B1794">
        <w:rPr>
          <w:rFonts w:asciiTheme="majorHAnsi" w:eastAsia="Times New Roman" w:hAnsiTheme="majorHAnsi" w:cs="Times New Roman"/>
          <w:sz w:val="24"/>
          <w:szCs w:val="24"/>
        </w:rPr>
        <w:t>Create a plot of residuals versus predicted values (fits) for this situation. Include the plot and briefly discuss what the plot indicates about the validity of the model and assumptions about the errors. [In Minitab, click the Graphs button in the Regression dialog an</w:t>
      </w:r>
      <w:r>
        <w:rPr>
          <w:rFonts w:asciiTheme="majorHAnsi" w:eastAsia="Times New Roman" w:hAnsiTheme="majorHAnsi" w:cs="Times New Roman"/>
          <w:sz w:val="24"/>
          <w:szCs w:val="24"/>
        </w:rPr>
        <w:t>d then select “Residuals versus F</w:t>
      </w:r>
      <w:r w:rsidRPr="006B1794">
        <w:rPr>
          <w:rFonts w:asciiTheme="majorHAnsi" w:eastAsia="Times New Roman" w:hAnsiTheme="majorHAnsi" w:cs="Times New Roman"/>
          <w:sz w:val="24"/>
          <w:szCs w:val="24"/>
        </w:rPr>
        <w:t>its.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C11AA5" w:rsidRDefault="00C11AA5" w:rsidP="00C11AA5">
      <w:pPr>
        <w:rPr>
          <w:rFonts w:asciiTheme="majorHAnsi" w:hAnsiTheme="majorHAnsi"/>
          <w:sz w:val="24"/>
          <w:szCs w:val="24"/>
        </w:rPr>
      </w:pPr>
    </w:p>
    <w:p w:rsidR="00C11AA5" w:rsidRPr="00EB3EB9" w:rsidRDefault="00C11AA5" w:rsidP="00C11AA5">
      <w:pPr>
        <w:spacing w:line="240" w:lineRule="auto"/>
        <w:ind w:left="1440"/>
        <w:rPr>
          <w:rFonts w:asciiTheme="majorHAnsi" w:hAnsiTheme="majorHAnsi"/>
          <w:b/>
          <w:sz w:val="24"/>
          <w:szCs w:val="24"/>
        </w:rPr>
      </w:pPr>
      <w:r w:rsidRPr="00EB3EB9">
        <w:rPr>
          <w:rFonts w:asciiTheme="majorHAnsi" w:eastAsia="Times New Roman" w:hAnsiTheme="majorHAnsi" w:cs="Times New Roman"/>
          <w:b/>
          <w:sz w:val="24"/>
          <w:szCs w:val="24"/>
        </w:rPr>
        <w:t>The residual plot below generally supports the assumptions of the model. There is no curvature and the variance looks to be constant. There may be evidence of a few outliers in the data.</w:t>
      </w:r>
    </w:p>
    <w:p w:rsidR="00C11AA5" w:rsidRPr="006B1794" w:rsidRDefault="00C11AA5" w:rsidP="00C11AA5">
      <w:pPr>
        <w:spacing w:line="240" w:lineRule="auto"/>
        <w:rPr>
          <w:rFonts w:asciiTheme="majorHAnsi" w:hAnsiTheme="majorHAnsi"/>
          <w:sz w:val="24"/>
          <w:szCs w:val="24"/>
        </w:rPr>
      </w:pPr>
    </w:p>
    <w:p w:rsidR="00C11AA5" w:rsidRPr="006B1794" w:rsidRDefault="00C11AA5" w:rsidP="00C11AA5">
      <w:pPr>
        <w:spacing w:line="240" w:lineRule="auto"/>
        <w:ind w:firstLine="720"/>
        <w:jc w:val="center"/>
        <w:rPr>
          <w:rFonts w:asciiTheme="majorHAnsi" w:hAnsiTheme="majorHAnsi"/>
          <w:sz w:val="24"/>
          <w:szCs w:val="24"/>
        </w:rPr>
      </w:pPr>
      <w:r w:rsidRPr="006B1794">
        <w:rPr>
          <w:rFonts w:asciiTheme="majorHAnsi" w:hAnsiTheme="majorHAnsi"/>
          <w:noProof/>
          <w:sz w:val="24"/>
          <w:szCs w:val="24"/>
          <w:lang w:val="en-IN" w:eastAsia="en-IN"/>
        </w:rPr>
        <w:drawing>
          <wp:inline distT="114300" distB="114300" distL="114300" distR="114300" wp14:anchorId="58523901" wp14:editId="6561AD7C">
            <wp:extent cx="4000500" cy="2667000"/>
            <wp:effectExtent l="0" t="0" r="0" b="0"/>
            <wp:docPr id="26" name="image05.jpg" descr="sol2.JPG"/>
            <wp:cNvGraphicFramePr/>
            <a:graphic xmlns:a="http://schemas.openxmlformats.org/drawingml/2006/main">
              <a:graphicData uri="http://schemas.openxmlformats.org/drawingml/2006/picture">
                <pic:pic xmlns:pic="http://schemas.openxmlformats.org/drawingml/2006/picture">
                  <pic:nvPicPr>
                    <pic:cNvPr id="0" name="image05.jpg" descr="sol2.JPG"/>
                    <pic:cNvPicPr preferRelativeResize="0"/>
                  </pic:nvPicPr>
                  <pic:blipFill>
                    <a:blip r:embed="rId12"/>
                    <a:srcRect/>
                    <a:stretch>
                      <a:fillRect/>
                    </a:stretch>
                  </pic:blipFill>
                  <pic:spPr>
                    <a:xfrm>
                      <a:off x="0" y="0"/>
                      <a:ext cx="4000500" cy="2667000"/>
                    </a:xfrm>
                    <a:prstGeom prst="rect">
                      <a:avLst/>
                    </a:prstGeom>
                    <a:ln/>
                  </pic:spPr>
                </pic:pic>
              </a:graphicData>
            </a:graphic>
          </wp:inline>
        </w:drawing>
      </w:r>
    </w:p>
    <w:p w:rsidR="00C11AA5" w:rsidRPr="00EB3EB9" w:rsidRDefault="00C11AA5" w:rsidP="00C11AA5">
      <w:pPr>
        <w:ind w:left="1080"/>
        <w:jc w:val="center"/>
        <w:rPr>
          <w:rFonts w:asciiTheme="majorHAnsi" w:eastAsia="Times New Roman" w:hAnsiTheme="majorHAnsi" w:cs="Times New Roman"/>
          <w:b/>
          <w:sz w:val="24"/>
          <w:szCs w:val="24"/>
        </w:rPr>
      </w:pPr>
      <w:proofErr w:type="gramStart"/>
      <w:r w:rsidRPr="00EB3EB9">
        <w:rPr>
          <w:rFonts w:asciiTheme="majorHAnsi" w:eastAsia="Times New Roman" w:hAnsiTheme="majorHAnsi" w:cs="Times New Roman"/>
          <w:b/>
          <w:sz w:val="24"/>
          <w:szCs w:val="24"/>
        </w:rPr>
        <w:t>Residual plot for the Desired Height data.</w:t>
      </w:r>
      <w:proofErr w:type="gramEnd"/>
    </w:p>
    <w:p w:rsidR="00C11AA5" w:rsidRPr="00EB3EB9" w:rsidRDefault="00C11AA5" w:rsidP="00C11AA5">
      <w:pPr>
        <w:ind w:left="1440"/>
        <w:rPr>
          <w:rFonts w:asciiTheme="majorHAnsi" w:hAnsiTheme="majorHAnsi"/>
          <w:sz w:val="24"/>
          <w:szCs w:val="24"/>
        </w:rPr>
      </w:pPr>
    </w:p>
    <w:p w:rsidR="00C11AA5" w:rsidRPr="00835750" w:rsidRDefault="00C11AA5" w:rsidP="00C11AA5">
      <w:pPr>
        <w:pStyle w:val="ListParagraph"/>
        <w:numPr>
          <w:ilvl w:val="1"/>
          <w:numId w:val="4"/>
        </w:numPr>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Create a histogram of the residuals and a normal probability plot of the residuals. Include the plots and briefly discuss what they indicate about the validity of the model and assumptions about the errors. [In Minitab, click the Graphs button in the Regression dialog and then select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Histogram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 xml:space="preserve"> and also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Normal probability plot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C11AA5" w:rsidRDefault="00C11AA5" w:rsidP="00C11AA5">
      <w:pPr>
        <w:rPr>
          <w:rFonts w:asciiTheme="majorHAnsi" w:hAnsiTheme="majorHAnsi"/>
          <w:sz w:val="24"/>
          <w:szCs w:val="24"/>
        </w:rPr>
      </w:pPr>
    </w:p>
    <w:p w:rsidR="00C11AA5" w:rsidRPr="00835750" w:rsidRDefault="00C11AA5" w:rsidP="00C11AA5">
      <w:pPr>
        <w:spacing w:line="240" w:lineRule="auto"/>
        <w:ind w:left="1440"/>
        <w:rPr>
          <w:rFonts w:asciiTheme="majorHAnsi" w:hAnsiTheme="majorHAnsi"/>
          <w:b/>
          <w:sz w:val="24"/>
          <w:szCs w:val="24"/>
        </w:rPr>
      </w:pPr>
      <w:r w:rsidRPr="00835750">
        <w:rPr>
          <w:rFonts w:asciiTheme="majorHAnsi" w:eastAsia="Times New Roman" w:hAnsiTheme="majorHAnsi" w:cs="Times New Roman"/>
          <w:b/>
          <w:sz w:val="24"/>
          <w:szCs w:val="24"/>
        </w:rPr>
        <w:t xml:space="preserve">The bulk of the residuals seem to support the assumption of normality of errors, although there are distinct outliers on the high side (see the two plots below). </w:t>
      </w:r>
    </w:p>
    <w:p w:rsidR="00C11AA5" w:rsidRPr="006B1794" w:rsidRDefault="00C11AA5" w:rsidP="00C11AA5">
      <w:pPr>
        <w:spacing w:line="240" w:lineRule="auto"/>
        <w:rPr>
          <w:rFonts w:asciiTheme="majorHAnsi" w:hAnsiTheme="majorHAnsi"/>
          <w:sz w:val="24"/>
          <w:szCs w:val="24"/>
        </w:rPr>
      </w:pPr>
    </w:p>
    <w:p w:rsidR="00C11AA5" w:rsidRPr="006B1794" w:rsidRDefault="00C11AA5" w:rsidP="00C11AA5">
      <w:pPr>
        <w:spacing w:line="240" w:lineRule="auto"/>
        <w:ind w:firstLine="720"/>
        <w:jc w:val="center"/>
        <w:rPr>
          <w:rFonts w:asciiTheme="majorHAnsi" w:hAnsiTheme="majorHAnsi"/>
          <w:sz w:val="24"/>
          <w:szCs w:val="24"/>
        </w:rPr>
      </w:pPr>
      <w:r w:rsidRPr="006B1794">
        <w:rPr>
          <w:rFonts w:asciiTheme="majorHAnsi" w:hAnsiTheme="majorHAnsi"/>
          <w:noProof/>
          <w:sz w:val="24"/>
          <w:szCs w:val="24"/>
          <w:lang w:val="en-IN" w:eastAsia="en-IN"/>
        </w:rPr>
        <w:drawing>
          <wp:inline distT="114300" distB="114300" distL="114300" distR="114300" wp14:anchorId="2FE1AAC4" wp14:editId="7F60EA68">
            <wp:extent cx="4003200" cy="2656800"/>
            <wp:effectExtent l="0" t="0" r="10160" b="10795"/>
            <wp:docPr id="27" name="image03.jpg" descr="sol3.JPG"/>
            <wp:cNvGraphicFramePr/>
            <a:graphic xmlns:a="http://schemas.openxmlformats.org/drawingml/2006/main">
              <a:graphicData uri="http://schemas.openxmlformats.org/drawingml/2006/picture">
                <pic:pic xmlns:pic="http://schemas.openxmlformats.org/drawingml/2006/picture">
                  <pic:nvPicPr>
                    <pic:cNvPr id="0" name="image03.jpg" descr="sol3.JPG"/>
                    <pic:cNvPicPr preferRelativeResize="0"/>
                  </pic:nvPicPr>
                  <pic:blipFill>
                    <a:blip r:embed="rId13"/>
                    <a:srcRect/>
                    <a:stretch>
                      <a:fillRect/>
                    </a:stretch>
                  </pic:blipFill>
                  <pic:spPr>
                    <a:xfrm>
                      <a:off x="0" y="0"/>
                      <a:ext cx="4003200" cy="2656800"/>
                    </a:xfrm>
                    <a:prstGeom prst="rect">
                      <a:avLst/>
                    </a:prstGeom>
                    <a:ln/>
                  </pic:spPr>
                </pic:pic>
              </a:graphicData>
            </a:graphic>
          </wp:inline>
        </w:drawing>
      </w:r>
      <w:r w:rsidRPr="006B1794">
        <w:rPr>
          <w:rFonts w:asciiTheme="majorHAnsi" w:eastAsia="Times New Roman" w:hAnsiTheme="majorHAnsi" w:cs="Times New Roman"/>
          <w:sz w:val="24"/>
          <w:szCs w:val="24"/>
        </w:rPr>
        <w:t xml:space="preserve"> </w:t>
      </w:r>
    </w:p>
    <w:p w:rsidR="00C11AA5" w:rsidRPr="00835750" w:rsidRDefault="00C11AA5" w:rsidP="00C11AA5">
      <w:pPr>
        <w:spacing w:line="240" w:lineRule="auto"/>
        <w:ind w:firstLine="720"/>
        <w:jc w:val="center"/>
        <w:rPr>
          <w:rFonts w:asciiTheme="majorHAnsi" w:hAnsiTheme="majorHAnsi"/>
          <w:b/>
          <w:sz w:val="24"/>
          <w:szCs w:val="24"/>
        </w:rPr>
      </w:pPr>
      <w:r w:rsidRPr="00835750">
        <w:rPr>
          <w:rFonts w:asciiTheme="majorHAnsi" w:eastAsia="Times New Roman" w:hAnsiTheme="majorHAnsi" w:cs="Times New Roman"/>
          <w:b/>
          <w:sz w:val="24"/>
          <w:szCs w:val="24"/>
        </w:rPr>
        <w:t>Histogram of residuals for the Desired Height data</w:t>
      </w:r>
    </w:p>
    <w:p w:rsidR="00C11AA5" w:rsidRPr="006B1794" w:rsidRDefault="00C11AA5" w:rsidP="00C11AA5">
      <w:pPr>
        <w:spacing w:line="240" w:lineRule="auto"/>
        <w:rPr>
          <w:rFonts w:asciiTheme="majorHAnsi" w:hAnsiTheme="majorHAnsi"/>
          <w:sz w:val="24"/>
          <w:szCs w:val="24"/>
        </w:rPr>
      </w:pPr>
    </w:p>
    <w:p w:rsidR="00C11AA5" w:rsidRPr="006B1794" w:rsidRDefault="00C11AA5" w:rsidP="00C11AA5">
      <w:pPr>
        <w:spacing w:line="240" w:lineRule="auto"/>
        <w:ind w:firstLine="720"/>
        <w:jc w:val="center"/>
        <w:rPr>
          <w:rFonts w:asciiTheme="majorHAnsi" w:hAnsiTheme="majorHAnsi"/>
          <w:sz w:val="24"/>
          <w:szCs w:val="24"/>
        </w:rPr>
      </w:pPr>
      <w:r w:rsidRPr="006B1794">
        <w:rPr>
          <w:rFonts w:asciiTheme="majorHAnsi" w:hAnsiTheme="majorHAnsi"/>
          <w:noProof/>
          <w:sz w:val="24"/>
          <w:szCs w:val="24"/>
          <w:lang w:val="en-IN" w:eastAsia="en-IN"/>
        </w:rPr>
        <w:drawing>
          <wp:inline distT="114300" distB="114300" distL="114300" distR="114300" wp14:anchorId="440D8361" wp14:editId="5575F3C8">
            <wp:extent cx="4003200" cy="3124200"/>
            <wp:effectExtent l="0" t="0" r="10160" b="0"/>
            <wp:docPr id="28" name="image00.jpg" descr="sol4.JPG"/>
            <wp:cNvGraphicFramePr/>
            <a:graphic xmlns:a="http://schemas.openxmlformats.org/drawingml/2006/main">
              <a:graphicData uri="http://schemas.openxmlformats.org/drawingml/2006/picture">
                <pic:pic xmlns:pic="http://schemas.openxmlformats.org/drawingml/2006/picture">
                  <pic:nvPicPr>
                    <pic:cNvPr id="0" name="image00.jpg" descr="sol4.JPG"/>
                    <pic:cNvPicPr preferRelativeResize="0"/>
                  </pic:nvPicPr>
                  <pic:blipFill>
                    <a:blip r:embed="rId14"/>
                    <a:srcRect/>
                    <a:stretch>
                      <a:fillRect/>
                    </a:stretch>
                  </pic:blipFill>
                  <pic:spPr>
                    <a:xfrm>
                      <a:off x="0" y="0"/>
                      <a:ext cx="4003200" cy="3124200"/>
                    </a:xfrm>
                    <a:prstGeom prst="rect">
                      <a:avLst/>
                    </a:prstGeom>
                    <a:ln/>
                  </pic:spPr>
                </pic:pic>
              </a:graphicData>
            </a:graphic>
          </wp:inline>
        </w:drawing>
      </w:r>
    </w:p>
    <w:p w:rsidR="00C11AA5" w:rsidRDefault="00C11AA5"/>
    <w:p w:rsidR="00C11AA5" w:rsidRDefault="00C11AA5"/>
    <w:p w:rsidR="00C11AA5" w:rsidRPr="00B72733" w:rsidRDefault="00C11AA5" w:rsidP="00C11AA5">
      <w:pPr>
        <w:pStyle w:val="ListParagraph"/>
        <w:numPr>
          <w:ilvl w:val="0"/>
          <w:numId w:val="1"/>
        </w:numPr>
        <w:rPr>
          <w:rFonts w:asciiTheme="majorHAnsi" w:hAnsiTheme="majorHAnsi"/>
          <w:sz w:val="24"/>
          <w:szCs w:val="24"/>
        </w:rPr>
      </w:pPr>
      <w:r w:rsidRPr="00B72733">
        <w:rPr>
          <w:rFonts w:asciiTheme="majorHAnsi" w:hAnsiTheme="majorHAnsi" w:cs="Times New Roman"/>
          <w:sz w:val="24"/>
          <w:szCs w:val="24"/>
        </w:rPr>
        <w:t>(</w:t>
      </w:r>
      <w:r w:rsidRPr="00B72733">
        <w:rPr>
          <w:rFonts w:asciiTheme="majorHAnsi" w:hAnsiTheme="majorHAnsi" w:cs="Times New Roman"/>
          <w:b/>
          <w:sz w:val="24"/>
          <w:szCs w:val="24"/>
        </w:rPr>
        <w:t>6x5 = 30 points</w:t>
      </w:r>
      <w:r w:rsidRPr="00B72733">
        <w:rPr>
          <w:rFonts w:asciiTheme="majorHAnsi" w:hAnsiTheme="majorHAnsi" w:cs="Times New Roman"/>
          <w:sz w:val="24"/>
          <w:szCs w:val="24"/>
        </w:rPr>
        <w:t>)</w:t>
      </w:r>
      <w:r>
        <w:rPr>
          <w:rFonts w:asciiTheme="majorHAnsi" w:hAnsiTheme="majorHAnsi" w:cs="Times New Roman"/>
          <w:sz w:val="24"/>
          <w:szCs w:val="24"/>
        </w:rPr>
        <w:t xml:space="preserve"> </w:t>
      </w:r>
      <w:r w:rsidRPr="00B72733">
        <w:rPr>
          <w:rFonts w:asciiTheme="majorHAnsi" w:hAnsiTheme="majorHAnsi" w:cs="Times New Roman"/>
          <w:sz w:val="24"/>
          <w:szCs w:val="24"/>
        </w:rPr>
        <w:t xml:space="preserve">Consider the “Compare” dataset. There is a single response variable, </w:t>
      </w:r>
      <w:r w:rsidRPr="00B72733">
        <w:rPr>
          <w:rFonts w:asciiTheme="majorHAnsi" w:hAnsiTheme="majorHAnsi" w:cs="Times New Roman"/>
          <w:i/>
          <w:sz w:val="24"/>
          <w:szCs w:val="24"/>
        </w:rPr>
        <w:t>Y</w:t>
      </w:r>
      <w:r w:rsidRPr="00B72733">
        <w:rPr>
          <w:rFonts w:asciiTheme="majorHAnsi" w:hAnsiTheme="majorHAnsi" w:cs="Times New Roman"/>
          <w:sz w:val="24"/>
          <w:szCs w:val="24"/>
        </w:rPr>
        <w:t xml:space="preserve">, and four potential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Fit four </w:t>
      </w:r>
      <w:r w:rsidRPr="00B72733">
        <w:rPr>
          <w:rFonts w:asciiTheme="majorHAnsi" w:hAnsiTheme="majorHAnsi" w:cs="Times New Roman"/>
          <w:sz w:val="24"/>
          <w:szCs w:val="24"/>
        </w:rPr>
        <w:lastRenderedPageBreak/>
        <w:t xml:space="preserve">simple linear regression models, with each of the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in turn. For each model create a residual plot with residuals on the vertical axis and fitted values on the horizontal axis.</w:t>
      </w:r>
    </w:p>
    <w:p w:rsidR="00C11AA5" w:rsidRPr="00647B07" w:rsidRDefault="00C11AA5" w:rsidP="00C11AA5">
      <w:pPr>
        <w:pStyle w:val="ListParagraph"/>
        <w:numPr>
          <w:ilvl w:val="1"/>
          <w:numId w:val="1"/>
        </w:numPr>
        <w:rPr>
          <w:rFonts w:asciiTheme="majorHAnsi" w:hAnsiTheme="majorHAnsi"/>
          <w:sz w:val="24"/>
          <w:szCs w:val="24"/>
        </w:rPr>
      </w:pPr>
      <w:r w:rsidRPr="006B1794">
        <w:rPr>
          <w:rFonts w:asciiTheme="majorHAnsi" w:hAnsiTheme="majorHAnsi" w:cs="Times New Roman"/>
          <w:sz w:val="24"/>
          <w:szCs w:val="24"/>
        </w:rPr>
        <w:t xml:space="preserve">Compare the values of </w:t>
      </w:r>
      <w:r w:rsidRPr="006B1794">
        <w:rPr>
          <w:rFonts w:asciiTheme="majorHAnsi" w:hAnsiTheme="majorHAnsi" w:cs="Times New Roman"/>
          <w:i/>
          <w:sz w:val="24"/>
          <w:szCs w:val="24"/>
        </w:rPr>
        <w:t>S</w:t>
      </w:r>
      <w:r w:rsidRPr="006B1794">
        <w:rPr>
          <w:rFonts w:asciiTheme="majorHAnsi" w:hAnsiTheme="majorHAnsi" w:cs="Times New Roman"/>
          <w:sz w:val="24"/>
          <w:szCs w:val="24"/>
        </w:rPr>
        <w:t xml:space="preserve"> (root mean square error), </w:t>
      </w:r>
      <w:r w:rsidRPr="006B1794">
        <w:rPr>
          <w:rFonts w:asciiTheme="majorHAnsi" w:hAnsiTheme="majorHAnsi" w:cs="Times New Roman"/>
          <w:i/>
          <w:sz w:val="24"/>
          <w:szCs w:val="24"/>
        </w:rPr>
        <w:t>R</w:t>
      </w:r>
      <w:r w:rsidRPr="006B1794">
        <w:rPr>
          <w:rFonts w:asciiTheme="majorHAnsi" w:hAnsiTheme="majorHAnsi" w:cs="Times New Roman"/>
          <w:i/>
          <w:sz w:val="24"/>
          <w:szCs w:val="24"/>
          <w:vertAlign w:val="superscript"/>
        </w:rPr>
        <w:t>2</w:t>
      </w:r>
      <w:r w:rsidRPr="006B1794">
        <w:rPr>
          <w:rFonts w:asciiTheme="majorHAnsi" w:hAnsiTheme="majorHAnsi" w:cs="Times New Roman"/>
          <w:sz w:val="24"/>
          <w:szCs w:val="24"/>
        </w:rPr>
        <w:t xml:space="preserve">, and the slope </w:t>
      </w:r>
      <w:r w:rsidRPr="006B1794">
        <w:rPr>
          <w:rFonts w:asciiTheme="majorHAnsi" w:hAnsiTheme="majorHAnsi" w:cs="Times New Roman"/>
          <w:i/>
          <w:sz w:val="24"/>
          <w:szCs w:val="24"/>
        </w:rPr>
        <w:t>t</w:t>
      </w:r>
      <w:r w:rsidRPr="006B1794">
        <w:rPr>
          <w:rFonts w:asciiTheme="majorHAnsi" w:hAnsiTheme="majorHAnsi" w:cs="Times New Roman"/>
          <w:sz w:val="24"/>
          <w:szCs w:val="24"/>
        </w:rPr>
        <w:t xml:space="preserve">-statistic for each model (the clearest way to present this information is in a table). </w:t>
      </w:r>
      <w:r w:rsidRPr="006B1794">
        <w:rPr>
          <w:rFonts w:asciiTheme="majorHAnsi" w:hAnsiTheme="majorHAnsi" w:cs="Times New Roman"/>
          <w:i/>
          <w:sz w:val="24"/>
          <w:szCs w:val="24"/>
        </w:rPr>
        <w:t>Based solely on these values</w:t>
      </w:r>
      <w:r w:rsidRPr="006B1794">
        <w:rPr>
          <w:rFonts w:asciiTheme="majorHAnsi" w:hAnsiTheme="majorHAnsi" w:cs="Times New Roman"/>
          <w:sz w:val="24"/>
          <w:szCs w:val="24"/>
        </w:rPr>
        <w:t xml:space="preserve">, order the four models from “best” to “worst” (in terms of predicting or explaining </w:t>
      </w:r>
      <w:r w:rsidRPr="006B1794">
        <w:rPr>
          <w:rFonts w:asciiTheme="majorHAnsi" w:hAnsiTheme="majorHAnsi" w:cs="Times New Roman"/>
          <w:i/>
          <w:sz w:val="24"/>
          <w:szCs w:val="24"/>
        </w:rPr>
        <w:t>Y</w:t>
      </w:r>
      <w:r w:rsidRPr="006B1794">
        <w:rPr>
          <w:rFonts w:asciiTheme="majorHAnsi" w:hAnsiTheme="majorHAnsi" w:cs="Times New Roman"/>
          <w:sz w:val="24"/>
          <w:szCs w:val="24"/>
        </w:rPr>
        <w:t>). If two or more models appear to be essentially equivalent based on these criteria, make a note of this.</w:t>
      </w:r>
    </w:p>
    <w:p w:rsidR="00C11AA5" w:rsidRDefault="00C11AA5" w:rsidP="00C11AA5">
      <w:pPr>
        <w:rPr>
          <w:rFonts w:asciiTheme="majorHAnsi" w:hAnsiTheme="majorHAnsi"/>
          <w:sz w:val="24"/>
          <w:szCs w:val="24"/>
        </w:rPr>
      </w:pPr>
    </w:p>
    <w:tbl>
      <w:tblPr>
        <w:tblStyle w:val="TableGrid"/>
        <w:tblW w:w="0" w:type="auto"/>
        <w:jc w:val="center"/>
        <w:tblInd w:w="-82" w:type="dxa"/>
        <w:tblLayout w:type="fixed"/>
        <w:tblLook w:val="04A0" w:firstRow="1" w:lastRow="0" w:firstColumn="1" w:lastColumn="0" w:noHBand="0" w:noVBand="1"/>
      </w:tblPr>
      <w:tblGrid>
        <w:gridCol w:w="2038"/>
        <w:gridCol w:w="1183"/>
        <w:gridCol w:w="1143"/>
        <w:gridCol w:w="943"/>
      </w:tblGrid>
      <w:tr w:rsidR="00C11AA5" w:rsidRPr="00647B07" w:rsidTr="009C2217">
        <w:trPr>
          <w:jc w:val="center"/>
        </w:trPr>
        <w:tc>
          <w:tcPr>
            <w:tcW w:w="2038"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Model predictor</w:t>
            </w:r>
          </w:p>
        </w:tc>
        <w:tc>
          <w:tcPr>
            <w:tcW w:w="1183" w:type="dxa"/>
          </w:tcPr>
          <w:p w:rsidR="00C11AA5" w:rsidRPr="00647B07" w:rsidRDefault="00C11AA5" w:rsidP="009C2217">
            <w:pPr>
              <w:rPr>
                <w:rFonts w:asciiTheme="majorHAnsi" w:eastAsia="Times New Roman" w:hAnsiTheme="majorHAnsi" w:cs="Times New Roman"/>
                <w:b/>
                <w:i/>
                <w:sz w:val="24"/>
                <w:szCs w:val="24"/>
              </w:rPr>
            </w:pPr>
            <w:r w:rsidRPr="00647B07">
              <w:rPr>
                <w:rFonts w:asciiTheme="majorHAnsi" w:eastAsia="Times New Roman" w:hAnsiTheme="majorHAnsi" w:cs="Times New Roman"/>
                <w:b/>
                <w:i/>
                <w:sz w:val="24"/>
                <w:szCs w:val="24"/>
              </w:rPr>
              <w:t>S</w:t>
            </w:r>
          </w:p>
        </w:tc>
        <w:tc>
          <w:tcPr>
            <w:tcW w:w="1143" w:type="dxa"/>
          </w:tcPr>
          <w:p w:rsidR="00C11AA5" w:rsidRPr="00647B07" w:rsidRDefault="00C11AA5" w:rsidP="009C2217">
            <w:pPr>
              <w:rPr>
                <w:rFonts w:asciiTheme="majorHAnsi" w:eastAsia="Times New Roman" w:hAnsiTheme="majorHAnsi" w:cs="Times New Roman"/>
                <w:b/>
                <w:i/>
                <w:sz w:val="24"/>
                <w:szCs w:val="24"/>
              </w:rPr>
            </w:pPr>
            <w:r w:rsidRPr="00647B07">
              <w:rPr>
                <w:rFonts w:asciiTheme="majorHAnsi" w:eastAsia="Times New Roman" w:hAnsiTheme="majorHAnsi" w:cs="Times New Roman"/>
                <w:b/>
                <w:i/>
                <w:sz w:val="24"/>
                <w:szCs w:val="24"/>
              </w:rPr>
              <w:t>R</w:t>
            </w:r>
            <w:r w:rsidRPr="00647B07">
              <w:rPr>
                <w:rFonts w:asciiTheme="majorHAnsi" w:eastAsia="Times New Roman" w:hAnsiTheme="majorHAnsi" w:cs="Times New Roman"/>
                <w:b/>
                <w:i/>
                <w:sz w:val="24"/>
                <w:szCs w:val="24"/>
                <w:vertAlign w:val="superscript"/>
              </w:rPr>
              <w:t>2</w:t>
            </w:r>
          </w:p>
        </w:tc>
        <w:tc>
          <w:tcPr>
            <w:tcW w:w="9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i/>
                <w:sz w:val="24"/>
                <w:szCs w:val="24"/>
              </w:rPr>
              <w:t>t</w:t>
            </w:r>
            <w:r w:rsidRPr="00647B07">
              <w:rPr>
                <w:rFonts w:asciiTheme="majorHAnsi" w:eastAsia="Times New Roman" w:hAnsiTheme="majorHAnsi" w:cs="Times New Roman"/>
                <w:b/>
                <w:sz w:val="24"/>
                <w:szCs w:val="24"/>
              </w:rPr>
              <w:t>-stat</w:t>
            </w:r>
          </w:p>
        </w:tc>
      </w:tr>
      <w:tr w:rsidR="00C11AA5" w:rsidRPr="00647B07" w:rsidTr="009C2217">
        <w:trPr>
          <w:jc w:val="center"/>
        </w:trPr>
        <w:tc>
          <w:tcPr>
            <w:tcW w:w="2038" w:type="dxa"/>
          </w:tcPr>
          <w:p w:rsidR="00C11AA5" w:rsidRPr="00647B07" w:rsidRDefault="00C11AA5" w:rsidP="009C2217">
            <w:pPr>
              <w:rPr>
                <w:rFonts w:asciiTheme="majorHAnsi" w:eastAsia="Times New Roman" w:hAnsiTheme="majorHAnsi" w:cs="Times New Roman"/>
                <w:b/>
                <w:i/>
                <w:sz w:val="24"/>
                <w:szCs w:val="24"/>
              </w:rPr>
            </w:pPr>
            <w:r w:rsidRPr="00647B07">
              <w:rPr>
                <w:rFonts w:asciiTheme="majorHAnsi" w:eastAsia="Times New Roman" w:hAnsiTheme="majorHAnsi" w:cs="Times New Roman"/>
                <w:b/>
                <w:i/>
                <w:sz w:val="24"/>
                <w:szCs w:val="24"/>
              </w:rPr>
              <w:t>X</w:t>
            </w:r>
            <w:r w:rsidRPr="00647B07">
              <w:rPr>
                <w:rFonts w:asciiTheme="majorHAnsi" w:eastAsia="Times New Roman" w:hAnsiTheme="majorHAnsi" w:cs="Times New Roman"/>
                <w:b/>
                <w:i/>
                <w:sz w:val="24"/>
                <w:szCs w:val="24"/>
                <w:vertAlign w:val="subscript"/>
              </w:rPr>
              <w:t>1</w:t>
            </w:r>
          </w:p>
        </w:tc>
        <w:tc>
          <w:tcPr>
            <w:tcW w:w="118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1.06996</w:t>
            </w:r>
          </w:p>
        </w:tc>
        <w:tc>
          <w:tcPr>
            <w:tcW w:w="11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80.65%</w:t>
            </w:r>
          </w:p>
        </w:tc>
        <w:tc>
          <w:tcPr>
            <w:tcW w:w="9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14.14</w:t>
            </w:r>
          </w:p>
        </w:tc>
      </w:tr>
      <w:tr w:rsidR="00C11AA5" w:rsidRPr="00647B07" w:rsidTr="009C2217">
        <w:trPr>
          <w:jc w:val="center"/>
        </w:trPr>
        <w:tc>
          <w:tcPr>
            <w:tcW w:w="2038" w:type="dxa"/>
          </w:tcPr>
          <w:p w:rsidR="00C11AA5" w:rsidRPr="00647B07" w:rsidRDefault="00C11AA5" w:rsidP="009C2217">
            <w:pPr>
              <w:rPr>
                <w:rFonts w:asciiTheme="majorHAnsi" w:eastAsia="Times New Roman" w:hAnsiTheme="majorHAnsi" w:cs="Times New Roman"/>
                <w:b/>
                <w:i/>
                <w:sz w:val="24"/>
                <w:szCs w:val="24"/>
              </w:rPr>
            </w:pPr>
            <w:r w:rsidRPr="00647B07">
              <w:rPr>
                <w:rFonts w:asciiTheme="majorHAnsi" w:eastAsia="Times New Roman" w:hAnsiTheme="majorHAnsi" w:cs="Times New Roman"/>
                <w:b/>
                <w:i/>
                <w:sz w:val="24"/>
                <w:szCs w:val="24"/>
              </w:rPr>
              <w:t>X</w:t>
            </w:r>
            <w:r w:rsidRPr="00647B07">
              <w:rPr>
                <w:rFonts w:asciiTheme="majorHAnsi" w:eastAsia="Times New Roman" w:hAnsiTheme="majorHAnsi" w:cs="Times New Roman"/>
                <w:b/>
                <w:i/>
                <w:sz w:val="24"/>
                <w:szCs w:val="24"/>
                <w:vertAlign w:val="subscript"/>
              </w:rPr>
              <w:t>2</w:t>
            </w:r>
          </w:p>
        </w:tc>
        <w:tc>
          <w:tcPr>
            <w:tcW w:w="118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1.01855</w:t>
            </w:r>
          </w:p>
        </w:tc>
        <w:tc>
          <w:tcPr>
            <w:tcW w:w="11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82.46%</w:t>
            </w:r>
          </w:p>
        </w:tc>
        <w:tc>
          <w:tcPr>
            <w:tcW w:w="9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15.02</w:t>
            </w:r>
          </w:p>
        </w:tc>
      </w:tr>
      <w:tr w:rsidR="00C11AA5" w:rsidRPr="00647B07" w:rsidTr="009C2217">
        <w:trPr>
          <w:jc w:val="center"/>
        </w:trPr>
        <w:tc>
          <w:tcPr>
            <w:tcW w:w="2038" w:type="dxa"/>
          </w:tcPr>
          <w:p w:rsidR="00C11AA5" w:rsidRPr="00647B07" w:rsidRDefault="00C11AA5" w:rsidP="009C2217">
            <w:pPr>
              <w:rPr>
                <w:rFonts w:asciiTheme="majorHAnsi" w:eastAsia="Times New Roman" w:hAnsiTheme="majorHAnsi" w:cs="Times New Roman"/>
                <w:b/>
                <w:i/>
                <w:sz w:val="24"/>
                <w:szCs w:val="24"/>
              </w:rPr>
            </w:pPr>
            <w:r w:rsidRPr="00647B07">
              <w:rPr>
                <w:rFonts w:asciiTheme="majorHAnsi" w:eastAsia="Times New Roman" w:hAnsiTheme="majorHAnsi" w:cs="Times New Roman"/>
                <w:b/>
                <w:i/>
                <w:sz w:val="24"/>
                <w:szCs w:val="24"/>
              </w:rPr>
              <w:t>X</w:t>
            </w:r>
            <w:r w:rsidRPr="00647B07">
              <w:rPr>
                <w:rFonts w:asciiTheme="majorHAnsi" w:eastAsia="Times New Roman" w:hAnsiTheme="majorHAnsi" w:cs="Times New Roman"/>
                <w:b/>
                <w:i/>
                <w:sz w:val="24"/>
                <w:szCs w:val="24"/>
                <w:vertAlign w:val="subscript"/>
              </w:rPr>
              <w:t>3</w:t>
            </w:r>
          </w:p>
        </w:tc>
        <w:tc>
          <w:tcPr>
            <w:tcW w:w="118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1.01873</w:t>
            </w:r>
          </w:p>
        </w:tc>
        <w:tc>
          <w:tcPr>
            <w:tcW w:w="11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82.46%</w:t>
            </w:r>
          </w:p>
        </w:tc>
        <w:tc>
          <w:tcPr>
            <w:tcW w:w="9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15.02</w:t>
            </w:r>
          </w:p>
        </w:tc>
      </w:tr>
      <w:tr w:rsidR="00C11AA5" w:rsidRPr="00647B07" w:rsidTr="009C2217">
        <w:trPr>
          <w:jc w:val="center"/>
        </w:trPr>
        <w:tc>
          <w:tcPr>
            <w:tcW w:w="2038" w:type="dxa"/>
          </w:tcPr>
          <w:p w:rsidR="00C11AA5" w:rsidRPr="00647B07" w:rsidRDefault="00C11AA5" w:rsidP="009C2217">
            <w:pPr>
              <w:rPr>
                <w:rFonts w:asciiTheme="majorHAnsi" w:eastAsia="Times New Roman" w:hAnsiTheme="majorHAnsi" w:cs="Times New Roman"/>
                <w:b/>
                <w:i/>
                <w:sz w:val="24"/>
                <w:szCs w:val="24"/>
              </w:rPr>
            </w:pPr>
            <w:r w:rsidRPr="00647B07">
              <w:rPr>
                <w:rFonts w:asciiTheme="majorHAnsi" w:eastAsia="Times New Roman" w:hAnsiTheme="majorHAnsi" w:cs="Times New Roman"/>
                <w:b/>
                <w:i/>
                <w:sz w:val="24"/>
                <w:szCs w:val="24"/>
              </w:rPr>
              <w:t>X</w:t>
            </w:r>
            <w:r w:rsidRPr="00647B07">
              <w:rPr>
                <w:rFonts w:asciiTheme="majorHAnsi" w:eastAsia="Times New Roman" w:hAnsiTheme="majorHAnsi" w:cs="Times New Roman"/>
                <w:b/>
                <w:i/>
                <w:sz w:val="24"/>
                <w:szCs w:val="24"/>
                <w:vertAlign w:val="subscript"/>
              </w:rPr>
              <w:t>4</w:t>
            </w:r>
          </w:p>
        </w:tc>
        <w:tc>
          <w:tcPr>
            <w:tcW w:w="118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1.01878</w:t>
            </w:r>
          </w:p>
        </w:tc>
        <w:tc>
          <w:tcPr>
            <w:tcW w:w="11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82.45%</w:t>
            </w:r>
          </w:p>
        </w:tc>
        <w:tc>
          <w:tcPr>
            <w:tcW w:w="943" w:type="dxa"/>
          </w:tcPr>
          <w:p w:rsidR="00C11AA5" w:rsidRPr="00647B07" w:rsidRDefault="00C11AA5" w:rsidP="009C2217">
            <w:pPr>
              <w:rPr>
                <w:rFonts w:asciiTheme="majorHAnsi" w:eastAsia="Times New Roman" w:hAnsiTheme="majorHAnsi" w:cs="Times New Roman"/>
                <w:b/>
                <w:sz w:val="24"/>
                <w:szCs w:val="24"/>
              </w:rPr>
            </w:pPr>
            <w:r w:rsidRPr="00647B07">
              <w:rPr>
                <w:rFonts w:asciiTheme="majorHAnsi" w:eastAsia="Times New Roman" w:hAnsiTheme="majorHAnsi" w:cs="Times New Roman"/>
                <w:b/>
                <w:sz w:val="24"/>
                <w:szCs w:val="24"/>
              </w:rPr>
              <w:t>15.02</w:t>
            </w:r>
          </w:p>
        </w:tc>
      </w:tr>
    </w:tbl>
    <w:p w:rsidR="00C11AA5" w:rsidRPr="00647B07" w:rsidRDefault="00C11AA5" w:rsidP="00C11AA5">
      <w:pPr>
        <w:ind w:left="1440"/>
        <w:rPr>
          <w:rFonts w:asciiTheme="majorHAnsi" w:hAnsiTheme="majorHAnsi"/>
          <w:b/>
          <w:sz w:val="24"/>
          <w:szCs w:val="24"/>
        </w:rPr>
      </w:pPr>
    </w:p>
    <w:p w:rsidR="00C11AA5" w:rsidRPr="00647B07" w:rsidRDefault="00C11AA5" w:rsidP="00C11AA5">
      <w:pPr>
        <w:ind w:left="1440"/>
        <w:rPr>
          <w:rFonts w:asciiTheme="majorHAnsi" w:hAnsiTheme="majorHAnsi" w:cs="Times New Roman"/>
          <w:b/>
          <w:sz w:val="24"/>
          <w:szCs w:val="24"/>
        </w:rPr>
      </w:pPr>
      <w:r w:rsidRPr="00647B07">
        <w:rPr>
          <w:rFonts w:asciiTheme="majorHAnsi" w:eastAsia="Times New Roman" w:hAnsiTheme="majorHAnsi" w:cs="Times New Roman"/>
          <w:b/>
          <w:sz w:val="24"/>
          <w:szCs w:val="24"/>
        </w:rPr>
        <w:t xml:space="preserve">The models with </w:t>
      </w:r>
      <w:r w:rsidRPr="00647B07">
        <w:rPr>
          <w:rFonts w:asciiTheme="majorHAnsi" w:hAnsiTheme="majorHAnsi" w:cs="Times New Roman"/>
          <w:b/>
          <w:i/>
          <w:sz w:val="24"/>
          <w:szCs w:val="24"/>
        </w:rPr>
        <w:t>X</w:t>
      </w:r>
      <w:r w:rsidRPr="00647B07">
        <w:rPr>
          <w:rFonts w:asciiTheme="majorHAnsi" w:hAnsiTheme="majorHAnsi" w:cs="Times New Roman"/>
          <w:b/>
          <w:i/>
          <w:sz w:val="24"/>
          <w:szCs w:val="24"/>
          <w:vertAlign w:val="subscript"/>
        </w:rPr>
        <w:t>2</w:t>
      </w:r>
      <w:r w:rsidRPr="00647B07">
        <w:rPr>
          <w:rFonts w:asciiTheme="majorHAnsi" w:hAnsiTheme="majorHAnsi" w:cs="Times New Roman"/>
          <w:b/>
          <w:sz w:val="24"/>
          <w:szCs w:val="24"/>
        </w:rPr>
        <w:t xml:space="preserve">, </w:t>
      </w:r>
      <w:r w:rsidRPr="00647B07">
        <w:rPr>
          <w:rFonts w:asciiTheme="majorHAnsi" w:hAnsiTheme="majorHAnsi" w:cs="Times New Roman"/>
          <w:b/>
          <w:i/>
          <w:sz w:val="24"/>
          <w:szCs w:val="24"/>
        </w:rPr>
        <w:t>X</w:t>
      </w:r>
      <w:r w:rsidRPr="00647B07">
        <w:rPr>
          <w:rFonts w:asciiTheme="majorHAnsi" w:hAnsiTheme="majorHAnsi" w:cs="Times New Roman"/>
          <w:b/>
          <w:i/>
          <w:sz w:val="24"/>
          <w:szCs w:val="24"/>
          <w:vertAlign w:val="subscript"/>
        </w:rPr>
        <w:t>3</w:t>
      </w:r>
      <w:r w:rsidRPr="00647B07">
        <w:rPr>
          <w:rFonts w:asciiTheme="majorHAnsi" w:hAnsiTheme="majorHAnsi" w:cs="Times New Roman"/>
          <w:b/>
          <w:sz w:val="24"/>
          <w:szCs w:val="24"/>
        </w:rPr>
        <w:t xml:space="preserve">, and </w:t>
      </w:r>
      <w:r w:rsidRPr="00647B07">
        <w:rPr>
          <w:rFonts w:asciiTheme="majorHAnsi" w:hAnsiTheme="majorHAnsi" w:cs="Times New Roman"/>
          <w:b/>
          <w:i/>
          <w:sz w:val="24"/>
          <w:szCs w:val="24"/>
        </w:rPr>
        <w:t>X</w:t>
      </w:r>
      <w:r w:rsidRPr="00647B07">
        <w:rPr>
          <w:rFonts w:asciiTheme="majorHAnsi" w:hAnsiTheme="majorHAnsi" w:cs="Times New Roman"/>
          <w:b/>
          <w:i/>
          <w:sz w:val="24"/>
          <w:szCs w:val="24"/>
          <w:vertAlign w:val="subscript"/>
        </w:rPr>
        <w:t>4</w:t>
      </w:r>
      <w:r w:rsidRPr="00647B07">
        <w:rPr>
          <w:rFonts w:asciiTheme="majorHAnsi" w:hAnsiTheme="majorHAnsi" w:cs="Times New Roman"/>
          <w:b/>
          <w:sz w:val="24"/>
          <w:szCs w:val="24"/>
        </w:rPr>
        <w:t xml:space="preserve"> all appear to be essentially equivalent based on this table, with the model with </w:t>
      </w:r>
      <w:r w:rsidRPr="00647B07">
        <w:rPr>
          <w:rFonts w:asciiTheme="majorHAnsi" w:hAnsiTheme="majorHAnsi" w:cs="Times New Roman"/>
          <w:b/>
          <w:i/>
          <w:sz w:val="24"/>
          <w:szCs w:val="24"/>
        </w:rPr>
        <w:t>X</w:t>
      </w:r>
      <w:r w:rsidRPr="00647B07">
        <w:rPr>
          <w:rFonts w:asciiTheme="majorHAnsi" w:hAnsiTheme="majorHAnsi" w:cs="Times New Roman"/>
          <w:b/>
          <w:i/>
          <w:sz w:val="24"/>
          <w:szCs w:val="24"/>
          <w:vertAlign w:val="subscript"/>
        </w:rPr>
        <w:t>1</w:t>
      </w:r>
      <w:r w:rsidRPr="00647B07">
        <w:rPr>
          <w:rFonts w:asciiTheme="majorHAnsi" w:hAnsiTheme="majorHAnsi" w:cs="Times New Roman"/>
          <w:b/>
          <w:sz w:val="24"/>
          <w:szCs w:val="24"/>
        </w:rPr>
        <w:t xml:space="preserve"> the “worst.”</w:t>
      </w:r>
    </w:p>
    <w:p w:rsidR="00C11AA5" w:rsidRPr="00647B07" w:rsidRDefault="00C11AA5" w:rsidP="00C11AA5">
      <w:pPr>
        <w:ind w:left="1440"/>
        <w:rPr>
          <w:rFonts w:asciiTheme="majorHAnsi" w:hAnsiTheme="majorHAnsi"/>
          <w:sz w:val="24"/>
          <w:szCs w:val="24"/>
        </w:rPr>
      </w:pPr>
    </w:p>
    <w:p w:rsidR="00C11AA5" w:rsidRPr="00E94B1B" w:rsidRDefault="00C11AA5" w:rsidP="00C11AA5">
      <w:pPr>
        <w:pStyle w:val="ListParagraph"/>
        <w:numPr>
          <w:ilvl w:val="1"/>
          <w:numId w:val="1"/>
        </w:numPr>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1</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11AA5" w:rsidRDefault="00C11AA5" w:rsidP="00C11AA5">
      <w:pPr>
        <w:rPr>
          <w:rFonts w:asciiTheme="majorHAnsi" w:hAnsiTheme="majorHAnsi"/>
          <w:sz w:val="24"/>
          <w:szCs w:val="24"/>
        </w:rPr>
      </w:pPr>
    </w:p>
    <w:p w:rsidR="00C11AA5" w:rsidRDefault="00C11AA5" w:rsidP="00C11AA5">
      <w:pPr>
        <w:ind w:firstLine="720"/>
        <w:jc w:val="center"/>
        <w:rPr>
          <w:rFonts w:asciiTheme="majorHAnsi" w:hAnsiTheme="majorHAnsi"/>
          <w:sz w:val="24"/>
          <w:szCs w:val="24"/>
        </w:rPr>
      </w:pPr>
      <w:r w:rsidRPr="006B1794">
        <w:rPr>
          <w:rFonts w:asciiTheme="majorHAnsi" w:eastAsia="Times New Roman" w:hAnsiTheme="majorHAnsi" w:cs="Times New Roman"/>
          <w:noProof/>
          <w:sz w:val="24"/>
          <w:szCs w:val="24"/>
          <w:lang w:val="en-IN" w:eastAsia="en-IN"/>
        </w:rPr>
        <w:drawing>
          <wp:inline distT="0" distB="0" distL="0" distR="0" wp14:anchorId="3607152F" wp14:editId="48C47AE6">
            <wp:extent cx="4125600" cy="278929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 vs Fits for Y X1.png"/>
                    <pic:cNvPicPr/>
                  </pic:nvPicPr>
                  <pic:blipFill>
                    <a:blip r:embed="rId15">
                      <a:extLst>
                        <a:ext uri="{28A0092B-C50C-407E-A947-70E740481C1C}">
                          <a14:useLocalDpi xmlns:a14="http://schemas.microsoft.com/office/drawing/2010/main" val="0"/>
                        </a:ext>
                      </a:extLst>
                    </a:blip>
                    <a:stretch>
                      <a:fillRect/>
                    </a:stretch>
                  </pic:blipFill>
                  <pic:spPr>
                    <a:xfrm>
                      <a:off x="0" y="0"/>
                      <a:ext cx="4125600" cy="2789298"/>
                    </a:xfrm>
                    <a:prstGeom prst="rect">
                      <a:avLst/>
                    </a:prstGeom>
                  </pic:spPr>
                </pic:pic>
              </a:graphicData>
            </a:graphic>
          </wp:inline>
        </w:drawing>
      </w:r>
    </w:p>
    <w:p w:rsidR="00C11AA5" w:rsidRDefault="00C11AA5" w:rsidP="00C11AA5">
      <w:pPr>
        <w:rPr>
          <w:rFonts w:asciiTheme="majorHAnsi" w:hAnsiTheme="majorHAnsi"/>
          <w:sz w:val="24"/>
          <w:szCs w:val="24"/>
        </w:rPr>
      </w:pPr>
    </w:p>
    <w:p w:rsidR="00C11AA5" w:rsidRPr="00E94B1B" w:rsidRDefault="00C11AA5" w:rsidP="00C11AA5">
      <w:pPr>
        <w:ind w:left="1440"/>
        <w:rPr>
          <w:rFonts w:asciiTheme="majorHAnsi" w:eastAsia="Times New Roman" w:hAnsiTheme="majorHAnsi" w:cs="Times New Roman"/>
          <w:b/>
          <w:sz w:val="24"/>
          <w:szCs w:val="24"/>
        </w:rPr>
      </w:pPr>
      <w:r w:rsidRPr="00E94B1B">
        <w:rPr>
          <w:rFonts w:asciiTheme="majorHAnsi" w:eastAsia="Times New Roman" w:hAnsiTheme="majorHAnsi" w:cs="Times New Roman"/>
          <w:b/>
          <w:sz w:val="24"/>
          <w:szCs w:val="24"/>
        </w:rPr>
        <w:t xml:space="preserve">The residual plot above generally supports the assumptions of the model. There is no </w:t>
      </w:r>
      <w:r>
        <w:rPr>
          <w:rFonts w:asciiTheme="majorHAnsi" w:eastAsia="Times New Roman" w:hAnsiTheme="majorHAnsi" w:cs="Times New Roman"/>
          <w:b/>
          <w:sz w:val="24"/>
          <w:szCs w:val="24"/>
        </w:rPr>
        <w:t xml:space="preserve">obvious </w:t>
      </w:r>
      <w:r w:rsidRPr="00E94B1B">
        <w:rPr>
          <w:rFonts w:asciiTheme="majorHAnsi" w:eastAsia="Times New Roman" w:hAnsiTheme="majorHAnsi" w:cs="Times New Roman"/>
          <w:b/>
          <w:sz w:val="24"/>
          <w:szCs w:val="24"/>
        </w:rPr>
        <w:t>curvature and the variance looks to be constant. There is no evidence of outliers and the residuals appear to be independent.</w:t>
      </w:r>
    </w:p>
    <w:p w:rsidR="00C11AA5" w:rsidRPr="00E94B1B" w:rsidRDefault="00C11AA5" w:rsidP="00C11AA5">
      <w:pPr>
        <w:ind w:left="1440"/>
        <w:rPr>
          <w:rFonts w:asciiTheme="majorHAnsi" w:hAnsiTheme="majorHAnsi"/>
          <w:sz w:val="24"/>
          <w:szCs w:val="24"/>
        </w:rPr>
      </w:pPr>
    </w:p>
    <w:p w:rsidR="00C11AA5" w:rsidRPr="00490A92" w:rsidRDefault="00C11AA5" w:rsidP="00C11AA5">
      <w:pPr>
        <w:pStyle w:val="ListParagraph"/>
        <w:numPr>
          <w:ilvl w:val="1"/>
          <w:numId w:val="1"/>
        </w:numPr>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2</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11AA5" w:rsidRDefault="00C11AA5" w:rsidP="00C11AA5">
      <w:pPr>
        <w:rPr>
          <w:rFonts w:asciiTheme="majorHAnsi" w:hAnsiTheme="majorHAnsi"/>
          <w:sz w:val="24"/>
          <w:szCs w:val="24"/>
        </w:rPr>
      </w:pPr>
    </w:p>
    <w:p w:rsidR="00C11AA5" w:rsidRDefault="00C11AA5" w:rsidP="00C11AA5">
      <w:pPr>
        <w:ind w:firstLine="720"/>
        <w:jc w:val="center"/>
        <w:rPr>
          <w:rFonts w:asciiTheme="majorHAnsi" w:hAnsiTheme="majorHAnsi"/>
          <w:sz w:val="24"/>
          <w:szCs w:val="24"/>
        </w:rPr>
      </w:pPr>
      <w:r w:rsidRPr="006B1794">
        <w:rPr>
          <w:rFonts w:asciiTheme="majorHAnsi" w:eastAsia="Times New Roman" w:hAnsiTheme="majorHAnsi" w:cs="Times New Roman"/>
          <w:noProof/>
          <w:sz w:val="24"/>
          <w:szCs w:val="24"/>
          <w:lang w:val="en-IN" w:eastAsia="en-IN"/>
        </w:rPr>
        <w:drawing>
          <wp:inline distT="0" distB="0" distL="0" distR="0" wp14:anchorId="4C64F3C6" wp14:editId="57E8E232">
            <wp:extent cx="4017600" cy="271628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 vs Fits for Y X2.png"/>
                    <pic:cNvPicPr/>
                  </pic:nvPicPr>
                  <pic:blipFill>
                    <a:blip r:embed="rId16">
                      <a:extLst>
                        <a:ext uri="{28A0092B-C50C-407E-A947-70E740481C1C}">
                          <a14:useLocalDpi xmlns:a14="http://schemas.microsoft.com/office/drawing/2010/main" val="0"/>
                        </a:ext>
                      </a:extLst>
                    </a:blip>
                    <a:stretch>
                      <a:fillRect/>
                    </a:stretch>
                  </pic:blipFill>
                  <pic:spPr>
                    <a:xfrm>
                      <a:off x="0" y="0"/>
                      <a:ext cx="4017600" cy="2716281"/>
                    </a:xfrm>
                    <a:prstGeom prst="rect">
                      <a:avLst/>
                    </a:prstGeom>
                  </pic:spPr>
                </pic:pic>
              </a:graphicData>
            </a:graphic>
          </wp:inline>
        </w:drawing>
      </w:r>
    </w:p>
    <w:p w:rsidR="00C11AA5" w:rsidRDefault="00C11AA5" w:rsidP="00C11AA5">
      <w:pPr>
        <w:rPr>
          <w:rFonts w:asciiTheme="majorHAnsi" w:hAnsiTheme="majorHAnsi"/>
          <w:sz w:val="24"/>
          <w:szCs w:val="24"/>
        </w:rPr>
      </w:pPr>
    </w:p>
    <w:p w:rsidR="00C11AA5" w:rsidRPr="00490A92" w:rsidRDefault="00C11AA5" w:rsidP="00C11AA5">
      <w:pPr>
        <w:ind w:left="1440"/>
        <w:rPr>
          <w:rFonts w:asciiTheme="majorHAnsi" w:eastAsia="Times New Roman" w:hAnsiTheme="majorHAnsi" w:cs="Times New Roman"/>
          <w:b/>
          <w:sz w:val="24"/>
          <w:szCs w:val="24"/>
        </w:rPr>
      </w:pPr>
      <w:r w:rsidRPr="00490A92">
        <w:rPr>
          <w:rFonts w:asciiTheme="majorHAnsi" w:eastAsia="Times New Roman" w:hAnsiTheme="majorHAnsi" w:cs="Times New Roman"/>
          <w:b/>
          <w:sz w:val="24"/>
          <w:szCs w:val="24"/>
        </w:rPr>
        <w:t>The residual plot above does not support the assumptions of the model. Specifically, there is a strong indication of increasing variance from left to right.</w:t>
      </w:r>
    </w:p>
    <w:p w:rsidR="00C11AA5" w:rsidRPr="00490A92" w:rsidRDefault="00C11AA5" w:rsidP="00C11AA5">
      <w:pPr>
        <w:ind w:left="1440"/>
        <w:rPr>
          <w:rFonts w:asciiTheme="majorHAnsi" w:hAnsiTheme="majorHAnsi"/>
          <w:sz w:val="24"/>
          <w:szCs w:val="24"/>
        </w:rPr>
      </w:pPr>
    </w:p>
    <w:p w:rsidR="00C11AA5" w:rsidRPr="00C34FDE" w:rsidRDefault="00C11AA5" w:rsidP="00C11AA5">
      <w:pPr>
        <w:pStyle w:val="ListParagraph"/>
        <w:numPr>
          <w:ilvl w:val="1"/>
          <w:numId w:val="1"/>
        </w:numPr>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3</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11AA5" w:rsidRDefault="00C11AA5" w:rsidP="00C11AA5">
      <w:pPr>
        <w:rPr>
          <w:rFonts w:asciiTheme="majorHAnsi" w:hAnsiTheme="majorHAnsi"/>
          <w:sz w:val="24"/>
          <w:szCs w:val="24"/>
        </w:rPr>
      </w:pPr>
    </w:p>
    <w:p w:rsidR="00C11AA5" w:rsidRDefault="00C11AA5" w:rsidP="00C11AA5">
      <w:pPr>
        <w:ind w:firstLine="720"/>
        <w:jc w:val="center"/>
        <w:rPr>
          <w:rFonts w:asciiTheme="majorHAnsi" w:hAnsiTheme="majorHAnsi"/>
          <w:sz w:val="24"/>
          <w:szCs w:val="24"/>
        </w:rPr>
      </w:pPr>
      <w:r w:rsidRPr="006B1794">
        <w:rPr>
          <w:rFonts w:asciiTheme="majorHAnsi" w:eastAsia="Times New Roman" w:hAnsiTheme="majorHAnsi" w:cs="Times New Roman"/>
          <w:noProof/>
          <w:sz w:val="24"/>
          <w:szCs w:val="24"/>
          <w:lang w:val="en-IN" w:eastAsia="en-IN"/>
        </w:rPr>
        <w:drawing>
          <wp:inline distT="0" distB="0" distL="0" distR="0" wp14:anchorId="323CF493" wp14:editId="677F7E7F">
            <wp:extent cx="4017600" cy="271628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 vs Fits for Y X3.png"/>
                    <pic:cNvPicPr/>
                  </pic:nvPicPr>
                  <pic:blipFill>
                    <a:blip r:embed="rId17">
                      <a:extLst>
                        <a:ext uri="{28A0092B-C50C-407E-A947-70E740481C1C}">
                          <a14:useLocalDpi xmlns:a14="http://schemas.microsoft.com/office/drawing/2010/main" val="0"/>
                        </a:ext>
                      </a:extLst>
                    </a:blip>
                    <a:stretch>
                      <a:fillRect/>
                    </a:stretch>
                  </pic:blipFill>
                  <pic:spPr>
                    <a:xfrm>
                      <a:off x="0" y="0"/>
                      <a:ext cx="4017600" cy="2716281"/>
                    </a:xfrm>
                    <a:prstGeom prst="rect">
                      <a:avLst/>
                    </a:prstGeom>
                  </pic:spPr>
                </pic:pic>
              </a:graphicData>
            </a:graphic>
          </wp:inline>
        </w:drawing>
      </w:r>
    </w:p>
    <w:p w:rsidR="00C11AA5" w:rsidRDefault="00C11AA5" w:rsidP="00C11AA5">
      <w:pPr>
        <w:rPr>
          <w:rFonts w:asciiTheme="majorHAnsi" w:hAnsiTheme="majorHAnsi"/>
          <w:sz w:val="24"/>
          <w:szCs w:val="24"/>
        </w:rPr>
      </w:pPr>
    </w:p>
    <w:p w:rsidR="00C11AA5" w:rsidRPr="00C34FDE" w:rsidRDefault="00C11AA5" w:rsidP="00C11AA5">
      <w:pPr>
        <w:ind w:left="1440"/>
        <w:rPr>
          <w:rFonts w:asciiTheme="majorHAnsi" w:eastAsia="Times New Roman" w:hAnsiTheme="majorHAnsi" w:cs="Times New Roman"/>
          <w:b/>
          <w:sz w:val="24"/>
          <w:szCs w:val="24"/>
        </w:rPr>
      </w:pPr>
      <w:r w:rsidRPr="00C34FDE">
        <w:rPr>
          <w:rFonts w:asciiTheme="majorHAnsi" w:eastAsia="Times New Roman" w:hAnsiTheme="majorHAnsi" w:cs="Times New Roman"/>
          <w:b/>
          <w:sz w:val="24"/>
          <w:szCs w:val="24"/>
        </w:rPr>
        <w:t>The residual plot above does not support the assumptions of the model. Specifically, there is a strong indication of curvature.</w:t>
      </w:r>
    </w:p>
    <w:p w:rsidR="00C11AA5" w:rsidRPr="00C34FDE" w:rsidRDefault="00C11AA5" w:rsidP="00C11AA5">
      <w:pPr>
        <w:ind w:left="1440"/>
        <w:rPr>
          <w:rFonts w:asciiTheme="majorHAnsi" w:hAnsiTheme="majorHAnsi"/>
          <w:sz w:val="24"/>
          <w:szCs w:val="24"/>
        </w:rPr>
      </w:pPr>
    </w:p>
    <w:p w:rsidR="00C11AA5" w:rsidRPr="009770BE" w:rsidRDefault="00C11AA5" w:rsidP="00C11AA5">
      <w:pPr>
        <w:pStyle w:val="ListParagraph"/>
        <w:numPr>
          <w:ilvl w:val="1"/>
          <w:numId w:val="1"/>
        </w:numPr>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4</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11AA5" w:rsidRDefault="00C11AA5" w:rsidP="00C11AA5">
      <w:pPr>
        <w:rPr>
          <w:rFonts w:asciiTheme="majorHAnsi" w:hAnsiTheme="majorHAnsi"/>
          <w:sz w:val="24"/>
          <w:szCs w:val="24"/>
        </w:rPr>
      </w:pPr>
    </w:p>
    <w:p w:rsidR="00C11AA5" w:rsidRDefault="00C11AA5" w:rsidP="00C11AA5">
      <w:pPr>
        <w:ind w:firstLine="720"/>
        <w:jc w:val="center"/>
        <w:rPr>
          <w:rFonts w:asciiTheme="majorHAnsi" w:hAnsiTheme="majorHAnsi"/>
          <w:sz w:val="24"/>
          <w:szCs w:val="24"/>
        </w:rPr>
      </w:pPr>
      <w:r w:rsidRPr="006B1794">
        <w:rPr>
          <w:rFonts w:asciiTheme="majorHAnsi" w:eastAsia="Times New Roman" w:hAnsiTheme="majorHAnsi" w:cs="Times New Roman"/>
          <w:noProof/>
          <w:sz w:val="24"/>
          <w:szCs w:val="24"/>
          <w:lang w:val="en-IN" w:eastAsia="en-IN"/>
        </w:rPr>
        <w:drawing>
          <wp:inline distT="0" distB="0" distL="0" distR="0" wp14:anchorId="5B017269" wp14:editId="618F169C">
            <wp:extent cx="4017600" cy="2716281"/>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 vs Fits for Y X4.png"/>
                    <pic:cNvPicPr/>
                  </pic:nvPicPr>
                  <pic:blipFill>
                    <a:blip r:embed="rId18">
                      <a:extLst>
                        <a:ext uri="{28A0092B-C50C-407E-A947-70E740481C1C}">
                          <a14:useLocalDpi xmlns:a14="http://schemas.microsoft.com/office/drawing/2010/main" val="0"/>
                        </a:ext>
                      </a:extLst>
                    </a:blip>
                    <a:stretch>
                      <a:fillRect/>
                    </a:stretch>
                  </pic:blipFill>
                  <pic:spPr>
                    <a:xfrm>
                      <a:off x="0" y="0"/>
                      <a:ext cx="4017600" cy="2716281"/>
                    </a:xfrm>
                    <a:prstGeom prst="rect">
                      <a:avLst/>
                    </a:prstGeom>
                  </pic:spPr>
                </pic:pic>
              </a:graphicData>
            </a:graphic>
          </wp:inline>
        </w:drawing>
      </w:r>
    </w:p>
    <w:p w:rsidR="00C11AA5" w:rsidRDefault="00C11AA5" w:rsidP="00C11AA5">
      <w:pPr>
        <w:rPr>
          <w:rFonts w:asciiTheme="majorHAnsi" w:hAnsiTheme="majorHAnsi"/>
          <w:sz w:val="24"/>
          <w:szCs w:val="24"/>
        </w:rPr>
      </w:pPr>
    </w:p>
    <w:p w:rsidR="00C11AA5" w:rsidRPr="009770BE" w:rsidRDefault="00C11AA5" w:rsidP="00C11AA5">
      <w:pPr>
        <w:ind w:left="1440"/>
        <w:rPr>
          <w:rFonts w:asciiTheme="majorHAnsi" w:eastAsia="Times New Roman" w:hAnsiTheme="majorHAnsi" w:cs="Times New Roman"/>
          <w:b/>
          <w:sz w:val="24"/>
          <w:szCs w:val="24"/>
        </w:rPr>
      </w:pPr>
      <w:r w:rsidRPr="009770BE">
        <w:rPr>
          <w:rFonts w:asciiTheme="majorHAnsi" w:eastAsia="Times New Roman" w:hAnsiTheme="majorHAnsi" w:cs="Times New Roman"/>
          <w:b/>
          <w:sz w:val="24"/>
          <w:szCs w:val="24"/>
        </w:rPr>
        <w:t>The residual plot above does not support the assumptions of the model. Specifically, there is a strong indication of dependence.</w:t>
      </w:r>
    </w:p>
    <w:p w:rsidR="00C11AA5" w:rsidRPr="009770BE" w:rsidRDefault="00C11AA5" w:rsidP="00C11AA5">
      <w:pPr>
        <w:ind w:left="1440"/>
        <w:rPr>
          <w:rFonts w:asciiTheme="majorHAnsi" w:hAnsiTheme="majorHAnsi"/>
          <w:sz w:val="24"/>
          <w:szCs w:val="24"/>
        </w:rPr>
      </w:pPr>
    </w:p>
    <w:p w:rsidR="00C11AA5" w:rsidRPr="009F7B0F" w:rsidRDefault="00C11AA5" w:rsidP="00C11AA5">
      <w:pPr>
        <w:pStyle w:val="ListParagraph"/>
        <w:numPr>
          <w:ilvl w:val="1"/>
          <w:numId w:val="1"/>
        </w:numPr>
        <w:rPr>
          <w:rFonts w:asciiTheme="majorHAnsi" w:hAnsiTheme="majorHAnsi"/>
          <w:sz w:val="24"/>
          <w:szCs w:val="24"/>
        </w:rPr>
      </w:pPr>
      <w:r w:rsidRPr="006B1794">
        <w:rPr>
          <w:rFonts w:asciiTheme="majorHAnsi" w:eastAsia="Times New Roman" w:hAnsiTheme="majorHAnsi" w:cs="Times New Roman"/>
          <w:sz w:val="24"/>
          <w:szCs w:val="24"/>
        </w:rPr>
        <w:t xml:space="preserve">Given your answers for parts (b) to (e), </w:t>
      </w:r>
      <w:proofErr w:type="gramStart"/>
      <w:r w:rsidRPr="006B1794">
        <w:rPr>
          <w:rFonts w:asciiTheme="majorHAnsi" w:eastAsia="Times New Roman" w:hAnsiTheme="majorHAnsi" w:cs="Times New Roman"/>
          <w:sz w:val="24"/>
          <w:szCs w:val="24"/>
        </w:rPr>
        <w:t>which of the four models now appears to be “best?</w:t>
      </w:r>
      <w:proofErr w:type="gramEnd"/>
      <w:r w:rsidRPr="006B1794">
        <w:rPr>
          <w:rFonts w:asciiTheme="majorHAnsi" w:eastAsia="Times New Roman" w:hAnsiTheme="majorHAnsi" w:cs="Times New Roman"/>
          <w:sz w:val="24"/>
          <w:szCs w:val="24"/>
        </w:rPr>
        <w:t>” Explain your answer.</w:t>
      </w:r>
    </w:p>
    <w:p w:rsidR="00C11AA5" w:rsidRDefault="00C11AA5" w:rsidP="00C11AA5">
      <w:pPr>
        <w:rPr>
          <w:rFonts w:asciiTheme="majorHAnsi" w:hAnsiTheme="majorHAnsi"/>
          <w:sz w:val="24"/>
          <w:szCs w:val="24"/>
        </w:rPr>
      </w:pPr>
    </w:p>
    <w:p w:rsidR="00C11AA5" w:rsidRPr="009F7B0F" w:rsidRDefault="00C11AA5" w:rsidP="00C11AA5">
      <w:pPr>
        <w:ind w:left="1440"/>
        <w:rPr>
          <w:rFonts w:asciiTheme="majorHAnsi" w:hAnsiTheme="majorHAnsi"/>
          <w:b/>
          <w:sz w:val="24"/>
          <w:szCs w:val="24"/>
        </w:rPr>
      </w:pPr>
      <w:r w:rsidRPr="009F7B0F">
        <w:rPr>
          <w:rFonts w:asciiTheme="majorHAnsi" w:eastAsia="Times New Roman" w:hAnsiTheme="majorHAnsi" w:cs="Times New Roman"/>
          <w:b/>
          <w:sz w:val="24"/>
          <w:szCs w:val="24"/>
        </w:rPr>
        <w:t xml:space="preserve">The “best” model is the one with </w:t>
      </w:r>
      <w:r w:rsidRPr="009F7B0F">
        <w:rPr>
          <w:rFonts w:asciiTheme="majorHAnsi" w:hAnsiTheme="majorHAnsi" w:cs="Times New Roman"/>
          <w:b/>
          <w:i/>
          <w:sz w:val="24"/>
          <w:szCs w:val="24"/>
        </w:rPr>
        <w:t>X</w:t>
      </w:r>
      <w:r w:rsidRPr="009F7B0F">
        <w:rPr>
          <w:rFonts w:asciiTheme="majorHAnsi" w:hAnsiTheme="majorHAnsi" w:cs="Times New Roman"/>
          <w:b/>
          <w:i/>
          <w:sz w:val="24"/>
          <w:szCs w:val="24"/>
          <w:vertAlign w:val="subscript"/>
        </w:rPr>
        <w:t>1</w:t>
      </w:r>
      <w:r w:rsidRPr="009F7B0F">
        <w:rPr>
          <w:rFonts w:asciiTheme="majorHAnsi" w:eastAsia="Times New Roman" w:hAnsiTheme="majorHAnsi" w:cs="Times New Roman"/>
          <w:b/>
          <w:sz w:val="24"/>
          <w:szCs w:val="24"/>
        </w:rPr>
        <w:t xml:space="preserve"> since this is the only model that supports the assumptions of a simple linear regression model.</w:t>
      </w:r>
    </w:p>
    <w:p w:rsidR="00C11AA5" w:rsidRDefault="00C11AA5"/>
    <w:p w:rsidR="00C11AA5" w:rsidRDefault="00C11AA5"/>
    <w:sectPr w:rsidR="00C1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C72"/>
    <w:multiLevelType w:val="hybridMultilevel"/>
    <w:tmpl w:val="891EB226"/>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C39B4"/>
    <w:multiLevelType w:val="hybridMultilevel"/>
    <w:tmpl w:val="4990B1E8"/>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E6417"/>
    <w:multiLevelType w:val="hybridMultilevel"/>
    <w:tmpl w:val="47620E30"/>
    <w:lvl w:ilvl="0" w:tplc="B0CAB6BC">
      <w:start w:val="10"/>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1E615F"/>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A5"/>
    <w:rsid w:val="006A0306"/>
    <w:rsid w:val="00B57125"/>
    <w:rsid w:val="00C1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AA5"/>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A5"/>
    <w:pPr>
      <w:ind w:left="720"/>
      <w:contextualSpacing/>
    </w:pPr>
  </w:style>
  <w:style w:type="table" w:styleId="TableGrid">
    <w:name w:val="Table Grid"/>
    <w:basedOn w:val="TableNormal"/>
    <w:uiPriority w:val="59"/>
    <w:rsid w:val="00C11AA5"/>
    <w:pPr>
      <w:spacing w:after="0" w:line="240" w:lineRule="auto"/>
    </w:pPr>
    <w:rPr>
      <w:rFonts w:ascii="Arial" w:eastAsia="Arial" w:hAnsi="Arial" w:cs="Arial"/>
      <w:color w:val="00000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1A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A5"/>
    <w:rPr>
      <w:rFonts w:ascii="Tahoma" w:eastAsia="Arial"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AA5"/>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A5"/>
    <w:pPr>
      <w:ind w:left="720"/>
      <w:contextualSpacing/>
    </w:pPr>
  </w:style>
  <w:style w:type="table" w:styleId="TableGrid">
    <w:name w:val="Table Grid"/>
    <w:basedOn w:val="TableNormal"/>
    <w:uiPriority w:val="59"/>
    <w:rsid w:val="00C11AA5"/>
    <w:pPr>
      <w:spacing w:after="0" w:line="240" w:lineRule="auto"/>
    </w:pPr>
    <w:rPr>
      <w:rFonts w:ascii="Arial" w:eastAsia="Arial" w:hAnsi="Arial" w:cs="Arial"/>
      <w:color w:val="00000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1A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A5"/>
    <w:rPr>
      <w:rFonts w:ascii="Tahoma" w:eastAsia="Arial"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Srabashi Basu</cp:lastModifiedBy>
  <cp:revision>2</cp:revision>
  <dcterms:created xsi:type="dcterms:W3CDTF">2015-09-09T13:56:00Z</dcterms:created>
  <dcterms:modified xsi:type="dcterms:W3CDTF">2015-09-10T05:04:00Z</dcterms:modified>
</cp:coreProperties>
</file>