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087" w:rsidRPr="00A11087" w:rsidRDefault="00A11087" w:rsidP="00A11087">
      <w:pPr>
        <w:rPr>
          <w:rFonts w:ascii="Times New Roman" w:hAnsi="Times New Roman" w:cs="Times New Roman"/>
          <w:b/>
          <w:sz w:val="24"/>
          <w:szCs w:val="24"/>
        </w:rPr>
      </w:pPr>
      <w:r w:rsidRPr="00A11087">
        <w:rPr>
          <w:rFonts w:ascii="Times New Roman" w:hAnsi="Times New Roman" w:cs="Times New Roman"/>
          <w:b/>
          <w:sz w:val="24"/>
          <w:szCs w:val="24"/>
        </w:rPr>
        <w:t>Project Assignment STAT 502 WD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>The individual projects are intended to give you a chance to work with ANOVA in a setting of interest to you.  The task is to find or generate a dataset and run an ANOVA.  Note: if you elect to generate data for your project, you must put ‘Simulated Data’ somewhere in the title.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b/>
          <w:sz w:val="24"/>
          <w:szCs w:val="24"/>
        </w:rPr>
        <w:t>Choice of Topic</w:t>
      </w:r>
      <w:r w:rsidRPr="00A11087">
        <w:rPr>
          <w:rFonts w:ascii="Times New Roman" w:hAnsi="Times New Roman" w:cs="Times New Roman"/>
          <w:sz w:val="24"/>
          <w:szCs w:val="24"/>
        </w:rPr>
        <w:t xml:space="preserve"> is up to you.  A dataset from your current employment, graduate research, a hobby, or other internet source will work.  Just be sure to give credit (reference) for where the data came from.  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b/>
          <w:sz w:val="24"/>
          <w:szCs w:val="24"/>
        </w:rPr>
        <w:t>Format:</w:t>
      </w:r>
      <w:r w:rsidRPr="00A11087">
        <w:rPr>
          <w:rFonts w:ascii="Times New Roman" w:hAnsi="Times New Roman" w:cs="Times New Roman"/>
          <w:sz w:val="24"/>
          <w:szCs w:val="24"/>
        </w:rPr>
        <w:t xml:space="preserve">  The project should be submitted to the Project Dropbox in ANGEL.  It can be a Word document or pdf file and should be 3-5 pages in length.  To facilitate this, Data, Software codes, and Computer Output should be in Appendices at the end of the document.    Please use a Times New Roman Font and size 12 for the manuscript.  Sections could include (but are not strictly required to be)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  <w:u w:val="single"/>
        </w:rPr>
        <w:t>Executive Summary</w:t>
      </w:r>
      <w:r w:rsidRPr="00A11087">
        <w:rPr>
          <w:rFonts w:ascii="Times New Roman" w:hAnsi="Times New Roman" w:cs="Times New Roman"/>
          <w:sz w:val="24"/>
          <w:szCs w:val="24"/>
        </w:rPr>
        <w:t xml:space="preserve"> (required) – </w:t>
      </w:r>
    </w:p>
    <w:p w:rsidR="00A11087" w:rsidRPr="00A11087" w:rsidRDefault="00A11087" w:rsidP="00A1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 xml:space="preserve">Type of study (designed experiment or observational study), and data source, </w:t>
      </w:r>
    </w:p>
    <w:p w:rsidR="00A11087" w:rsidRPr="00A11087" w:rsidRDefault="00A11087" w:rsidP="00A1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 xml:space="preserve">variable description (categorical or continuous, fixed or random), </w:t>
      </w:r>
    </w:p>
    <w:p w:rsidR="00A11087" w:rsidRPr="00A11087" w:rsidRDefault="00A11087" w:rsidP="00A1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>the treatment design, (crossed vs. nested)</w:t>
      </w:r>
    </w:p>
    <w:p w:rsidR="00A11087" w:rsidRPr="00A11087" w:rsidRDefault="00A11087" w:rsidP="00A1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 xml:space="preserve">randomization (experimental design), </w:t>
      </w:r>
    </w:p>
    <w:p w:rsidR="00A11087" w:rsidRPr="00A11087" w:rsidRDefault="00A11087" w:rsidP="00A1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1087">
        <w:rPr>
          <w:rFonts w:ascii="Times New Roman" w:hAnsi="Times New Roman" w:cs="Times New Roman"/>
          <w:sz w:val="24"/>
          <w:szCs w:val="24"/>
        </w:rPr>
        <w:t>significant</w:t>
      </w:r>
      <w:proofErr w:type="gramEnd"/>
      <w:r w:rsidRPr="00A11087"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 xml:space="preserve"> </w:t>
      </w:r>
      <w:r w:rsidRPr="00A11087">
        <w:rPr>
          <w:rFonts w:ascii="Times New Roman" w:hAnsi="Times New Roman" w:cs="Times New Roman"/>
          <w:sz w:val="24"/>
          <w:szCs w:val="24"/>
          <w:u w:val="single"/>
        </w:rPr>
        <w:t>Introduction</w:t>
      </w:r>
      <w:r w:rsidRPr="00A11087">
        <w:rPr>
          <w:rFonts w:ascii="Times New Roman" w:hAnsi="Times New Roman" w:cs="Times New Roman"/>
          <w:sz w:val="24"/>
          <w:szCs w:val="24"/>
        </w:rPr>
        <w:t xml:space="preserve"> – Statement of the problem and Hypotheses to be tested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  <w:u w:val="single"/>
        </w:rPr>
        <w:t>Methods</w:t>
      </w:r>
      <w:r w:rsidRPr="00A11087">
        <w:rPr>
          <w:rFonts w:ascii="Times New Roman" w:hAnsi="Times New Roman" w:cs="Times New Roman"/>
          <w:sz w:val="24"/>
          <w:szCs w:val="24"/>
        </w:rPr>
        <w:t xml:space="preserve"> – Describe data collection (or generation), treatment design, experimental design, ANOVA model and mean comparison methods used.  Document the source of the data and the software you use.  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  <w:u w:val="single"/>
        </w:rPr>
        <w:t>Results</w:t>
      </w:r>
      <w:r w:rsidRPr="00A11087">
        <w:rPr>
          <w:rFonts w:ascii="Times New Roman" w:hAnsi="Times New Roman" w:cs="Times New Roman"/>
          <w:sz w:val="24"/>
          <w:szCs w:val="24"/>
        </w:rPr>
        <w:t xml:space="preserve"> – Conclusions regarding specific hypotheses and selected ANOVA output to support statements of results of tests.  This section </w:t>
      </w:r>
      <w:r w:rsidRPr="00A11087">
        <w:rPr>
          <w:rFonts w:ascii="Times New Roman" w:hAnsi="Times New Roman" w:cs="Times New Roman"/>
          <w:b/>
          <w:sz w:val="24"/>
          <w:szCs w:val="24"/>
        </w:rPr>
        <w:t>must</w:t>
      </w:r>
      <w:r w:rsidRPr="00A11087">
        <w:rPr>
          <w:rFonts w:ascii="Times New Roman" w:hAnsi="Times New Roman" w:cs="Times New Roman"/>
          <w:sz w:val="24"/>
          <w:szCs w:val="24"/>
        </w:rPr>
        <w:t xml:space="preserve"> include graphical results – plots of means, standard errors, and results of mean comparisons (where justified by significance in the ANOVA), as we have prepared in lecture, homework, and exams.  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  <w:u w:val="single"/>
        </w:rPr>
        <w:t>Conclusion</w:t>
      </w:r>
      <w:r w:rsidRPr="00A11087">
        <w:rPr>
          <w:rFonts w:ascii="Times New Roman" w:hAnsi="Times New Roman" w:cs="Times New Roman"/>
          <w:sz w:val="24"/>
          <w:szCs w:val="24"/>
        </w:rPr>
        <w:t xml:space="preserve"> – Overall statement of the results of the Study.  In this assignment you may only be running a single ANOVA and there may be no need to re-iterate what you wrote in the Results section.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 xml:space="preserve">Professionalism:  Include a Title at the top of the first page.  Be sure to cite references you may use in the manuscript and the source of data if </w:t>
      </w:r>
      <w:proofErr w:type="gramStart"/>
      <w:r w:rsidRPr="00A11087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A11087">
        <w:rPr>
          <w:rFonts w:ascii="Times New Roman" w:hAnsi="Times New Roman" w:cs="Times New Roman"/>
          <w:sz w:val="24"/>
          <w:szCs w:val="24"/>
        </w:rPr>
        <w:t xml:space="preserve"> published.  Check grammar and spelling before submitting.  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b/>
          <w:sz w:val="24"/>
          <w:szCs w:val="24"/>
        </w:rPr>
        <w:t>*</w:t>
      </w:r>
      <w:r w:rsidRPr="00A11087">
        <w:rPr>
          <w:rFonts w:ascii="Times New Roman" w:hAnsi="Times New Roman" w:cs="Times New Roman"/>
          <w:sz w:val="24"/>
          <w:szCs w:val="24"/>
        </w:rPr>
        <w:t xml:space="preserve"> Grading will be based </w:t>
      </w:r>
      <w:r w:rsidRPr="00A11087">
        <w:rPr>
          <w:rFonts w:ascii="Times New Roman" w:hAnsi="Times New Roman" w:cs="Times New Roman"/>
          <w:b/>
          <w:sz w:val="24"/>
          <w:szCs w:val="24"/>
        </w:rPr>
        <w:t>not</w:t>
      </w:r>
      <w:r w:rsidRPr="00A11087">
        <w:rPr>
          <w:rFonts w:ascii="Times New Roman" w:hAnsi="Times New Roman" w:cs="Times New Roman"/>
          <w:sz w:val="24"/>
          <w:szCs w:val="24"/>
        </w:rPr>
        <w:t xml:space="preserve"> on the size or complexity of either the dataset or the statistical model for the ANOVA.  Rather, a thorough (e.g. EDA, diagnostics), correct analysis, completeness (e.g.  </w:t>
      </w:r>
      <w:proofErr w:type="gramStart"/>
      <w:r w:rsidRPr="00A110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11087">
        <w:rPr>
          <w:rFonts w:ascii="Times New Roman" w:hAnsi="Times New Roman" w:cs="Times New Roman"/>
          <w:sz w:val="24"/>
          <w:szCs w:val="24"/>
        </w:rPr>
        <w:t xml:space="preserve"> fully labeled bar chart of the means with text interpretation) and professionalism will count toward the grade for this assignment.</w:t>
      </w:r>
    </w:p>
    <w:p w:rsidR="0066485E" w:rsidRPr="00A11087" w:rsidRDefault="006648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485E" w:rsidRPr="00A11087" w:rsidSect="0062003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A6BE9"/>
    <w:multiLevelType w:val="hybridMultilevel"/>
    <w:tmpl w:val="1EBE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2D"/>
    <w:rsid w:val="002276C6"/>
    <w:rsid w:val="0049432D"/>
    <w:rsid w:val="0066485E"/>
    <w:rsid w:val="00A1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6F623-3063-437B-8864-79BDD133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08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Kankam</dc:creator>
  <cp:keywords/>
  <dc:description/>
  <cp:lastModifiedBy>Kwame Kankam</cp:lastModifiedBy>
  <cp:revision>2</cp:revision>
  <dcterms:created xsi:type="dcterms:W3CDTF">2016-04-06T16:33:00Z</dcterms:created>
  <dcterms:modified xsi:type="dcterms:W3CDTF">2016-04-06T16:33:00Z</dcterms:modified>
</cp:coreProperties>
</file>