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515" w:rsidRDefault="00561B89" w:rsidP="00A44515">
      <w:pPr>
        <w:rPr>
          <w:rFonts w:ascii="Times New Roman" w:hAnsi="Times New Roman" w:cs="Times New Roman"/>
          <w:sz w:val="24"/>
          <w:szCs w:val="24"/>
        </w:rPr>
      </w:pPr>
      <w:r>
        <w:rPr>
          <w:rFonts w:ascii="Times New Roman" w:hAnsi="Times New Roman" w:cs="Times New Roman"/>
          <w:sz w:val="24"/>
          <w:szCs w:val="24"/>
        </w:rPr>
        <w:t xml:space="preserve">Stat 502 Exam 1 </w:t>
      </w:r>
      <w:r w:rsidR="00DB5090">
        <w:rPr>
          <w:rFonts w:ascii="Times New Roman" w:hAnsi="Times New Roman" w:cs="Times New Roman"/>
          <w:sz w:val="24"/>
          <w:szCs w:val="24"/>
        </w:rPr>
        <w:t>Review</w:t>
      </w:r>
      <w:r>
        <w:rPr>
          <w:rFonts w:ascii="Times New Roman" w:hAnsi="Times New Roman" w:cs="Times New Roman"/>
          <w:sz w:val="24"/>
          <w:szCs w:val="24"/>
        </w:rPr>
        <w:tab/>
      </w:r>
      <w:r>
        <w:rPr>
          <w:rFonts w:ascii="Times New Roman" w:hAnsi="Times New Roman" w:cs="Times New Roman"/>
          <w:sz w:val="24"/>
          <w:szCs w:val="24"/>
        </w:rPr>
        <w:tab/>
        <w:t>(</w:t>
      </w:r>
      <w:r w:rsidR="00472FC8">
        <w:rPr>
          <w:rFonts w:ascii="Times New Roman" w:hAnsi="Times New Roman" w:cs="Times New Roman"/>
          <w:sz w:val="24"/>
          <w:szCs w:val="24"/>
        </w:rPr>
        <w:t>Assume α=0.05</w:t>
      </w:r>
      <w:r w:rsidR="00240868">
        <w:rPr>
          <w:rFonts w:ascii="Times New Roman" w:hAnsi="Times New Roman" w:cs="Times New Roman"/>
          <w:sz w:val="24"/>
          <w:szCs w:val="24"/>
        </w:rPr>
        <w:t xml:space="preserve"> for the exam</w:t>
      </w:r>
      <w:r w:rsidR="00472FC8">
        <w:rPr>
          <w:rFonts w:ascii="Times New Roman" w:hAnsi="Times New Roman" w:cs="Times New Roman"/>
          <w:sz w:val="24"/>
          <w:szCs w:val="24"/>
        </w:rPr>
        <w:t xml:space="preserve"> unless otherwise stated</w:t>
      </w:r>
      <w:r>
        <w:rPr>
          <w:rFonts w:ascii="Times New Roman" w:hAnsi="Times New Roman" w:cs="Times New Roman"/>
          <w:sz w:val="24"/>
          <w:szCs w:val="24"/>
        </w:rPr>
        <w:t>)</w:t>
      </w:r>
      <w:r w:rsidR="00472FC8">
        <w:rPr>
          <w:rFonts w:ascii="Times New Roman" w:hAnsi="Times New Roman" w:cs="Times New Roman"/>
          <w:sz w:val="24"/>
          <w:szCs w:val="24"/>
        </w:rPr>
        <w:t>.</w:t>
      </w:r>
    </w:p>
    <w:p w:rsidR="00004F80" w:rsidRDefault="00004F80" w:rsidP="00A44515">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For equations, you can use terms like </w:t>
      </w:r>
      <w:proofErr w:type="spellStart"/>
      <w:r>
        <w:rPr>
          <w:rFonts w:ascii="Times New Roman" w:hAnsi="Times New Roman" w:cs="Times New Roman"/>
          <w:sz w:val="24"/>
          <w:szCs w:val="24"/>
        </w:rPr>
        <w:t>mu_i</w:t>
      </w:r>
      <w:proofErr w:type="spellEnd"/>
      <w:r>
        <w:rPr>
          <w:rFonts w:ascii="Times New Roman" w:hAnsi="Times New Roman" w:cs="Times New Roman"/>
          <w:sz w:val="24"/>
          <w:szCs w:val="24"/>
        </w:rPr>
        <w:t xml:space="preserve"> for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to save time if using text editors like word.</w:t>
      </w:r>
    </w:p>
    <w:p w:rsidR="00A44515" w:rsidRDefault="00A44515" w:rsidP="00A44515">
      <w:pPr>
        <w:rPr>
          <w:rFonts w:ascii="Times New Roman" w:hAnsi="Times New Roman" w:cs="Times New Roman"/>
          <w:sz w:val="24"/>
          <w:szCs w:val="24"/>
        </w:rPr>
      </w:pPr>
      <w:r w:rsidRPr="00DB289B">
        <w:rPr>
          <w:rFonts w:ascii="Times New Roman" w:hAnsi="Times New Roman" w:cs="Times New Roman"/>
          <w:b/>
          <w:sz w:val="24"/>
          <w:szCs w:val="24"/>
        </w:rPr>
        <w:t>1)</w:t>
      </w:r>
      <w:r>
        <w:rPr>
          <w:rFonts w:ascii="Times New Roman" w:hAnsi="Times New Roman" w:cs="Times New Roman"/>
          <w:sz w:val="24"/>
          <w:szCs w:val="24"/>
        </w:rPr>
        <w:t xml:space="preserve">  A study was conducted to evaluate the effect of three different drugs on blood cholesterol concentration (mg/100 ml plasma) in women.  Each drug could be obtained from two different sources and these were also of specific interest to the researchers.</w:t>
      </w:r>
    </w:p>
    <w:p w:rsidR="00A44515" w:rsidRPr="00AB3608" w:rsidRDefault="00A44515" w:rsidP="00A44515">
      <w:pPr>
        <w:kinsoku w:val="0"/>
        <w:overflowPunct w:val="0"/>
        <w:autoSpaceDE w:val="0"/>
        <w:autoSpaceDN w:val="0"/>
        <w:adjustRightInd w:val="0"/>
        <w:spacing w:before="1" w:after="0" w:line="100" w:lineRule="exact"/>
        <w:rPr>
          <w:rFonts w:ascii="Times New Roman" w:hAnsi="Times New Roman" w:cs="Times New Roman"/>
          <w:sz w:val="10"/>
          <w:szCs w:val="10"/>
        </w:rPr>
      </w:pPr>
    </w:p>
    <w:tbl>
      <w:tblPr>
        <w:tblW w:w="0" w:type="auto"/>
        <w:tblInd w:w="904" w:type="dxa"/>
        <w:tblLayout w:type="fixed"/>
        <w:tblCellMar>
          <w:left w:w="0" w:type="dxa"/>
          <w:right w:w="0" w:type="dxa"/>
        </w:tblCellMar>
        <w:tblLook w:val="0000" w:firstRow="0" w:lastRow="0" w:firstColumn="0" w:lastColumn="0" w:noHBand="0" w:noVBand="0"/>
      </w:tblPr>
      <w:tblGrid>
        <w:gridCol w:w="1162"/>
        <w:gridCol w:w="1202"/>
        <w:gridCol w:w="1243"/>
        <w:gridCol w:w="1149"/>
        <w:gridCol w:w="1122"/>
        <w:gridCol w:w="1111"/>
      </w:tblGrid>
      <w:tr w:rsidR="00A44515" w:rsidRPr="00AB3608" w:rsidTr="001F3D96">
        <w:trPr>
          <w:trHeight w:hRule="exact" w:val="296"/>
        </w:trPr>
        <w:tc>
          <w:tcPr>
            <w:tcW w:w="2364" w:type="dxa"/>
            <w:gridSpan w:val="2"/>
            <w:tcBorders>
              <w:top w:val="single" w:sz="12" w:space="0" w:color="000000"/>
              <w:left w:val="single" w:sz="12" w:space="0" w:color="000000"/>
              <w:bottom w:val="single" w:sz="4" w:space="0" w:color="000000"/>
              <w:right w:val="single" w:sz="12" w:space="0" w:color="000000"/>
            </w:tcBorders>
          </w:tcPr>
          <w:p w:rsidR="00A44515" w:rsidRPr="00AB3608" w:rsidRDefault="00A44515" w:rsidP="001F3D96">
            <w:pPr>
              <w:kinsoku w:val="0"/>
              <w:overflowPunct w:val="0"/>
              <w:autoSpaceDE w:val="0"/>
              <w:autoSpaceDN w:val="0"/>
              <w:adjustRightInd w:val="0"/>
              <w:spacing w:after="0" w:line="274" w:lineRule="exact"/>
              <w:ind w:left="723"/>
              <w:rPr>
                <w:rFonts w:ascii="Times New Roman" w:hAnsi="Times New Roman" w:cs="Times New Roman"/>
                <w:sz w:val="24"/>
                <w:szCs w:val="24"/>
              </w:rPr>
            </w:pPr>
            <w:r w:rsidRPr="00AB3608">
              <w:rPr>
                <w:rFonts w:ascii="Times New Roman" w:hAnsi="Times New Roman" w:cs="Times New Roman"/>
                <w:b/>
                <w:bCs/>
                <w:spacing w:val="-1"/>
                <w:sz w:val="24"/>
                <w:szCs w:val="24"/>
              </w:rPr>
              <w:t>DRU</w:t>
            </w:r>
            <w:r w:rsidRPr="00AB3608">
              <w:rPr>
                <w:rFonts w:ascii="Times New Roman" w:hAnsi="Times New Roman" w:cs="Times New Roman"/>
                <w:b/>
                <w:bCs/>
                <w:sz w:val="24"/>
                <w:szCs w:val="24"/>
              </w:rPr>
              <w:t>G</w:t>
            </w:r>
            <w:r w:rsidRPr="00AB3608">
              <w:rPr>
                <w:rFonts w:ascii="Times New Roman" w:hAnsi="Times New Roman" w:cs="Times New Roman"/>
                <w:b/>
                <w:bCs/>
                <w:spacing w:val="-1"/>
                <w:sz w:val="24"/>
                <w:szCs w:val="24"/>
              </w:rPr>
              <w:t xml:space="preserve"> </w:t>
            </w:r>
            <w:r w:rsidRPr="00AB3608">
              <w:rPr>
                <w:rFonts w:ascii="Times New Roman" w:hAnsi="Times New Roman" w:cs="Times New Roman"/>
                <w:b/>
                <w:bCs/>
                <w:sz w:val="24"/>
                <w:szCs w:val="24"/>
              </w:rPr>
              <w:t>1</w:t>
            </w:r>
          </w:p>
        </w:tc>
        <w:tc>
          <w:tcPr>
            <w:tcW w:w="1243" w:type="dxa"/>
            <w:tcBorders>
              <w:top w:val="single" w:sz="12" w:space="0" w:color="000000"/>
              <w:left w:val="single" w:sz="12" w:space="0" w:color="000000"/>
              <w:bottom w:val="single" w:sz="4" w:space="0" w:color="000000"/>
              <w:right w:val="nil"/>
            </w:tcBorders>
          </w:tcPr>
          <w:p w:rsidR="00A44515" w:rsidRPr="00AB3608" w:rsidRDefault="00A44515" w:rsidP="001F3D96">
            <w:pPr>
              <w:kinsoku w:val="0"/>
              <w:overflowPunct w:val="0"/>
              <w:autoSpaceDE w:val="0"/>
              <w:autoSpaceDN w:val="0"/>
              <w:adjustRightInd w:val="0"/>
              <w:spacing w:after="0" w:line="274" w:lineRule="exact"/>
              <w:ind w:left="737" w:right="-30"/>
              <w:rPr>
                <w:rFonts w:ascii="Times New Roman" w:hAnsi="Times New Roman" w:cs="Times New Roman"/>
                <w:sz w:val="24"/>
                <w:szCs w:val="24"/>
              </w:rPr>
            </w:pPr>
            <w:r w:rsidRPr="00AB3608">
              <w:rPr>
                <w:rFonts w:ascii="Times New Roman" w:hAnsi="Times New Roman" w:cs="Times New Roman"/>
                <w:b/>
                <w:bCs/>
                <w:spacing w:val="-1"/>
                <w:sz w:val="24"/>
                <w:szCs w:val="24"/>
              </w:rPr>
              <w:t>DRU</w:t>
            </w:r>
          </w:p>
        </w:tc>
        <w:tc>
          <w:tcPr>
            <w:tcW w:w="1149" w:type="dxa"/>
            <w:tcBorders>
              <w:top w:val="single" w:sz="12" w:space="0" w:color="000000"/>
              <w:left w:val="nil"/>
              <w:bottom w:val="single" w:sz="4" w:space="0" w:color="000000"/>
              <w:right w:val="single" w:sz="12" w:space="0" w:color="000000"/>
            </w:tcBorders>
          </w:tcPr>
          <w:p w:rsidR="00A44515" w:rsidRPr="00AB3608" w:rsidRDefault="00A44515" w:rsidP="001F3D96">
            <w:pPr>
              <w:kinsoku w:val="0"/>
              <w:overflowPunct w:val="0"/>
              <w:autoSpaceDE w:val="0"/>
              <w:autoSpaceDN w:val="0"/>
              <w:adjustRightInd w:val="0"/>
              <w:spacing w:after="0" w:line="274" w:lineRule="exact"/>
              <w:ind w:left="29"/>
              <w:rPr>
                <w:rFonts w:ascii="Times New Roman" w:hAnsi="Times New Roman" w:cs="Times New Roman"/>
                <w:sz w:val="24"/>
                <w:szCs w:val="24"/>
              </w:rPr>
            </w:pPr>
            <w:r w:rsidRPr="00AB3608">
              <w:rPr>
                <w:rFonts w:ascii="Times New Roman" w:hAnsi="Times New Roman" w:cs="Times New Roman"/>
                <w:b/>
                <w:bCs/>
                <w:sz w:val="24"/>
                <w:szCs w:val="24"/>
              </w:rPr>
              <w:t>G</w:t>
            </w:r>
            <w:r w:rsidRPr="00AB3608">
              <w:rPr>
                <w:rFonts w:ascii="Times New Roman" w:hAnsi="Times New Roman" w:cs="Times New Roman"/>
                <w:b/>
                <w:bCs/>
                <w:spacing w:val="-1"/>
                <w:sz w:val="24"/>
                <w:szCs w:val="24"/>
              </w:rPr>
              <w:t xml:space="preserve"> </w:t>
            </w:r>
            <w:r w:rsidRPr="00AB3608">
              <w:rPr>
                <w:rFonts w:ascii="Times New Roman" w:hAnsi="Times New Roman" w:cs="Times New Roman"/>
                <w:b/>
                <w:bCs/>
                <w:sz w:val="24"/>
                <w:szCs w:val="24"/>
              </w:rPr>
              <w:t>2</w:t>
            </w:r>
          </w:p>
        </w:tc>
        <w:tc>
          <w:tcPr>
            <w:tcW w:w="2233" w:type="dxa"/>
            <w:gridSpan w:val="2"/>
            <w:tcBorders>
              <w:top w:val="single" w:sz="12" w:space="0" w:color="000000"/>
              <w:left w:val="single" w:sz="12" w:space="0" w:color="000000"/>
              <w:bottom w:val="single" w:sz="4" w:space="0" w:color="000000"/>
              <w:right w:val="single" w:sz="12" w:space="0" w:color="000000"/>
            </w:tcBorders>
          </w:tcPr>
          <w:p w:rsidR="00A44515" w:rsidRPr="00AB3608" w:rsidRDefault="00A44515" w:rsidP="001F3D96">
            <w:pPr>
              <w:kinsoku w:val="0"/>
              <w:overflowPunct w:val="0"/>
              <w:autoSpaceDE w:val="0"/>
              <w:autoSpaceDN w:val="0"/>
              <w:adjustRightInd w:val="0"/>
              <w:spacing w:after="0" w:line="274" w:lineRule="exact"/>
              <w:ind w:left="656"/>
              <w:rPr>
                <w:rFonts w:ascii="Times New Roman" w:hAnsi="Times New Roman" w:cs="Times New Roman"/>
                <w:sz w:val="24"/>
                <w:szCs w:val="24"/>
              </w:rPr>
            </w:pPr>
            <w:r w:rsidRPr="00AB3608">
              <w:rPr>
                <w:rFonts w:ascii="Times New Roman" w:hAnsi="Times New Roman" w:cs="Times New Roman"/>
                <w:b/>
                <w:bCs/>
                <w:spacing w:val="-1"/>
                <w:sz w:val="24"/>
                <w:szCs w:val="24"/>
              </w:rPr>
              <w:t>DRU</w:t>
            </w:r>
            <w:r w:rsidRPr="00AB3608">
              <w:rPr>
                <w:rFonts w:ascii="Times New Roman" w:hAnsi="Times New Roman" w:cs="Times New Roman"/>
                <w:b/>
                <w:bCs/>
                <w:sz w:val="24"/>
                <w:szCs w:val="24"/>
              </w:rPr>
              <w:t>G</w:t>
            </w:r>
            <w:r w:rsidRPr="00AB3608">
              <w:rPr>
                <w:rFonts w:ascii="Times New Roman" w:hAnsi="Times New Roman" w:cs="Times New Roman"/>
                <w:b/>
                <w:bCs/>
                <w:spacing w:val="-1"/>
                <w:sz w:val="24"/>
                <w:szCs w:val="24"/>
              </w:rPr>
              <w:t xml:space="preserve"> </w:t>
            </w:r>
            <w:r w:rsidRPr="00AB3608">
              <w:rPr>
                <w:rFonts w:ascii="Times New Roman" w:hAnsi="Times New Roman" w:cs="Times New Roman"/>
                <w:b/>
                <w:bCs/>
                <w:sz w:val="24"/>
                <w:szCs w:val="24"/>
              </w:rPr>
              <w:t>3</w:t>
            </w:r>
          </w:p>
        </w:tc>
      </w:tr>
      <w:tr w:rsidR="00A44515" w:rsidRPr="00AB3608" w:rsidTr="001F3D96">
        <w:trPr>
          <w:trHeight w:hRule="exact" w:val="296"/>
        </w:trPr>
        <w:tc>
          <w:tcPr>
            <w:tcW w:w="2364" w:type="dxa"/>
            <w:gridSpan w:val="2"/>
            <w:tcBorders>
              <w:top w:val="single" w:sz="4" w:space="0" w:color="000000"/>
              <w:left w:val="single" w:sz="12" w:space="0" w:color="000000"/>
              <w:bottom w:val="single" w:sz="12" w:space="0" w:color="000000"/>
              <w:right w:val="single" w:sz="12" w:space="0" w:color="000000"/>
            </w:tcBorders>
          </w:tcPr>
          <w:p w:rsidR="00A44515" w:rsidRPr="00AB3608" w:rsidRDefault="00A44515" w:rsidP="001F3D96">
            <w:pPr>
              <w:kinsoku w:val="0"/>
              <w:overflowPunct w:val="0"/>
              <w:autoSpaceDE w:val="0"/>
              <w:autoSpaceDN w:val="0"/>
              <w:adjustRightInd w:val="0"/>
              <w:spacing w:after="0" w:line="274" w:lineRule="exact"/>
              <w:ind w:left="92"/>
              <w:rPr>
                <w:rFonts w:ascii="Times New Roman" w:hAnsi="Times New Roman" w:cs="Times New Roman"/>
                <w:sz w:val="24"/>
                <w:szCs w:val="24"/>
              </w:rPr>
            </w:pPr>
            <w:r w:rsidRPr="00AB3608">
              <w:rPr>
                <w:rFonts w:ascii="Times New Roman" w:hAnsi="Times New Roman" w:cs="Times New Roman"/>
                <w:b/>
                <w:bCs/>
                <w:sz w:val="24"/>
                <w:szCs w:val="24"/>
              </w:rPr>
              <w:t xml:space="preserve">Source A  </w:t>
            </w:r>
            <w:r w:rsidRPr="00AB3608">
              <w:rPr>
                <w:rFonts w:ascii="Times New Roman" w:hAnsi="Times New Roman" w:cs="Times New Roman"/>
                <w:b/>
                <w:bCs/>
                <w:spacing w:val="39"/>
                <w:sz w:val="24"/>
                <w:szCs w:val="24"/>
              </w:rPr>
              <w:t xml:space="preserve"> </w:t>
            </w:r>
            <w:r w:rsidRPr="00AB3608">
              <w:rPr>
                <w:rFonts w:ascii="Times New Roman" w:hAnsi="Times New Roman" w:cs="Times New Roman"/>
                <w:b/>
                <w:bCs/>
                <w:spacing w:val="-1"/>
                <w:sz w:val="24"/>
                <w:szCs w:val="24"/>
              </w:rPr>
              <w:t>S</w:t>
            </w:r>
            <w:r w:rsidRPr="00AB3608">
              <w:rPr>
                <w:rFonts w:ascii="Times New Roman" w:hAnsi="Times New Roman" w:cs="Times New Roman"/>
                <w:b/>
                <w:bCs/>
                <w:sz w:val="24"/>
                <w:szCs w:val="24"/>
              </w:rPr>
              <w:t>ource Q</w:t>
            </w:r>
          </w:p>
        </w:tc>
        <w:tc>
          <w:tcPr>
            <w:tcW w:w="2392" w:type="dxa"/>
            <w:gridSpan w:val="2"/>
            <w:tcBorders>
              <w:top w:val="single" w:sz="4" w:space="0" w:color="000000"/>
              <w:left w:val="single" w:sz="12" w:space="0" w:color="000000"/>
              <w:bottom w:val="single" w:sz="12" w:space="0" w:color="000000"/>
              <w:right w:val="single" w:sz="12" w:space="0" w:color="000000"/>
            </w:tcBorders>
          </w:tcPr>
          <w:p w:rsidR="00A44515" w:rsidRPr="00AB3608" w:rsidRDefault="00A44515" w:rsidP="001F3D96">
            <w:pPr>
              <w:kinsoku w:val="0"/>
              <w:overflowPunct w:val="0"/>
              <w:autoSpaceDE w:val="0"/>
              <w:autoSpaceDN w:val="0"/>
              <w:adjustRightInd w:val="0"/>
              <w:spacing w:after="0" w:line="274" w:lineRule="exact"/>
              <w:ind w:left="168"/>
              <w:rPr>
                <w:rFonts w:ascii="Times New Roman" w:hAnsi="Times New Roman" w:cs="Times New Roman"/>
                <w:sz w:val="24"/>
                <w:szCs w:val="24"/>
              </w:rPr>
            </w:pPr>
            <w:r w:rsidRPr="00AB3608">
              <w:rPr>
                <w:rFonts w:ascii="Times New Roman" w:hAnsi="Times New Roman" w:cs="Times New Roman"/>
                <w:b/>
                <w:bCs/>
                <w:sz w:val="24"/>
                <w:szCs w:val="24"/>
              </w:rPr>
              <w:t xml:space="preserve">Source D   </w:t>
            </w:r>
            <w:r w:rsidRPr="00AB3608">
              <w:rPr>
                <w:rFonts w:ascii="Times New Roman" w:hAnsi="Times New Roman" w:cs="Times New Roman"/>
                <w:b/>
                <w:bCs/>
                <w:spacing w:val="6"/>
                <w:sz w:val="24"/>
                <w:szCs w:val="24"/>
              </w:rPr>
              <w:t xml:space="preserve"> </w:t>
            </w:r>
            <w:r w:rsidRPr="00AB3608">
              <w:rPr>
                <w:rFonts w:ascii="Times New Roman" w:hAnsi="Times New Roman" w:cs="Times New Roman"/>
                <w:b/>
                <w:bCs/>
                <w:sz w:val="24"/>
                <w:szCs w:val="24"/>
              </w:rPr>
              <w:t>Source B</w:t>
            </w:r>
          </w:p>
        </w:tc>
        <w:tc>
          <w:tcPr>
            <w:tcW w:w="2233" w:type="dxa"/>
            <w:gridSpan w:val="2"/>
            <w:tcBorders>
              <w:top w:val="single" w:sz="4" w:space="0" w:color="000000"/>
              <w:left w:val="single" w:sz="12" w:space="0" w:color="000000"/>
              <w:bottom w:val="single" w:sz="12" w:space="0" w:color="000000"/>
              <w:right w:val="single" w:sz="12" w:space="0" w:color="000000"/>
            </w:tcBorders>
          </w:tcPr>
          <w:p w:rsidR="00A44515" w:rsidRPr="00AB3608" w:rsidRDefault="00A44515" w:rsidP="001F3D96">
            <w:pPr>
              <w:kinsoku w:val="0"/>
              <w:overflowPunct w:val="0"/>
              <w:autoSpaceDE w:val="0"/>
              <w:autoSpaceDN w:val="0"/>
              <w:adjustRightInd w:val="0"/>
              <w:spacing w:after="0" w:line="274" w:lineRule="exact"/>
              <w:ind w:left="93"/>
              <w:rPr>
                <w:rFonts w:ascii="Times New Roman" w:hAnsi="Times New Roman" w:cs="Times New Roman"/>
                <w:sz w:val="24"/>
                <w:szCs w:val="24"/>
              </w:rPr>
            </w:pPr>
            <w:r w:rsidRPr="00AB3608">
              <w:rPr>
                <w:rFonts w:ascii="Times New Roman" w:hAnsi="Times New Roman" w:cs="Times New Roman"/>
                <w:b/>
                <w:bCs/>
                <w:spacing w:val="-1"/>
                <w:sz w:val="24"/>
                <w:szCs w:val="24"/>
              </w:rPr>
              <w:t>S</w:t>
            </w:r>
            <w:r w:rsidRPr="00AB3608">
              <w:rPr>
                <w:rFonts w:ascii="Times New Roman" w:hAnsi="Times New Roman" w:cs="Times New Roman"/>
                <w:b/>
                <w:bCs/>
                <w:sz w:val="24"/>
                <w:szCs w:val="24"/>
              </w:rPr>
              <w:t xml:space="preserve">ource L  </w:t>
            </w:r>
            <w:r w:rsidRPr="00AB3608">
              <w:rPr>
                <w:rFonts w:ascii="Times New Roman" w:hAnsi="Times New Roman" w:cs="Times New Roman"/>
                <w:b/>
                <w:bCs/>
                <w:spacing w:val="7"/>
                <w:sz w:val="24"/>
                <w:szCs w:val="24"/>
              </w:rPr>
              <w:t xml:space="preserve"> </w:t>
            </w:r>
            <w:r w:rsidRPr="00AB3608">
              <w:rPr>
                <w:rFonts w:ascii="Times New Roman" w:hAnsi="Times New Roman" w:cs="Times New Roman"/>
                <w:b/>
                <w:bCs/>
                <w:spacing w:val="-1"/>
                <w:sz w:val="24"/>
                <w:szCs w:val="24"/>
              </w:rPr>
              <w:t>S</w:t>
            </w:r>
            <w:r w:rsidRPr="00AB3608">
              <w:rPr>
                <w:rFonts w:ascii="Times New Roman" w:hAnsi="Times New Roman" w:cs="Times New Roman"/>
                <w:b/>
                <w:bCs/>
                <w:sz w:val="24"/>
                <w:szCs w:val="24"/>
              </w:rPr>
              <w:t>ource S</w:t>
            </w:r>
          </w:p>
        </w:tc>
      </w:tr>
      <w:tr w:rsidR="00A44515" w:rsidRPr="00AB3608" w:rsidTr="001F3D96">
        <w:trPr>
          <w:trHeight w:hRule="exact" w:val="301"/>
        </w:trPr>
        <w:tc>
          <w:tcPr>
            <w:tcW w:w="1162" w:type="dxa"/>
            <w:tcBorders>
              <w:top w:val="single" w:sz="12" w:space="0" w:color="000000"/>
              <w:left w:val="single" w:sz="12" w:space="0" w:color="000000"/>
              <w:bottom w:val="nil"/>
              <w:right w:val="nil"/>
            </w:tcBorders>
          </w:tcPr>
          <w:p w:rsidR="00A44515" w:rsidRPr="00AB3608" w:rsidRDefault="00A44515" w:rsidP="001F3D96">
            <w:pPr>
              <w:kinsoku w:val="0"/>
              <w:overflowPunct w:val="0"/>
              <w:autoSpaceDE w:val="0"/>
              <w:autoSpaceDN w:val="0"/>
              <w:adjustRightInd w:val="0"/>
              <w:spacing w:after="0" w:line="272" w:lineRule="exact"/>
              <w:ind w:left="364" w:right="384"/>
              <w:jc w:val="center"/>
              <w:rPr>
                <w:rFonts w:ascii="Times New Roman" w:hAnsi="Times New Roman" w:cs="Times New Roman"/>
                <w:sz w:val="24"/>
                <w:szCs w:val="24"/>
              </w:rPr>
            </w:pPr>
            <w:r>
              <w:rPr>
                <w:rFonts w:ascii="Times New Roman" w:hAnsi="Times New Roman" w:cs="Times New Roman"/>
                <w:spacing w:val="-1"/>
                <w:sz w:val="24"/>
                <w:szCs w:val="24"/>
              </w:rPr>
              <w:t>102</w:t>
            </w:r>
          </w:p>
        </w:tc>
        <w:tc>
          <w:tcPr>
            <w:tcW w:w="1202" w:type="dxa"/>
            <w:tcBorders>
              <w:top w:val="single" w:sz="12" w:space="0" w:color="000000"/>
              <w:left w:val="nil"/>
              <w:bottom w:val="nil"/>
              <w:right w:val="single" w:sz="12" w:space="0" w:color="000000"/>
            </w:tcBorders>
          </w:tcPr>
          <w:p w:rsidR="00A44515" w:rsidRPr="00AB3608" w:rsidRDefault="00A44515" w:rsidP="001F3D96">
            <w:pPr>
              <w:kinsoku w:val="0"/>
              <w:overflowPunct w:val="0"/>
              <w:autoSpaceDE w:val="0"/>
              <w:autoSpaceDN w:val="0"/>
              <w:adjustRightInd w:val="0"/>
              <w:spacing w:after="0" w:line="272" w:lineRule="exact"/>
              <w:ind w:left="384" w:right="405"/>
              <w:jc w:val="center"/>
              <w:rPr>
                <w:rFonts w:ascii="Times New Roman" w:hAnsi="Times New Roman" w:cs="Times New Roman"/>
                <w:sz w:val="24"/>
                <w:szCs w:val="24"/>
              </w:rPr>
            </w:pPr>
            <w:r w:rsidRPr="00AB3608">
              <w:rPr>
                <w:rFonts w:ascii="Times New Roman" w:hAnsi="Times New Roman" w:cs="Times New Roman"/>
                <w:spacing w:val="-1"/>
                <w:sz w:val="24"/>
                <w:szCs w:val="24"/>
              </w:rPr>
              <w:t>103</w:t>
            </w:r>
          </w:p>
        </w:tc>
        <w:tc>
          <w:tcPr>
            <w:tcW w:w="1243" w:type="dxa"/>
            <w:tcBorders>
              <w:top w:val="single" w:sz="12" w:space="0" w:color="000000"/>
              <w:left w:val="single" w:sz="12" w:space="0" w:color="000000"/>
              <w:bottom w:val="nil"/>
              <w:right w:val="nil"/>
            </w:tcBorders>
          </w:tcPr>
          <w:p w:rsidR="00A44515" w:rsidRPr="00AB3608" w:rsidRDefault="00A44515" w:rsidP="001F3D96">
            <w:pPr>
              <w:kinsoku w:val="0"/>
              <w:overflowPunct w:val="0"/>
              <w:autoSpaceDE w:val="0"/>
              <w:autoSpaceDN w:val="0"/>
              <w:adjustRightInd w:val="0"/>
              <w:spacing w:after="0" w:line="272" w:lineRule="exact"/>
              <w:ind w:left="439" w:right="392"/>
              <w:jc w:val="center"/>
              <w:rPr>
                <w:rFonts w:ascii="Times New Roman" w:hAnsi="Times New Roman" w:cs="Times New Roman"/>
                <w:sz w:val="24"/>
                <w:szCs w:val="24"/>
              </w:rPr>
            </w:pPr>
            <w:r w:rsidRPr="00AB3608">
              <w:rPr>
                <w:rFonts w:ascii="Times New Roman" w:hAnsi="Times New Roman" w:cs="Times New Roman"/>
                <w:spacing w:val="-1"/>
                <w:sz w:val="24"/>
                <w:szCs w:val="24"/>
              </w:rPr>
              <w:t>108</w:t>
            </w:r>
          </w:p>
        </w:tc>
        <w:tc>
          <w:tcPr>
            <w:tcW w:w="1149" w:type="dxa"/>
            <w:tcBorders>
              <w:top w:val="single" w:sz="12" w:space="0" w:color="000000"/>
              <w:left w:val="nil"/>
              <w:bottom w:val="nil"/>
              <w:right w:val="single" w:sz="12" w:space="0" w:color="000000"/>
            </w:tcBorders>
          </w:tcPr>
          <w:p w:rsidR="00A44515" w:rsidRPr="00AB3608" w:rsidRDefault="00A44515" w:rsidP="001F3D96">
            <w:pPr>
              <w:kinsoku w:val="0"/>
              <w:overflowPunct w:val="0"/>
              <w:autoSpaceDE w:val="0"/>
              <w:autoSpaceDN w:val="0"/>
              <w:adjustRightInd w:val="0"/>
              <w:spacing w:after="0" w:line="272" w:lineRule="exact"/>
              <w:ind w:left="409"/>
              <w:rPr>
                <w:rFonts w:ascii="Times New Roman" w:hAnsi="Times New Roman" w:cs="Times New Roman"/>
                <w:sz w:val="24"/>
                <w:szCs w:val="24"/>
              </w:rPr>
            </w:pPr>
            <w:r w:rsidRPr="00AB3608">
              <w:rPr>
                <w:rFonts w:ascii="Times New Roman" w:hAnsi="Times New Roman" w:cs="Times New Roman"/>
                <w:spacing w:val="-1"/>
                <w:sz w:val="24"/>
                <w:szCs w:val="24"/>
              </w:rPr>
              <w:t>109</w:t>
            </w:r>
          </w:p>
        </w:tc>
        <w:tc>
          <w:tcPr>
            <w:tcW w:w="1122" w:type="dxa"/>
            <w:tcBorders>
              <w:top w:val="single" w:sz="12" w:space="0" w:color="000000"/>
              <w:left w:val="single" w:sz="12" w:space="0" w:color="000000"/>
              <w:bottom w:val="nil"/>
              <w:right w:val="nil"/>
            </w:tcBorders>
          </w:tcPr>
          <w:p w:rsidR="00A44515" w:rsidRPr="00AB3608" w:rsidRDefault="00A44515" w:rsidP="001F3D96">
            <w:pPr>
              <w:kinsoku w:val="0"/>
              <w:overflowPunct w:val="0"/>
              <w:autoSpaceDE w:val="0"/>
              <w:autoSpaceDN w:val="0"/>
              <w:adjustRightInd w:val="0"/>
              <w:spacing w:after="0" w:line="272" w:lineRule="exact"/>
              <w:ind w:left="357" w:right="353"/>
              <w:jc w:val="center"/>
              <w:rPr>
                <w:rFonts w:ascii="Times New Roman" w:hAnsi="Times New Roman" w:cs="Times New Roman"/>
                <w:sz w:val="24"/>
                <w:szCs w:val="24"/>
              </w:rPr>
            </w:pPr>
            <w:r w:rsidRPr="00AB3608">
              <w:rPr>
                <w:rFonts w:ascii="Times New Roman" w:hAnsi="Times New Roman" w:cs="Times New Roman"/>
                <w:spacing w:val="-1"/>
                <w:sz w:val="24"/>
                <w:szCs w:val="24"/>
              </w:rPr>
              <w:t>104</w:t>
            </w:r>
          </w:p>
        </w:tc>
        <w:tc>
          <w:tcPr>
            <w:tcW w:w="1111" w:type="dxa"/>
            <w:tcBorders>
              <w:top w:val="single" w:sz="12" w:space="0" w:color="000000"/>
              <w:left w:val="nil"/>
              <w:bottom w:val="nil"/>
              <w:right w:val="single" w:sz="12" w:space="0" w:color="000000"/>
            </w:tcBorders>
          </w:tcPr>
          <w:p w:rsidR="00A44515" w:rsidRPr="00AB3608" w:rsidRDefault="00A44515" w:rsidP="001F3D96">
            <w:pPr>
              <w:kinsoku w:val="0"/>
              <w:overflowPunct w:val="0"/>
              <w:autoSpaceDE w:val="0"/>
              <w:autoSpaceDN w:val="0"/>
              <w:adjustRightInd w:val="0"/>
              <w:spacing w:after="0" w:line="272" w:lineRule="exact"/>
              <w:ind w:left="370"/>
              <w:rPr>
                <w:rFonts w:ascii="Times New Roman" w:hAnsi="Times New Roman" w:cs="Times New Roman"/>
                <w:sz w:val="24"/>
                <w:szCs w:val="24"/>
              </w:rPr>
            </w:pPr>
            <w:r w:rsidRPr="00AB3608">
              <w:rPr>
                <w:rFonts w:ascii="Times New Roman" w:hAnsi="Times New Roman" w:cs="Times New Roman"/>
                <w:spacing w:val="-1"/>
                <w:sz w:val="24"/>
                <w:szCs w:val="24"/>
              </w:rPr>
              <w:t>105</w:t>
            </w:r>
          </w:p>
        </w:tc>
      </w:tr>
      <w:tr w:rsidR="00A44515" w:rsidRPr="00AB3608" w:rsidTr="001F3D96">
        <w:trPr>
          <w:trHeight w:hRule="exact" w:val="281"/>
        </w:trPr>
        <w:tc>
          <w:tcPr>
            <w:tcW w:w="1162" w:type="dxa"/>
            <w:tcBorders>
              <w:top w:val="nil"/>
              <w:left w:val="single" w:sz="12" w:space="0" w:color="000000"/>
              <w:bottom w:val="single" w:sz="12" w:space="0" w:color="000000"/>
              <w:right w:val="nil"/>
            </w:tcBorders>
          </w:tcPr>
          <w:p w:rsidR="00A44515" w:rsidRPr="00AB3608" w:rsidRDefault="00A44515" w:rsidP="001F3D96">
            <w:pPr>
              <w:kinsoku w:val="0"/>
              <w:overflowPunct w:val="0"/>
              <w:autoSpaceDE w:val="0"/>
              <w:autoSpaceDN w:val="0"/>
              <w:adjustRightInd w:val="0"/>
              <w:spacing w:after="0" w:line="263" w:lineRule="exact"/>
              <w:ind w:left="364" w:right="384"/>
              <w:jc w:val="center"/>
              <w:rPr>
                <w:rFonts w:ascii="Times New Roman" w:hAnsi="Times New Roman" w:cs="Times New Roman"/>
                <w:sz w:val="24"/>
                <w:szCs w:val="24"/>
              </w:rPr>
            </w:pPr>
            <w:r w:rsidRPr="00AB3608">
              <w:rPr>
                <w:rFonts w:ascii="Times New Roman" w:hAnsi="Times New Roman" w:cs="Times New Roman"/>
                <w:spacing w:val="-1"/>
                <w:sz w:val="24"/>
                <w:szCs w:val="24"/>
              </w:rPr>
              <w:t>104</w:t>
            </w:r>
          </w:p>
        </w:tc>
        <w:tc>
          <w:tcPr>
            <w:tcW w:w="1202" w:type="dxa"/>
            <w:tcBorders>
              <w:top w:val="nil"/>
              <w:left w:val="nil"/>
              <w:bottom w:val="single" w:sz="12" w:space="0" w:color="000000"/>
              <w:right w:val="single" w:sz="12" w:space="0" w:color="000000"/>
            </w:tcBorders>
          </w:tcPr>
          <w:p w:rsidR="00A44515" w:rsidRPr="00AB3608" w:rsidRDefault="00A44515" w:rsidP="001F3D96">
            <w:pPr>
              <w:kinsoku w:val="0"/>
              <w:overflowPunct w:val="0"/>
              <w:autoSpaceDE w:val="0"/>
              <w:autoSpaceDN w:val="0"/>
              <w:adjustRightInd w:val="0"/>
              <w:spacing w:after="0" w:line="263" w:lineRule="exact"/>
              <w:ind w:left="384" w:right="405"/>
              <w:jc w:val="center"/>
              <w:rPr>
                <w:rFonts w:ascii="Times New Roman" w:hAnsi="Times New Roman" w:cs="Times New Roman"/>
                <w:sz w:val="24"/>
                <w:szCs w:val="24"/>
              </w:rPr>
            </w:pPr>
            <w:r w:rsidRPr="00AB3608">
              <w:rPr>
                <w:rFonts w:ascii="Times New Roman" w:hAnsi="Times New Roman" w:cs="Times New Roman"/>
                <w:spacing w:val="-1"/>
                <w:sz w:val="24"/>
                <w:szCs w:val="24"/>
              </w:rPr>
              <w:t>104</w:t>
            </w:r>
          </w:p>
        </w:tc>
        <w:tc>
          <w:tcPr>
            <w:tcW w:w="1243" w:type="dxa"/>
            <w:tcBorders>
              <w:top w:val="nil"/>
              <w:left w:val="single" w:sz="12" w:space="0" w:color="000000"/>
              <w:bottom w:val="single" w:sz="12" w:space="0" w:color="000000"/>
              <w:right w:val="nil"/>
            </w:tcBorders>
          </w:tcPr>
          <w:p w:rsidR="00A44515" w:rsidRPr="00AB3608" w:rsidRDefault="00A44515" w:rsidP="001F3D96">
            <w:pPr>
              <w:kinsoku w:val="0"/>
              <w:overflowPunct w:val="0"/>
              <w:autoSpaceDE w:val="0"/>
              <w:autoSpaceDN w:val="0"/>
              <w:adjustRightInd w:val="0"/>
              <w:spacing w:after="0" w:line="263" w:lineRule="exact"/>
              <w:ind w:left="439" w:right="392"/>
              <w:jc w:val="center"/>
              <w:rPr>
                <w:rFonts w:ascii="Times New Roman" w:hAnsi="Times New Roman" w:cs="Times New Roman"/>
                <w:sz w:val="24"/>
                <w:szCs w:val="24"/>
              </w:rPr>
            </w:pPr>
            <w:r w:rsidRPr="00AB3608">
              <w:rPr>
                <w:rFonts w:ascii="Times New Roman" w:hAnsi="Times New Roman" w:cs="Times New Roman"/>
                <w:spacing w:val="-1"/>
                <w:sz w:val="24"/>
                <w:szCs w:val="24"/>
              </w:rPr>
              <w:t>110</w:t>
            </w:r>
          </w:p>
        </w:tc>
        <w:tc>
          <w:tcPr>
            <w:tcW w:w="1149" w:type="dxa"/>
            <w:tcBorders>
              <w:top w:val="nil"/>
              <w:left w:val="nil"/>
              <w:bottom w:val="single" w:sz="12" w:space="0" w:color="000000"/>
              <w:right w:val="single" w:sz="12" w:space="0" w:color="000000"/>
            </w:tcBorders>
          </w:tcPr>
          <w:p w:rsidR="00A44515" w:rsidRPr="00AB3608" w:rsidRDefault="00A44515" w:rsidP="001F3D96">
            <w:pPr>
              <w:kinsoku w:val="0"/>
              <w:overflowPunct w:val="0"/>
              <w:autoSpaceDE w:val="0"/>
              <w:autoSpaceDN w:val="0"/>
              <w:adjustRightInd w:val="0"/>
              <w:spacing w:after="0" w:line="263" w:lineRule="exact"/>
              <w:ind w:left="409"/>
              <w:rPr>
                <w:rFonts w:ascii="Times New Roman" w:hAnsi="Times New Roman" w:cs="Times New Roman"/>
                <w:sz w:val="24"/>
                <w:szCs w:val="24"/>
              </w:rPr>
            </w:pPr>
            <w:r w:rsidRPr="00AB3608">
              <w:rPr>
                <w:rFonts w:ascii="Times New Roman" w:hAnsi="Times New Roman" w:cs="Times New Roman"/>
                <w:spacing w:val="-1"/>
                <w:sz w:val="24"/>
                <w:szCs w:val="24"/>
              </w:rPr>
              <w:t>108</w:t>
            </w:r>
          </w:p>
        </w:tc>
        <w:tc>
          <w:tcPr>
            <w:tcW w:w="1122" w:type="dxa"/>
            <w:tcBorders>
              <w:top w:val="nil"/>
              <w:left w:val="single" w:sz="12" w:space="0" w:color="000000"/>
              <w:bottom w:val="single" w:sz="12" w:space="0" w:color="000000"/>
              <w:right w:val="nil"/>
            </w:tcBorders>
          </w:tcPr>
          <w:p w:rsidR="00A44515" w:rsidRPr="00AB3608" w:rsidRDefault="00A44515" w:rsidP="001F3D96">
            <w:pPr>
              <w:kinsoku w:val="0"/>
              <w:overflowPunct w:val="0"/>
              <w:autoSpaceDE w:val="0"/>
              <w:autoSpaceDN w:val="0"/>
              <w:adjustRightInd w:val="0"/>
              <w:spacing w:after="0" w:line="263" w:lineRule="exact"/>
              <w:ind w:left="357" w:right="353"/>
              <w:jc w:val="center"/>
              <w:rPr>
                <w:rFonts w:ascii="Times New Roman" w:hAnsi="Times New Roman" w:cs="Times New Roman"/>
                <w:sz w:val="24"/>
                <w:szCs w:val="24"/>
              </w:rPr>
            </w:pPr>
            <w:r w:rsidRPr="00AB3608">
              <w:rPr>
                <w:rFonts w:ascii="Times New Roman" w:hAnsi="Times New Roman" w:cs="Times New Roman"/>
                <w:spacing w:val="-1"/>
                <w:sz w:val="24"/>
                <w:szCs w:val="24"/>
              </w:rPr>
              <w:t>106</w:t>
            </w:r>
          </w:p>
        </w:tc>
        <w:tc>
          <w:tcPr>
            <w:tcW w:w="1111" w:type="dxa"/>
            <w:tcBorders>
              <w:top w:val="nil"/>
              <w:left w:val="nil"/>
              <w:bottom w:val="single" w:sz="12" w:space="0" w:color="000000"/>
              <w:right w:val="single" w:sz="12" w:space="0" w:color="000000"/>
            </w:tcBorders>
          </w:tcPr>
          <w:p w:rsidR="00A44515" w:rsidRPr="00AB3608" w:rsidRDefault="00A44515" w:rsidP="001F3D96">
            <w:pPr>
              <w:kinsoku w:val="0"/>
              <w:overflowPunct w:val="0"/>
              <w:autoSpaceDE w:val="0"/>
              <w:autoSpaceDN w:val="0"/>
              <w:adjustRightInd w:val="0"/>
              <w:spacing w:after="0" w:line="263" w:lineRule="exact"/>
              <w:ind w:left="370"/>
              <w:rPr>
                <w:rFonts w:ascii="Times New Roman" w:hAnsi="Times New Roman" w:cs="Times New Roman"/>
                <w:sz w:val="24"/>
                <w:szCs w:val="24"/>
              </w:rPr>
            </w:pPr>
            <w:r>
              <w:rPr>
                <w:rFonts w:ascii="Times New Roman" w:hAnsi="Times New Roman" w:cs="Times New Roman"/>
                <w:spacing w:val="-1"/>
                <w:sz w:val="24"/>
                <w:szCs w:val="24"/>
              </w:rPr>
              <w:t>107</w:t>
            </w:r>
          </w:p>
        </w:tc>
      </w:tr>
    </w:tbl>
    <w:p w:rsidR="00A44515" w:rsidRDefault="00A44515" w:rsidP="00A44515">
      <w:pPr>
        <w:rPr>
          <w:rFonts w:ascii="Times New Roman" w:hAnsi="Times New Roman" w:cs="Times New Roman"/>
          <w:sz w:val="24"/>
          <w:szCs w:val="24"/>
        </w:rPr>
      </w:pPr>
    </w:p>
    <w:p w:rsidR="00A44515" w:rsidRDefault="00A44515" w:rsidP="00A44515">
      <w:pPr>
        <w:rPr>
          <w:rFonts w:ascii="Times New Roman" w:hAnsi="Times New Roman" w:cs="Times New Roman"/>
          <w:sz w:val="24"/>
          <w:szCs w:val="24"/>
        </w:rPr>
      </w:pPr>
      <w:r>
        <w:rPr>
          <w:rFonts w:ascii="Times New Roman" w:hAnsi="Times New Roman" w:cs="Times New Roman"/>
          <w:sz w:val="24"/>
          <w:szCs w:val="24"/>
        </w:rPr>
        <w:t xml:space="preserve">a) </w:t>
      </w:r>
      <w:r w:rsidR="003E18CB">
        <w:rPr>
          <w:rFonts w:ascii="Times New Roman" w:hAnsi="Times New Roman" w:cs="Times New Roman"/>
          <w:sz w:val="24"/>
          <w:szCs w:val="24"/>
        </w:rPr>
        <w:t>(10</w:t>
      </w:r>
      <w:r w:rsidR="00561B89">
        <w:rPr>
          <w:rFonts w:ascii="Times New Roman" w:hAnsi="Times New Roman" w:cs="Times New Roman"/>
          <w:sz w:val="24"/>
          <w:szCs w:val="24"/>
        </w:rPr>
        <w:t xml:space="preserve">pts) </w:t>
      </w:r>
      <w:r>
        <w:rPr>
          <w:rFonts w:ascii="Times New Roman" w:hAnsi="Times New Roman" w:cs="Times New Roman"/>
          <w:sz w:val="24"/>
          <w:szCs w:val="24"/>
        </w:rPr>
        <w:t>State the Null and Alternative hypotheses for this experiment.</w:t>
      </w:r>
    </w:p>
    <w:p w:rsidR="00A44515" w:rsidRDefault="00A44515" w:rsidP="00271567">
      <w:pPr>
        <w:rPr>
          <w:rFonts w:ascii="Times New Roman" w:hAnsi="Times New Roman" w:cs="Times New Roman"/>
          <w:sz w:val="24"/>
          <w:szCs w:val="24"/>
        </w:rPr>
      </w:pPr>
      <w:r>
        <w:rPr>
          <w:rFonts w:ascii="Times New Roman" w:hAnsi="Times New Roman" w:cs="Times New Roman"/>
          <w:sz w:val="24"/>
          <w:szCs w:val="24"/>
        </w:rPr>
        <w:t xml:space="preserve">b) </w:t>
      </w:r>
      <w:r w:rsidR="003E18CB">
        <w:rPr>
          <w:rFonts w:ascii="Times New Roman" w:hAnsi="Times New Roman" w:cs="Times New Roman"/>
          <w:sz w:val="24"/>
          <w:szCs w:val="24"/>
        </w:rPr>
        <w:t>(10</w:t>
      </w:r>
      <w:r w:rsidR="00561B89">
        <w:rPr>
          <w:rFonts w:ascii="Times New Roman" w:hAnsi="Times New Roman" w:cs="Times New Roman"/>
          <w:sz w:val="24"/>
          <w:szCs w:val="24"/>
        </w:rPr>
        <w:t xml:space="preserve">pts) </w:t>
      </w:r>
      <w:proofErr w:type="gramStart"/>
      <w:r w:rsidR="00271567">
        <w:rPr>
          <w:rFonts w:ascii="Times New Roman" w:hAnsi="Times New Roman" w:cs="Times New Roman"/>
          <w:sz w:val="24"/>
          <w:szCs w:val="24"/>
        </w:rPr>
        <w:t>Write</w:t>
      </w:r>
      <w:proofErr w:type="gramEnd"/>
      <w:r w:rsidR="00271567">
        <w:rPr>
          <w:rFonts w:ascii="Times New Roman" w:hAnsi="Times New Roman" w:cs="Times New Roman"/>
          <w:sz w:val="24"/>
          <w:szCs w:val="24"/>
        </w:rPr>
        <w:t xml:space="preserve"> out the first two columns of the ANOVA table (i.e. Source and </w:t>
      </w:r>
      <w:proofErr w:type="spellStart"/>
      <w:r w:rsidR="00271567">
        <w:rPr>
          <w:rFonts w:ascii="Times New Roman" w:hAnsi="Times New Roman" w:cs="Times New Roman"/>
          <w:sz w:val="24"/>
          <w:szCs w:val="24"/>
        </w:rPr>
        <w:t>df</w:t>
      </w:r>
      <w:proofErr w:type="spellEnd"/>
      <w:r w:rsidR="00271567">
        <w:rPr>
          <w:rFonts w:ascii="Times New Roman" w:hAnsi="Times New Roman" w:cs="Times New Roman"/>
          <w:sz w:val="24"/>
          <w:szCs w:val="24"/>
        </w:rPr>
        <w:t xml:space="preserve"> columns).</w:t>
      </w:r>
    </w:p>
    <w:p w:rsidR="00A44515" w:rsidRDefault="00A44515" w:rsidP="00A44515">
      <w:pPr>
        <w:rPr>
          <w:rFonts w:ascii="Times New Roman" w:hAnsi="Times New Roman" w:cs="Times New Roman"/>
          <w:sz w:val="24"/>
          <w:szCs w:val="24"/>
        </w:rPr>
      </w:pPr>
    </w:p>
    <w:tbl>
      <w:tblPr>
        <w:tblW w:w="4960" w:type="dxa"/>
        <w:tblInd w:w="93" w:type="dxa"/>
        <w:tblLook w:val="04A0" w:firstRow="1" w:lastRow="0" w:firstColumn="1" w:lastColumn="0" w:noHBand="0" w:noVBand="1"/>
      </w:tblPr>
      <w:tblGrid>
        <w:gridCol w:w="960"/>
        <w:gridCol w:w="1120"/>
        <w:gridCol w:w="960"/>
        <w:gridCol w:w="960"/>
        <w:gridCol w:w="960"/>
      </w:tblGrid>
      <w:tr w:rsidR="00A44515" w:rsidRPr="003A428D" w:rsidTr="001F3D96">
        <w:trPr>
          <w:trHeight w:val="300"/>
        </w:trPr>
        <w:tc>
          <w:tcPr>
            <w:tcW w:w="960" w:type="dxa"/>
            <w:tcBorders>
              <w:top w:val="nil"/>
              <w:left w:val="nil"/>
              <w:bottom w:val="nil"/>
              <w:right w:val="nil"/>
            </w:tcBorders>
            <w:shd w:val="clear" w:color="auto" w:fill="auto"/>
            <w:noWrap/>
            <w:vAlign w:val="bottom"/>
          </w:tcPr>
          <w:p w:rsidR="00A44515" w:rsidRPr="003A428D" w:rsidRDefault="00A44515" w:rsidP="001F3D96">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tcPr>
          <w:p w:rsidR="00A44515" w:rsidRPr="003A428D" w:rsidRDefault="00A44515" w:rsidP="001F3D9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4515" w:rsidRPr="003A428D" w:rsidRDefault="00A44515" w:rsidP="001F3D9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4515" w:rsidRPr="003A428D" w:rsidRDefault="00A44515" w:rsidP="001F3D9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4515" w:rsidRPr="003A428D" w:rsidRDefault="00A44515" w:rsidP="001F3D96">
            <w:pPr>
              <w:spacing w:after="0" w:line="240" w:lineRule="auto"/>
              <w:rPr>
                <w:rFonts w:ascii="Calibri" w:eastAsia="Times New Roman" w:hAnsi="Calibri" w:cs="Times New Roman"/>
                <w:color w:val="000000"/>
              </w:rPr>
            </w:pPr>
          </w:p>
        </w:tc>
      </w:tr>
    </w:tbl>
    <w:p w:rsidR="00561B89" w:rsidRPr="00E853B6" w:rsidRDefault="00561B89" w:rsidP="00561B89">
      <w:pPr>
        <w:rPr>
          <w:rFonts w:ascii="Times New Roman" w:hAnsi="Times New Roman" w:cs="Times New Roman"/>
          <w:sz w:val="24"/>
          <w:szCs w:val="24"/>
        </w:rPr>
      </w:pPr>
      <w:r>
        <w:rPr>
          <w:rFonts w:ascii="Times New Roman" w:hAnsi="Times New Roman" w:cs="Times New Roman"/>
          <w:b/>
          <w:sz w:val="24"/>
          <w:szCs w:val="24"/>
        </w:rPr>
        <w:t>2</w:t>
      </w:r>
      <w:r w:rsidRPr="00F77A09">
        <w:rPr>
          <w:rFonts w:ascii="Times New Roman" w:hAnsi="Times New Roman" w:cs="Times New Roman"/>
          <w:b/>
          <w:sz w:val="24"/>
          <w:szCs w:val="24"/>
        </w:rPr>
        <w:t>)</w:t>
      </w:r>
      <w:r w:rsidRPr="00E853B6">
        <w:rPr>
          <w:rFonts w:ascii="Times New Roman" w:hAnsi="Times New Roman" w:cs="Times New Roman"/>
          <w:sz w:val="24"/>
          <w:szCs w:val="24"/>
        </w:rPr>
        <w:t xml:space="preserve"> </w:t>
      </w:r>
      <w:r>
        <w:rPr>
          <w:rFonts w:ascii="Times New Roman" w:hAnsi="Times New Roman" w:cs="Times New Roman"/>
          <w:sz w:val="24"/>
          <w:szCs w:val="24"/>
        </w:rPr>
        <w:t xml:space="preserve">Consider the following 2-factor factorial, with factor A having 4 levels and factor B having 3 levels, and n=3 observations per treatment combination.  Given that the SSA + SSB + </w:t>
      </w:r>
      <w:proofErr w:type="spellStart"/>
      <w:r>
        <w:rPr>
          <w:rFonts w:ascii="Times New Roman" w:hAnsi="Times New Roman" w:cs="Times New Roman"/>
          <w:sz w:val="24"/>
          <w:szCs w:val="24"/>
        </w:rPr>
        <w:t>SSAxB</w:t>
      </w:r>
      <w:proofErr w:type="spellEnd"/>
      <w:r>
        <w:rPr>
          <w:rFonts w:ascii="Times New Roman" w:hAnsi="Times New Roman" w:cs="Times New Roman"/>
          <w:sz w:val="24"/>
          <w:szCs w:val="24"/>
        </w:rPr>
        <w:t xml:space="preserve"> = 170,</w:t>
      </w:r>
    </w:p>
    <w:tbl>
      <w:tblPr>
        <w:tblStyle w:val="TableGrid"/>
        <w:tblW w:w="0" w:type="auto"/>
        <w:tblLook w:val="04A0" w:firstRow="1" w:lastRow="0" w:firstColumn="1" w:lastColumn="0" w:noHBand="0" w:noVBand="1"/>
      </w:tblPr>
      <w:tblGrid>
        <w:gridCol w:w="1915"/>
        <w:gridCol w:w="1915"/>
        <w:gridCol w:w="1915"/>
        <w:gridCol w:w="1915"/>
        <w:gridCol w:w="1916"/>
      </w:tblGrid>
      <w:tr w:rsidR="00561B89" w:rsidTr="00404AC1">
        <w:tc>
          <w:tcPr>
            <w:tcW w:w="1915" w:type="dxa"/>
          </w:tcPr>
          <w:p w:rsidR="00561B89" w:rsidRDefault="00561B89" w:rsidP="00404AC1">
            <w:pPr>
              <w:rPr>
                <w:rFonts w:ascii="Times New Roman" w:hAnsi="Times New Roman" w:cs="Times New Roman"/>
                <w:sz w:val="24"/>
                <w:szCs w:val="24"/>
              </w:rPr>
            </w:pPr>
            <w:r>
              <w:rPr>
                <w:rFonts w:ascii="Times New Roman" w:hAnsi="Times New Roman" w:cs="Times New Roman"/>
                <w:sz w:val="24"/>
                <w:szCs w:val="24"/>
              </w:rPr>
              <w:t>Source</w:t>
            </w:r>
          </w:p>
        </w:tc>
        <w:tc>
          <w:tcPr>
            <w:tcW w:w="1915" w:type="dxa"/>
          </w:tcPr>
          <w:p w:rsidR="00561B89" w:rsidRDefault="00561B89" w:rsidP="00404AC1">
            <w:pP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p>
        </w:tc>
        <w:tc>
          <w:tcPr>
            <w:tcW w:w="1915" w:type="dxa"/>
          </w:tcPr>
          <w:p w:rsidR="00561B89" w:rsidRDefault="00561B89" w:rsidP="00404AC1">
            <w:pPr>
              <w:rPr>
                <w:rFonts w:ascii="Times New Roman" w:hAnsi="Times New Roman" w:cs="Times New Roman"/>
                <w:sz w:val="24"/>
                <w:szCs w:val="24"/>
              </w:rPr>
            </w:pPr>
            <w:r>
              <w:rPr>
                <w:rFonts w:ascii="Times New Roman" w:hAnsi="Times New Roman" w:cs="Times New Roman"/>
                <w:sz w:val="24"/>
                <w:szCs w:val="24"/>
              </w:rPr>
              <w:t>SS</w:t>
            </w:r>
          </w:p>
        </w:tc>
        <w:tc>
          <w:tcPr>
            <w:tcW w:w="1915" w:type="dxa"/>
          </w:tcPr>
          <w:p w:rsidR="00561B89" w:rsidRDefault="00561B89" w:rsidP="00404AC1">
            <w:pPr>
              <w:rPr>
                <w:rFonts w:ascii="Times New Roman" w:hAnsi="Times New Roman" w:cs="Times New Roman"/>
                <w:sz w:val="24"/>
                <w:szCs w:val="24"/>
              </w:rPr>
            </w:pPr>
            <w:r>
              <w:rPr>
                <w:rFonts w:ascii="Times New Roman" w:hAnsi="Times New Roman" w:cs="Times New Roman"/>
                <w:sz w:val="24"/>
                <w:szCs w:val="24"/>
              </w:rPr>
              <w:t>MS</w:t>
            </w:r>
          </w:p>
        </w:tc>
        <w:tc>
          <w:tcPr>
            <w:tcW w:w="1916" w:type="dxa"/>
          </w:tcPr>
          <w:p w:rsidR="00561B89" w:rsidRDefault="00561B89" w:rsidP="00404AC1">
            <w:pPr>
              <w:rPr>
                <w:rFonts w:ascii="Times New Roman" w:hAnsi="Times New Roman" w:cs="Times New Roman"/>
                <w:sz w:val="24"/>
                <w:szCs w:val="24"/>
              </w:rPr>
            </w:pPr>
            <w:r>
              <w:rPr>
                <w:rFonts w:ascii="Times New Roman" w:hAnsi="Times New Roman" w:cs="Times New Roman"/>
                <w:sz w:val="24"/>
                <w:szCs w:val="24"/>
              </w:rPr>
              <w:t>F</w:t>
            </w:r>
          </w:p>
        </w:tc>
      </w:tr>
      <w:tr w:rsidR="00561B89" w:rsidTr="00404AC1">
        <w:tc>
          <w:tcPr>
            <w:tcW w:w="1915" w:type="dxa"/>
          </w:tcPr>
          <w:p w:rsidR="00561B89" w:rsidRDefault="00561B89" w:rsidP="00404AC1">
            <w:pPr>
              <w:rPr>
                <w:rFonts w:ascii="Times New Roman" w:hAnsi="Times New Roman" w:cs="Times New Roman"/>
                <w:sz w:val="24"/>
                <w:szCs w:val="24"/>
              </w:rPr>
            </w:pPr>
            <w:proofErr w:type="spellStart"/>
            <w:r>
              <w:rPr>
                <w:rFonts w:ascii="Times New Roman" w:hAnsi="Times New Roman" w:cs="Times New Roman"/>
                <w:sz w:val="24"/>
                <w:szCs w:val="24"/>
              </w:rPr>
              <w:t>FactorA</w:t>
            </w:r>
            <w:proofErr w:type="spellEnd"/>
          </w:p>
        </w:tc>
        <w:tc>
          <w:tcPr>
            <w:tcW w:w="1915" w:type="dxa"/>
          </w:tcPr>
          <w:p w:rsidR="00561B89" w:rsidRDefault="00561B89" w:rsidP="00404AC1">
            <w:pPr>
              <w:rPr>
                <w:rFonts w:ascii="Times New Roman" w:hAnsi="Times New Roman" w:cs="Times New Roman"/>
                <w:sz w:val="24"/>
                <w:szCs w:val="24"/>
              </w:rPr>
            </w:pPr>
          </w:p>
        </w:tc>
        <w:tc>
          <w:tcPr>
            <w:tcW w:w="1915" w:type="dxa"/>
          </w:tcPr>
          <w:p w:rsidR="00561B89" w:rsidRDefault="00561B89" w:rsidP="00404AC1">
            <w:pPr>
              <w:rPr>
                <w:rFonts w:ascii="Times New Roman" w:hAnsi="Times New Roman" w:cs="Times New Roman"/>
                <w:sz w:val="24"/>
                <w:szCs w:val="24"/>
              </w:rPr>
            </w:pPr>
          </w:p>
        </w:tc>
        <w:tc>
          <w:tcPr>
            <w:tcW w:w="1915" w:type="dxa"/>
          </w:tcPr>
          <w:p w:rsidR="00561B89" w:rsidRDefault="00561B89" w:rsidP="00404AC1">
            <w:pPr>
              <w:rPr>
                <w:rFonts w:ascii="Times New Roman" w:hAnsi="Times New Roman" w:cs="Times New Roman"/>
                <w:sz w:val="24"/>
                <w:szCs w:val="24"/>
              </w:rPr>
            </w:pPr>
            <w:r>
              <w:rPr>
                <w:rFonts w:ascii="Times New Roman" w:hAnsi="Times New Roman" w:cs="Times New Roman"/>
                <w:sz w:val="24"/>
                <w:szCs w:val="24"/>
              </w:rPr>
              <w:t>40</w:t>
            </w:r>
          </w:p>
        </w:tc>
        <w:tc>
          <w:tcPr>
            <w:tcW w:w="1916" w:type="dxa"/>
          </w:tcPr>
          <w:p w:rsidR="00561B89" w:rsidRDefault="00561B89" w:rsidP="00404AC1">
            <w:pPr>
              <w:rPr>
                <w:rFonts w:ascii="Times New Roman" w:hAnsi="Times New Roman" w:cs="Times New Roman"/>
                <w:sz w:val="24"/>
                <w:szCs w:val="24"/>
              </w:rPr>
            </w:pPr>
          </w:p>
        </w:tc>
      </w:tr>
      <w:tr w:rsidR="00561B89" w:rsidTr="00404AC1">
        <w:tc>
          <w:tcPr>
            <w:tcW w:w="1915" w:type="dxa"/>
          </w:tcPr>
          <w:p w:rsidR="00561B89" w:rsidRDefault="00561B89" w:rsidP="00404AC1">
            <w:pPr>
              <w:rPr>
                <w:rFonts w:ascii="Times New Roman" w:hAnsi="Times New Roman" w:cs="Times New Roman"/>
                <w:sz w:val="24"/>
                <w:szCs w:val="24"/>
              </w:rPr>
            </w:pPr>
            <w:proofErr w:type="spellStart"/>
            <w:r>
              <w:rPr>
                <w:rFonts w:ascii="Times New Roman" w:hAnsi="Times New Roman" w:cs="Times New Roman"/>
                <w:sz w:val="24"/>
                <w:szCs w:val="24"/>
              </w:rPr>
              <w:t>FactorB</w:t>
            </w:r>
            <w:proofErr w:type="spellEnd"/>
          </w:p>
        </w:tc>
        <w:tc>
          <w:tcPr>
            <w:tcW w:w="1915" w:type="dxa"/>
          </w:tcPr>
          <w:p w:rsidR="00561B89" w:rsidRDefault="00561B89" w:rsidP="00404AC1">
            <w:pPr>
              <w:rPr>
                <w:rFonts w:ascii="Times New Roman" w:hAnsi="Times New Roman" w:cs="Times New Roman"/>
                <w:sz w:val="24"/>
                <w:szCs w:val="24"/>
              </w:rPr>
            </w:pPr>
          </w:p>
        </w:tc>
        <w:tc>
          <w:tcPr>
            <w:tcW w:w="1915" w:type="dxa"/>
          </w:tcPr>
          <w:p w:rsidR="00561B89" w:rsidRDefault="00561B89" w:rsidP="00404AC1">
            <w:pPr>
              <w:rPr>
                <w:rFonts w:ascii="Times New Roman" w:hAnsi="Times New Roman" w:cs="Times New Roman"/>
                <w:sz w:val="24"/>
                <w:szCs w:val="24"/>
              </w:rPr>
            </w:pPr>
            <w:r>
              <w:rPr>
                <w:rFonts w:ascii="Times New Roman" w:hAnsi="Times New Roman" w:cs="Times New Roman"/>
                <w:sz w:val="24"/>
                <w:szCs w:val="24"/>
              </w:rPr>
              <w:t>20</w:t>
            </w:r>
          </w:p>
        </w:tc>
        <w:tc>
          <w:tcPr>
            <w:tcW w:w="1915" w:type="dxa"/>
          </w:tcPr>
          <w:p w:rsidR="00561B89" w:rsidRDefault="00561B89" w:rsidP="00404AC1">
            <w:pPr>
              <w:rPr>
                <w:rFonts w:ascii="Times New Roman" w:hAnsi="Times New Roman" w:cs="Times New Roman"/>
                <w:sz w:val="24"/>
                <w:szCs w:val="24"/>
              </w:rPr>
            </w:pPr>
          </w:p>
        </w:tc>
        <w:tc>
          <w:tcPr>
            <w:tcW w:w="1916" w:type="dxa"/>
          </w:tcPr>
          <w:p w:rsidR="00561B89" w:rsidRDefault="00561B89" w:rsidP="00404AC1">
            <w:pPr>
              <w:rPr>
                <w:rFonts w:ascii="Times New Roman" w:hAnsi="Times New Roman" w:cs="Times New Roman"/>
                <w:sz w:val="24"/>
                <w:szCs w:val="24"/>
              </w:rPr>
            </w:pPr>
          </w:p>
        </w:tc>
      </w:tr>
      <w:tr w:rsidR="00561B89" w:rsidTr="00404AC1">
        <w:tc>
          <w:tcPr>
            <w:tcW w:w="1915" w:type="dxa"/>
          </w:tcPr>
          <w:p w:rsidR="00561B89" w:rsidRDefault="00561B89" w:rsidP="00404AC1">
            <w:pPr>
              <w:rPr>
                <w:rFonts w:ascii="Times New Roman" w:hAnsi="Times New Roman" w:cs="Times New Roman"/>
                <w:sz w:val="24"/>
                <w:szCs w:val="24"/>
              </w:rPr>
            </w:pPr>
            <w:proofErr w:type="spellStart"/>
            <w:r>
              <w:rPr>
                <w:rFonts w:ascii="Times New Roman" w:hAnsi="Times New Roman" w:cs="Times New Roman"/>
                <w:sz w:val="24"/>
                <w:szCs w:val="24"/>
              </w:rPr>
              <w:t>AxB</w:t>
            </w:r>
            <w:proofErr w:type="spellEnd"/>
          </w:p>
        </w:tc>
        <w:tc>
          <w:tcPr>
            <w:tcW w:w="1915" w:type="dxa"/>
          </w:tcPr>
          <w:p w:rsidR="00561B89" w:rsidRDefault="00561B89" w:rsidP="00404AC1">
            <w:pPr>
              <w:rPr>
                <w:rFonts w:ascii="Times New Roman" w:hAnsi="Times New Roman" w:cs="Times New Roman"/>
                <w:sz w:val="24"/>
                <w:szCs w:val="24"/>
              </w:rPr>
            </w:pPr>
          </w:p>
        </w:tc>
        <w:tc>
          <w:tcPr>
            <w:tcW w:w="1915" w:type="dxa"/>
          </w:tcPr>
          <w:p w:rsidR="00561B89" w:rsidRDefault="00561B89" w:rsidP="00404AC1">
            <w:pPr>
              <w:rPr>
                <w:rFonts w:ascii="Times New Roman" w:hAnsi="Times New Roman" w:cs="Times New Roman"/>
                <w:sz w:val="24"/>
                <w:szCs w:val="24"/>
              </w:rPr>
            </w:pPr>
          </w:p>
        </w:tc>
        <w:tc>
          <w:tcPr>
            <w:tcW w:w="1915" w:type="dxa"/>
          </w:tcPr>
          <w:p w:rsidR="00561B89" w:rsidRDefault="00561B89" w:rsidP="00404AC1">
            <w:pPr>
              <w:rPr>
                <w:rFonts w:ascii="Times New Roman" w:hAnsi="Times New Roman" w:cs="Times New Roman"/>
                <w:sz w:val="24"/>
                <w:szCs w:val="24"/>
              </w:rPr>
            </w:pPr>
          </w:p>
        </w:tc>
        <w:tc>
          <w:tcPr>
            <w:tcW w:w="1916" w:type="dxa"/>
          </w:tcPr>
          <w:p w:rsidR="00561B89" w:rsidRDefault="00561B89" w:rsidP="00404AC1">
            <w:pPr>
              <w:rPr>
                <w:rFonts w:ascii="Times New Roman" w:hAnsi="Times New Roman" w:cs="Times New Roman"/>
                <w:sz w:val="24"/>
                <w:szCs w:val="24"/>
              </w:rPr>
            </w:pPr>
          </w:p>
        </w:tc>
      </w:tr>
      <w:tr w:rsidR="00561B89" w:rsidTr="00404AC1">
        <w:tc>
          <w:tcPr>
            <w:tcW w:w="1915" w:type="dxa"/>
          </w:tcPr>
          <w:p w:rsidR="00561B89" w:rsidRDefault="00561B89" w:rsidP="00404AC1">
            <w:pPr>
              <w:rPr>
                <w:rFonts w:ascii="Times New Roman" w:hAnsi="Times New Roman" w:cs="Times New Roman"/>
                <w:sz w:val="24"/>
                <w:szCs w:val="24"/>
              </w:rPr>
            </w:pPr>
            <w:r>
              <w:rPr>
                <w:rFonts w:ascii="Times New Roman" w:hAnsi="Times New Roman" w:cs="Times New Roman"/>
                <w:sz w:val="24"/>
                <w:szCs w:val="24"/>
              </w:rPr>
              <w:t>Error</w:t>
            </w:r>
          </w:p>
        </w:tc>
        <w:tc>
          <w:tcPr>
            <w:tcW w:w="1915" w:type="dxa"/>
          </w:tcPr>
          <w:p w:rsidR="00561B89" w:rsidRDefault="00561B89" w:rsidP="00404AC1">
            <w:pPr>
              <w:rPr>
                <w:rFonts w:ascii="Times New Roman" w:hAnsi="Times New Roman" w:cs="Times New Roman"/>
                <w:sz w:val="24"/>
                <w:szCs w:val="24"/>
              </w:rPr>
            </w:pPr>
          </w:p>
        </w:tc>
        <w:tc>
          <w:tcPr>
            <w:tcW w:w="1915" w:type="dxa"/>
          </w:tcPr>
          <w:p w:rsidR="00561B89" w:rsidRDefault="00561B89" w:rsidP="00404AC1">
            <w:pPr>
              <w:rPr>
                <w:rFonts w:ascii="Times New Roman" w:hAnsi="Times New Roman" w:cs="Times New Roman"/>
                <w:sz w:val="24"/>
                <w:szCs w:val="24"/>
              </w:rPr>
            </w:pPr>
          </w:p>
        </w:tc>
        <w:tc>
          <w:tcPr>
            <w:tcW w:w="1915" w:type="dxa"/>
          </w:tcPr>
          <w:p w:rsidR="00561B89" w:rsidRDefault="00561B89" w:rsidP="00404AC1">
            <w:pPr>
              <w:rPr>
                <w:rFonts w:ascii="Times New Roman" w:hAnsi="Times New Roman" w:cs="Times New Roman"/>
                <w:sz w:val="24"/>
                <w:szCs w:val="24"/>
              </w:rPr>
            </w:pPr>
          </w:p>
        </w:tc>
        <w:tc>
          <w:tcPr>
            <w:tcW w:w="1916" w:type="dxa"/>
          </w:tcPr>
          <w:p w:rsidR="00561B89" w:rsidRDefault="00561B89" w:rsidP="00404AC1">
            <w:pPr>
              <w:rPr>
                <w:rFonts w:ascii="Times New Roman" w:hAnsi="Times New Roman" w:cs="Times New Roman"/>
                <w:sz w:val="24"/>
                <w:szCs w:val="24"/>
              </w:rPr>
            </w:pPr>
          </w:p>
        </w:tc>
      </w:tr>
      <w:tr w:rsidR="00561B89" w:rsidTr="00404AC1">
        <w:tc>
          <w:tcPr>
            <w:tcW w:w="1915" w:type="dxa"/>
          </w:tcPr>
          <w:p w:rsidR="00561B89" w:rsidRDefault="00561B89" w:rsidP="00404AC1">
            <w:pPr>
              <w:rPr>
                <w:rFonts w:ascii="Times New Roman" w:hAnsi="Times New Roman" w:cs="Times New Roman"/>
                <w:sz w:val="24"/>
                <w:szCs w:val="24"/>
              </w:rPr>
            </w:pPr>
            <w:r>
              <w:rPr>
                <w:rFonts w:ascii="Times New Roman" w:hAnsi="Times New Roman" w:cs="Times New Roman"/>
                <w:sz w:val="24"/>
                <w:szCs w:val="24"/>
              </w:rPr>
              <w:t>Total</w:t>
            </w:r>
          </w:p>
        </w:tc>
        <w:tc>
          <w:tcPr>
            <w:tcW w:w="1915" w:type="dxa"/>
          </w:tcPr>
          <w:p w:rsidR="00561B89" w:rsidRDefault="00561B89" w:rsidP="00404AC1">
            <w:pPr>
              <w:rPr>
                <w:rFonts w:ascii="Times New Roman" w:hAnsi="Times New Roman" w:cs="Times New Roman"/>
                <w:sz w:val="24"/>
                <w:szCs w:val="24"/>
              </w:rPr>
            </w:pPr>
          </w:p>
        </w:tc>
        <w:tc>
          <w:tcPr>
            <w:tcW w:w="1915" w:type="dxa"/>
          </w:tcPr>
          <w:p w:rsidR="00561B89" w:rsidRDefault="00561B89" w:rsidP="00404AC1">
            <w:pPr>
              <w:rPr>
                <w:rFonts w:ascii="Times New Roman" w:hAnsi="Times New Roman" w:cs="Times New Roman"/>
                <w:sz w:val="24"/>
                <w:szCs w:val="24"/>
              </w:rPr>
            </w:pPr>
            <w:r>
              <w:rPr>
                <w:rFonts w:ascii="Times New Roman" w:hAnsi="Times New Roman" w:cs="Times New Roman"/>
                <w:sz w:val="24"/>
                <w:szCs w:val="24"/>
              </w:rPr>
              <w:t>230</w:t>
            </w:r>
          </w:p>
        </w:tc>
        <w:tc>
          <w:tcPr>
            <w:tcW w:w="1915" w:type="dxa"/>
          </w:tcPr>
          <w:p w:rsidR="00561B89" w:rsidRDefault="00561B89" w:rsidP="00404AC1">
            <w:pPr>
              <w:rPr>
                <w:rFonts w:ascii="Times New Roman" w:hAnsi="Times New Roman" w:cs="Times New Roman"/>
                <w:sz w:val="24"/>
                <w:szCs w:val="24"/>
              </w:rPr>
            </w:pPr>
          </w:p>
        </w:tc>
        <w:tc>
          <w:tcPr>
            <w:tcW w:w="1916" w:type="dxa"/>
          </w:tcPr>
          <w:p w:rsidR="00561B89" w:rsidRDefault="00561B89" w:rsidP="00404AC1">
            <w:pPr>
              <w:rPr>
                <w:rFonts w:ascii="Times New Roman" w:hAnsi="Times New Roman" w:cs="Times New Roman"/>
                <w:sz w:val="24"/>
                <w:szCs w:val="24"/>
              </w:rPr>
            </w:pPr>
          </w:p>
        </w:tc>
      </w:tr>
    </w:tbl>
    <w:p w:rsidR="00561B89" w:rsidRDefault="00561B89" w:rsidP="00561B89">
      <w:pPr>
        <w:rPr>
          <w:rFonts w:ascii="Times New Roman" w:hAnsi="Times New Roman" w:cs="Times New Roman"/>
          <w:b/>
          <w:sz w:val="24"/>
          <w:szCs w:val="24"/>
        </w:rPr>
      </w:pPr>
    </w:p>
    <w:p w:rsidR="00561B89" w:rsidRDefault="00561B89" w:rsidP="00561B89">
      <w:pPr>
        <w:rPr>
          <w:rFonts w:ascii="Times New Roman" w:hAnsi="Times New Roman" w:cs="Times New Roman"/>
          <w:sz w:val="24"/>
          <w:szCs w:val="24"/>
        </w:rPr>
      </w:pPr>
      <w:r w:rsidRPr="00F77A09">
        <w:rPr>
          <w:rFonts w:ascii="Times New Roman" w:hAnsi="Times New Roman" w:cs="Times New Roman"/>
          <w:b/>
          <w:sz w:val="24"/>
          <w:szCs w:val="24"/>
        </w:rPr>
        <w:t>a)</w:t>
      </w:r>
      <w:r w:rsidRPr="00342ED1">
        <w:rPr>
          <w:rFonts w:ascii="Times New Roman" w:hAnsi="Times New Roman" w:cs="Times New Roman"/>
          <w:sz w:val="24"/>
          <w:szCs w:val="24"/>
        </w:rPr>
        <w:t xml:space="preserve"> </w:t>
      </w:r>
      <w:r w:rsidR="003E18CB">
        <w:rPr>
          <w:rFonts w:ascii="Times New Roman" w:hAnsi="Times New Roman" w:cs="Times New Roman"/>
          <w:sz w:val="24"/>
          <w:szCs w:val="24"/>
        </w:rPr>
        <w:t xml:space="preserve">(10 pts) </w:t>
      </w:r>
      <w:proofErr w:type="gramStart"/>
      <w:r>
        <w:rPr>
          <w:rFonts w:ascii="Times New Roman" w:hAnsi="Times New Roman" w:cs="Times New Roman"/>
          <w:sz w:val="24"/>
          <w:szCs w:val="24"/>
        </w:rPr>
        <w:t>Complete</w:t>
      </w:r>
      <w:proofErr w:type="gramEnd"/>
      <w:r>
        <w:rPr>
          <w:rFonts w:ascii="Times New Roman" w:hAnsi="Times New Roman" w:cs="Times New Roman"/>
          <w:sz w:val="24"/>
          <w:szCs w:val="24"/>
        </w:rPr>
        <w:t xml:space="preserve"> the ANOVA table.</w:t>
      </w:r>
    </w:p>
    <w:p w:rsidR="00561B89" w:rsidRPr="00E853B6" w:rsidRDefault="00561B89" w:rsidP="00561B89">
      <w:pPr>
        <w:rPr>
          <w:rFonts w:ascii="Times New Roman" w:hAnsi="Times New Roman" w:cs="Times New Roman"/>
          <w:sz w:val="24"/>
          <w:szCs w:val="24"/>
        </w:rPr>
      </w:pPr>
    </w:p>
    <w:p w:rsidR="00561B89" w:rsidRDefault="00561B89" w:rsidP="00561B89">
      <w:pPr>
        <w:rPr>
          <w:rFonts w:ascii="Times New Roman" w:hAnsi="Times New Roman" w:cs="Times New Roman"/>
          <w:sz w:val="24"/>
          <w:szCs w:val="24"/>
        </w:rPr>
      </w:pPr>
      <w:r w:rsidRPr="00F77A09">
        <w:rPr>
          <w:rFonts w:ascii="Times New Roman" w:hAnsi="Times New Roman" w:cs="Times New Roman"/>
          <w:b/>
          <w:sz w:val="24"/>
          <w:szCs w:val="24"/>
        </w:rPr>
        <w:t>b)</w:t>
      </w:r>
      <w:r>
        <w:rPr>
          <w:rFonts w:ascii="Times New Roman" w:hAnsi="Times New Roman" w:cs="Times New Roman"/>
          <w:sz w:val="24"/>
          <w:szCs w:val="24"/>
        </w:rPr>
        <w:t xml:space="preserve"> </w:t>
      </w:r>
      <w:r w:rsidR="003E18CB">
        <w:rPr>
          <w:rFonts w:ascii="Times New Roman" w:hAnsi="Times New Roman" w:cs="Times New Roman"/>
          <w:sz w:val="24"/>
          <w:szCs w:val="24"/>
        </w:rPr>
        <w:t xml:space="preserve">(5pts)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Critical</w:t>
      </w:r>
      <w:proofErr w:type="spellEnd"/>
      <w:r>
        <w:rPr>
          <w:rFonts w:ascii="Times New Roman" w:hAnsi="Times New Roman" w:cs="Times New Roman"/>
          <w:sz w:val="24"/>
          <w:szCs w:val="24"/>
        </w:rPr>
        <w:t xml:space="preserve"> (or F</w:t>
      </w:r>
      <w:r>
        <w:rPr>
          <w:rFonts w:ascii="Times New Roman" w:hAnsi="Times New Roman" w:cs="Times New Roman"/>
          <w:sz w:val="24"/>
          <w:szCs w:val="24"/>
          <w:vertAlign w:val="subscript"/>
        </w:rPr>
        <w:t>α</w:t>
      </w:r>
      <w:r>
        <w:rPr>
          <w:rFonts w:ascii="Times New Roman" w:hAnsi="Times New Roman" w:cs="Times New Roman"/>
          <w:sz w:val="24"/>
          <w:szCs w:val="24"/>
        </w:rPr>
        <w:t xml:space="preserve">) for the test of the </w:t>
      </w:r>
      <w:proofErr w:type="spellStart"/>
      <w:r>
        <w:rPr>
          <w:rFonts w:ascii="Times New Roman" w:hAnsi="Times New Roman" w:cs="Times New Roman"/>
          <w:sz w:val="24"/>
          <w:szCs w:val="24"/>
        </w:rPr>
        <w:t>AxB</w:t>
      </w:r>
      <w:proofErr w:type="spellEnd"/>
      <w:r>
        <w:rPr>
          <w:rFonts w:ascii="Times New Roman" w:hAnsi="Times New Roman" w:cs="Times New Roman"/>
          <w:sz w:val="24"/>
          <w:szCs w:val="24"/>
        </w:rPr>
        <w:t xml:space="preserve"> interaction? </w:t>
      </w:r>
    </w:p>
    <w:p w:rsidR="00561B89" w:rsidRDefault="00561B89" w:rsidP="00561B89">
      <w:pPr>
        <w:rPr>
          <w:rFonts w:ascii="Times New Roman" w:hAnsi="Times New Roman" w:cs="Times New Roman"/>
          <w:sz w:val="24"/>
          <w:szCs w:val="24"/>
        </w:rPr>
      </w:pPr>
    </w:p>
    <w:p w:rsidR="00561B89" w:rsidRPr="00D1317E" w:rsidRDefault="00561B89" w:rsidP="00561B89">
      <w:pPr>
        <w:rPr>
          <w:rFonts w:ascii="Times New Roman" w:hAnsi="Times New Roman" w:cs="Times New Roman"/>
          <w:sz w:val="24"/>
          <w:szCs w:val="24"/>
        </w:rPr>
      </w:pPr>
      <w:r w:rsidRPr="00F77A09">
        <w:rPr>
          <w:rFonts w:ascii="Times New Roman" w:hAnsi="Times New Roman" w:cs="Times New Roman"/>
          <w:b/>
          <w:sz w:val="24"/>
          <w:szCs w:val="24"/>
        </w:rPr>
        <w:t>c)</w:t>
      </w:r>
      <w:r>
        <w:rPr>
          <w:rFonts w:ascii="Times New Roman" w:hAnsi="Times New Roman" w:cs="Times New Roman"/>
          <w:sz w:val="24"/>
          <w:szCs w:val="24"/>
        </w:rPr>
        <w:t xml:space="preserve"> </w:t>
      </w:r>
      <w:r w:rsidR="003E18CB">
        <w:rPr>
          <w:rFonts w:ascii="Times New Roman" w:hAnsi="Times New Roman" w:cs="Times New Roman"/>
          <w:sz w:val="24"/>
          <w:szCs w:val="24"/>
        </w:rPr>
        <w:t xml:space="preserve">(5pts)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decision would you make for H</w:t>
      </w:r>
      <w:r>
        <w:rPr>
          <w:rFonts w:ascii="Times New Roman" w:hAnsi="Times New Roman" w:cs="Times New Roman"/>
          <w:sz w:val="24"/>
          <w:szCs w:val="24"/>
          <w:vertAlign w:val="subscript"/>
        </w:rPr>
        <w:t>0</w:t>
      </w:r>
      <w:r>
        <w:rPr>
          <w:rFonts w:ascii="Times New Roman" w:hAnsi="Times New Roman" w:cs="Times New Roman"/>
          <w:sz w:val="24"/>
          <w:szCs w:val="24"/>
        </w:rPr>
        <w:t xml:space="preserve">: there is no </w:t>
      </w:r>
      <w:proofErr w:type="spellStart"/>
      <w:r>
        <w:rPr>
          <w:rFonts w:ascii="Times New Roman" w:hAnsi="Times New Roman" w:cs="Times New Roman"/>
          <w:sz w:val="24"/>
          <w:szCs w:val="24"/>
        </w:rPr>
        <w:t>AxB</w:t>
      </w:r>
      <w:proofErr w:type="spellEnd"/>
      <w:r>
        <w:rPr>
          <w:rFonts w:ascii="Times New Roman" w:hAnsi="Times New Roman" w:cs="Times New Roman"/>
          <w:sz w:val="24"/>
          <w:szCs w:val="24"/>
        </w:rPr>
        <w:t xml:space="preserve"> interaction?</w:t>
      </w:r>
    </w:p>
    <w:p w:rsidR="00561B89" w:rsidRDefault="00561B89" w:rsidP="00561B89">
      <w:pPr>
        <w:rPr>
          <w:rFonts w:ascii="Times New Roman" w:hAnsi="Times New Roman" w:cs="Times New Roman"/>
          <w:sz w:val="24"/>
          <w:szCs w:val="24"/>
        </w:rPr>
      </w:pPr>
    </w:p>
    <w:p w:rsidR="00561B89" w:rsidRDefault="00561B89" w:rsidP="00561B89">
      <w:pPr>
        <w:rPr>
          <w:rFonts w:ascii="Times New Roman" w:hAnsi="Times New Roman" w:cs="Times New Roman"/>
          <w:sz w:val="24"/>
          <w:szCs w:val="24"/>
        </w:rPr>
      </w:pPr>
    </w:p>
    <w:p w:rsidR="00561B89" w:rsidRDefault="00561B89" w:rsidP="00561B89">
      <w:pPr>
        <w:rPr>
          <w:rFonts w:ascii="Times New Roman" w:hAnsi="Times New Roman" w:cs="Times New Roman"/>
          <w:sz w:val="24"/>
          <w:szCs w:val="24"/>
        </w:rPr>
      </w:pPr>
    </w:p>
    <w:p w:rsidR="00561B89" w:rsidRDefault="00561B89" w:rsidP="00561B89">
      <w:pPr>
        <w:rPr>
          <w:rFonts w:ascii="Times New Roman" w:hAnsi="Times New Roman" w:cs="Times New Roman"/>
          <w:sz w:val="24"/>
          <w:szCs w:val="24"/>
        </w:rPr>
      </w:pPr>
      <w:r w:rsidRPr="00DB289B">
        <w:rPr>
          <w:rFonts w:ascii="Times New Roman" w:hAnsi="Times New Roman" w:cs="Times New Roman"/>
          <w:b/>
          <w:sz w:val="24"/>
          <w:szCs w:val="24"/>
        </w:rPr>
        <w:t>3)</w:t>
      </w:r>
      <w:r>
        <w:rPr>
          <w:rFonts w:ascii="Times New Roman" w:hAnsi="Times New Roman" w:cs="Times New Roman"/>
          <w:sz w:val="24"/>
          <w:szCs w:val="24"/>
        </w:rPr>
        <w:t xml:space="preserve">  An experiment is conducted to evaluate the thrust force encountered when drilling in a machine shop.  The factors of interest are Material (two levels), the feed rate (3 levels) and the drill speed (5 levels).  Two replications of each of the 2 x 3 x 5 combinations of treatments were used in a completely randomized design (i.e., the order in which the treatment combinations were set up and tested was randomized).  </w:t>
      </w:r>
    </w:p>
    <w:tbl>
      <w:tblPr>
        <w:tblW w:w="4668" w:type="dxa"/>
        <w:tblInd w:w="93" w:type="dxa"/>
        <w:tblLook w:val="04A0" w:firstRow="1" w:lastRow="0" w:firstColumn="1" w:lastColumn="0" w:noHBand="0" w:noVBand="1"/>
      </w:tblPr>
      <w:tblGrid>
        <w:gridCol w:w="964"/>
        <w:gridCol w:w="1093"/>
        <w:gridCol w:w="924"/>
        <w:gridCol w:w="908"/>
        <w:gridCol w:w="908"/>
      </w:tblGrid>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material</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proofErr w:type="spellStart"/>
            <w:r w:rsidRPr="00DA5B34">
              <w:rPr>
                <w:rFonts w:ascii="Calibri" w:eastAsia="Times New Roman" w:hAnsi="Calibri" w:cs="Times New Roman"/>
                <w:color w:val="000000"/>
              </w:rPr>
              <w:t>feed_rate</w:t>
            </w:r>
            <w:proofErr w:type="spellEnd"/>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speed</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rep</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force</w:t>
            </w: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A</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0.004</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100</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122</w:t>
            </w: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A</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0.004</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100</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2</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110</w:t>
            </w: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A</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0.004</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220</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108</w:t>
            </w: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A</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0.004</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220</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2</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85</w:t>
            </w: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A</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0.004</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475</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108</w:t>
            </w: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A</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0.004</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475</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2</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60</w:t>
            </w: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A</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0.004</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715</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66</w:t>
            </w: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p>
        </w:tc>
        <w:tc>
          <w:tcPr>
            <w:tcW w:w="908" w:type="dxa"/>
            <w:tcBorders>
              <w:top w:val="nil"/>
              <w:left w:val="nil"/>
              <w:bottom w:val="nil"/>
              <w:right w:val="nil"/>
            </w:tcBorders>
            <w:shd w:val="clear" w:color="auto" w:fill="auto"/>
            <w:noWrap/>
            <w:vAlign w:val="bottom"/>
            <w:hideMark/>
          </w:tcPr>
          <w:p w:rsidR="00561B89" w:rsidRPr="00393186" w:rsidRDefault="00393186" w:rsidP="00404AC1">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Pr>
                <w:rFonts w:ascii="Calibri" w:eastAsia="Times New Roman" w:hAnsi="Calibri" w:cs="Times New Roman"/>
                <w:i/>
                <w:color w:val="000000"/>
              </w:rPr>
              <w:t>etc</w:t>
            </w:r>
            <w:r>
              <w:rPr>
                <w:rFonts w:ascii="Calibri" w:eastAsia="Times New Roman" w:hAnsi="Calibri" w:cs="Times New Roman"/>
                <w:color w:val="000000"/>
              </w:rPr>
              <w:t>…)</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B</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0.014</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475</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810</w:t>
            </w: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B</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0.014</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475</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2</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750</w:t>
            </w: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B</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0.014</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715</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893</w:t>
            </w: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B</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0.014</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715</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2</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890</w:t>
            </w: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B</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0.014</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870</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1820</w:t>
            </w:r>
          </w:p>
        </w:tc>
      </w:tr>
      <w:tr w:rsidR="00561B89" w:rsidRPr="00DA5B34" w:rsidTr="003E18CB">
        <w:trPr>
          <w:trHeight w:val="279"/>
        </w:trPr>
        <w:tc>
          <w:tcPr>
            <w:tcW w:w="911"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rPr>
                <w:rFonts w:ascii="Calibri" w:eastAsia="Times New Roman" w:hAnsi="Calibri" w:cs="Times New Roman"/>
                <w:color w:val="000000"/>
              </w:rPr>
            </w:pPr>
            <w:r w:rsidRPr="00DA5B34">
              <w:rPr>
                <w:rFonts w:ascii="Calibri" w:eastAsia="Times New Roman" w:hAnsi="Calibri" w:cs="Times New Roman"/>
                <w:color w:val="000000"/>
              </w:rPr>
              <w:t>B</w:t>
            </w:r>
          </w:p>
        </w:tc>
        <w:tc>
          <w:tcPr>
            <w:tcW w:w="1033"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0.014</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870</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2</w:t>
            </w:r>
          </w:p>
        </w:tc>
        <w:tc>
          <w:tcPr>
            <w:tcW w:w="908" w:type="dxa"/>
            <w:tcBorders>
              <w:top w:val="nil"/>
              <w:left w:val="nil"/>
              <w:bottom w:val="nil"/>
              <w:right w:val="nil"/>
            </w:tcBorders>
            <w:shd w:val="clear" w:color="auto" w:fill="auto"/>
            <w:noWrap/>
            <w:vAlign w:val="bottom"/>
            <w:hideMark/>
          </w:tcPr>
          <w:p w:rsidR="00561B89" w:rsidRPr="00DA5B34" w:rsidRDefault="00561B89" w:rsidP="00404AC1">
            <w:pPr>
              <w:spacing w:after="0" w:line="240" w:lineRule="auto"/>
              <w:jc w:val="right"/>
              <w:rPr>
                <w:rFonts w:ascii="Calibri" w:eastAsia="Times New Roman" w:hAnsi="Calibri" w:cs="Times New Roman"/>
                <w:color w:val="000000"/>
              </w:rPr>
            </w:pPr>
            <w:r w:rsidRPr="00DA5B34">
              <w:rPr>
                <w:rFonts w:ascii="Calibri" w:eastAsia="Times New Roman" w:hAnsi="Calibri" w:cs="Times New Roman"/>
                <w:color w:val="000000"/>
              </w:rPr>
              <w:t>890</w:t>
            </w:r>
          </w:p>
        </w:tc>
      </w:tr>
    </w:tbl>
    <w:p w:rsidR="00561B89" w:rsidRDefault="00561B89" w:rsidP="00561B89">
      <w:pPr>
        <w:rPr>
          <w:rFonts w:ascii="Times New Roman" w:hAnsi="Times New Roman" w:cs="Times New Roman"/>
          <w:sz w:val="24"/>
          <w:szCs w:val="24"/>
        </w:rPr>
      </w:pPr>
    </w:p>
    <w:p w:rsidR="00561B89" w:rsidRDefault="00561B89" w:rsidP="00561B89">
      <w:pPr>
        <w:rPr>
          <w:rFonts w:ascii="Times New Roman" w:hAnsi="Times New Roman" w:cs="Times New Roman"/>
          <w:sz w:val="24"/>
          <w:szCs w:val="24"/>
        </w:rPr>
      </w:pPr>
      <w:r>
        <w:rPr>
          <w:rFonts w:ascii="Times New Roman" w:hAnsi="Times New Roman" w:cs="Times New Roman"/>
          <w:sz w:val="24"/>
          <w:szCs w:val="24"/>
        </w:rPr>
        <w:t xml:space="preserve">a) </w:t>
      </w:r>
      <w:r w:rsidR="00A52B81">
        <w:rPr>
          <w:rFonts w:ascii="Times New Roman" w:hAnsi="Times New Roman" w:cs="Times New Roman"/>
          <w:sz w:val="24"/>
          <w:szCs w:val="24"/>
        </w:rPr>
        <w:t xml:space="preserve">(10 </w:t>
      </w:r>
      <w:r>
        <w:rPr>
          <w:rFonts w:ascii="Times New Roman" w:hAnsi="Times New Roman" w:cs="Times New Roman"/>
          <w:sz w:val="24"/>
          <w:szCs w:val="24"/>
        </w:rPr>
        <w:t>pts) State the Null and Alternative hypotheses for this experiment.</w:t>
      </w:r>
    </w:p>
    <w:p w:rsidR="00561B89" w:rsidRDefault="00561B89" w:rsidP="00561B89">
      <w:pPr>
        <w:rPr>
          <w:rFonts w:ascii="Times New Roman" w:hAnsi="Times New Roman" w:cs="Times New Roman"/>
          <w:sz w:val="24"/>
          <w:szCs w:val="24"/>
        </w:rPr>
      </w:pPr>
      <w:r>
        <w:rPr>
          <w:rFonts w:ascii="Times New Roman" w:hAnsi="Times New Roman" w:cs="Times New Roman"/>
          <w:sz w:val="24"/>
          <w:szCs w:val="24"/>
        </w:rPr>
        <w:t xml:space="preserve">b) </w:t>
      </w:r>
      <w:r w:rsidR="00A52B81">
        <w:rPr>
          <w:rFonts w:ascii="Times New Roman" w:hAnsi="Times New Roman" w:cs="Times New Roman"/>
          <w:sz w:val="24"/>
          <w:szCs w:val="24"/>
        </w:rPr>
        <w:t xml:space="preserve">(10 </w:t>
      </w:r>
      <w:r>
        <w:rPr>
          <w:rFonts w:ascii="Times New Roman" w:hAnsi="Times New Roman" w:cs="Times New Roman"/>
          <w:sz w:val="24"/>
          <w:szCs w:val="24"/>
        </w:rPr>
        <w:t xml:space="preserve">pts)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out the first two columns of the ANOVA table (i.e. Source and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columns).</w:t>
      </w:r>
    </w:p>
    <w:p w:rsidR="00561B89" w:rsidRDefault="00A52B81" w:rsidP="00561B89">
      <w:pPr>
        <w:rPr>
          <w:rFonts w:ascii="Times New Roman" w:hAnsi="Times New Roman" w:cs="Times New Roman"/>
          <w:sz w:val="24"/>
          <w:szCs w:val="24"/>
        </w:rPr>
      </w:pPr>
      <w:r>
        <w:rPr>
          <w:rFonts w:ascii="Times New Roman" w:hAnsi="Times New Roman" w:cs="Times New Roman"/>
          <w:b/>
          <w:sz w:val="24"/>
          <w:szCs w:val="24"/>
        </w:rPr>
        <w:t>4</w:t>
      </w:r>
      <w:r w:rsidR="00561B89">
        <w:rPr>
          <w:rFonts w:ascii="Times New Roman" w:hAnsi="Times New Roman" w:cs="Times New Roman"/>
          <w:b/>
          <w:sz w:val="24"/>
          <w:szCs w:val="24"/>
        </w:rPr>
        <w:t xml:space="preserve">)  </w:t>
      </w:r>
      <w:r w:rsidR="00561B89" w:rsidRPr="00E853B6">
        <w:rPr>
          <w:rFonts w:ascii="Times New Roman" w:hAnsi="Times New Roman" w:cs="Times New Roman"/>
          <w:sz w:val="24"/>
          <w:szCs w:val="24"/>
        </w:rPr>
        <w:t xml:space="preserve">An experiment was </w:t>
      </w:r>
      <w:r w:rsidR="00561B89">
        <w:rPr>
          <w:rFonts w:ascii="Times New Roman" w:hAnsi="Times New Roman" w:cs="Times New Roman"/>
          <w:sz w:val="24"/>
          <w:szCs w:val="24"/>
        </w:rPr>
        <w:t xml:space="preserve">conducted to compare </w:t>
      </w:r>
      <w:r w:rsidR="00561B89" w:rsidRPr="00E853B6">
        <w:rPr>
          <w:rFonts w:ascii="Times New Roman" w:hAnsi="Times New Roman" w:cs="Times New Roman"/>
          <w:sz w:val="24"/>
          <w:szCs w:val="24"/>
        </w:rPr>
        <w:t>volume</w:t>
      </w:r>
      <w:r w:rsidR="00561B89">
        <w:rPr>
          <w:rFonts w:ascii="Times New Roman" w:hAnsi="Times New Roman" w:cs="Times New Roman"/>
          <w:sz w:val="24"/>
          <w:szCs w:val="24"/>
        </w:rPr>
        <w:t xml:space="preserve"> </w:t>
      </w:r>
      <w:r w:rsidR="00561B89" w:rsidRPr="00E853B6">
        <w:rPr>
          <w:rFonts w:ascii="Times New Roman" w:hAnsi="Times New Roman" w:cs="Times New Roman"/>
          <w:sz w:val="24"/>
          <w:szCs w:val="24"/>
        </w:rPr>
        <w:t xml:space="preserve">delivery </w:t>
      </w:r>
      <w:r w:rsidR="00561B89">
        <w:rPr>
          <w:rFonts w:ascii="Times New Roman" w:hAnsi="Times New Roman" w:cs="Times New Roman"/>
          <w:sz w:val="24"/>
          <w:szCs w:val="24"/>
        </w:rPr>
        <w:t>(</w:t>
      </w:r>
      <w:proofErr w:type="spellStart"/>
      <w:r w:rsidR="00561B89">
        <w:rPr>
          <w:rFonts w:ascii="Times New Roman" w:hAnsi="Times New Roman" w:cs="Times New Roman"/>
          <w:sz w:val="24"/>
          <w:szCs w:val="24"/>
        </w:rPr>
        <w:t>vol</w:t>
      </w:r>
      <w:proofErr w:type="spellEnd"/>
      <w:r w:rsidR="00561B89">
        <w:rPr>
          <w:rFonts w:ascii="Times New Roman" w:hAnsi="Times New Roman" w:cs="Times New Roman"/>
          <w:sz w:val="24"/>
          <w:szCs w:val="24"/>
        </w:rPr>
        <w:t>)</w:t>
      </w:r>
      <w:r w:rsidR="00561B89" w:rsidRPr="00E853B6">
        <w:rPr>
          <w:rFonts w:ascii="Times New Roman" w:hAnsi="Times New Roman" w:cs="Times New Roman"/>
          <w:sz w:val="24"/>
          <w:szCs w:val="24"/>
        </w:rPr>
        <w:t xml:space="preserve"> by 4 machines.  For each machine, 6 trials </w:t>
      </w:r>
      <w:r w:rsidR="00561B89">
        <w:rPr>
          <w:rFonts w:ascii="Times New Roman" w:hAnsi="Times New Roman" w:cs="Times New Roman"/>
          <w:sz w:val="24"/>
          <w:szCs w:val="24"/>
        </w:rPr>
        <w:t xml:space="preserve">(replications) </w:t>
      </w:r>
      <w:r w:rsidR="00561B89" w:rsidRPr="00E853B6">
        <w:rPr>
          <w:rFonts w:ascii="Times New Roman" w:hAnsi="Times New Roman" w:cs="Times New Roman"/>
          <w:sz w:val="24"/>
          <w:szCs w:val="24"/>
        </w:rPr>
        <w:t>were recorded</w:t>
      </w:r>
      <w:r w:rsidR="00561B89">
        <w:rPr>
          <w:rFonts w:ascii="Times New Roman" w:hAnsi="Times New Roman" w:cs="Times New Roman"/>
          <w:sz w:val="24"/>
          <w:szCs w:val="24"/>
        </w:rPr>
        <w:t xml:space="preserve"> and we want to fit the ANOVA model</w:t>
      </w:r>
    </w:p>
    <w:p w:rsidR="00561B89" w:rsidRPr="00E853B6" w:rsidRDefault="00D63536" w:rsidP="00561B8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m:oMathPara>
    </w:p>
    <w:p w:rsidR="00561B89" w:rsidRDefault="00561B89" w:rsidP="00561B89">
      <w:pPr>
        <w:rPr>
          <w:rFonts w:ascii="Times New Roman" w:hAnsi="Times New Roman" w:cs="Times New Roman"/>
          <w:sz w:val="24"/>
          <w:szCs w:val="24"/>
        </w:rPr>
      </w:pPr>
      <w:r>
        <w:rPr>
          <w:rFonts w:ascii="Times New Roman" w:hAnsi="Times New Roman" w:cs="Times New Roman"/>
          <w:sz w:val="24"/>
          <w:szCs w:val="24"/>
        </w:rPr>
        <w:t>The data, arranged in unstacked format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columns </w:t>
      </w:r>
      <w:r>
        <w:rPr>
          <w:rFonts w:ascii="Times New Roman" w:hAnsi="Times New Roman" w:cs="Times New Roman"/>
          <w:sz w:val="24"/>
          <w:szCs w:val="24"/>
        </w:rPr>
        <w:t xml:space="preserve">by </w:t>
      </w:r>
      <w:r>
        <w:rPr>
          <w:rFonts w:ascii="Times New Roman" w:hAnsi="Times New Roman" w:cs="Times New Roman"/>
          <w:i/>
          <w:sz w:val="24"/>
          <w:szCs w:val="24"/>
        </w:rPr>
        <w:t xml:space="preserve">j </w:t>
      </w:r>
      <w:r w:rsidRPr="00E853B6">
        <w:rPr>
          <w:rFonts w:ascii="Times New Roman" w:hAnsi="Times New Roman" w:cs="Times New Roman"/>
          <w:i/>
          <w:sz w:val="24"/>
          <w:szCs w:val="24"/>
        </w:rPr>
        <w:t>rows</w:t>
      </w:r>
      <w:r>
        <w:rPr>
          <w:rFonts w:ascii="Times New Roman" w:hAnsi="Times New Roman" w:cs="Times New Roman"/>
          <w:i/>
          <w:sz w:val="24"/>
          <w:szCs w:val="24"/>
        </w:rPr>
        <w:t>)</w:t>
      </w:r>
      <w:r>
        <w:rPr>
          <w:rFonts w:ascii="Times New Roman" w:hAnsi="Times New Roman" w:cs="Times New Roman"/>
          <w:sz w:val="24"/>
          <w:szCs w:val="24"/>
        </w:rPr>
        <w:t>, was:</w:t>
      </w:r>
    </w:p>
    <w:tbl>
      <w:tblPr>
        <w:tblW w:w="4966" w:type="dxa"/>
        <w:tblInd w:w="93" w:type="dxa"/>
        <w:tblLook w:val="04A0" w:firstRow="1" w:lastRow="0" w:firstColumn="1" w:lastColumn="0" w:noHBand="0" w:noVBand="1"/>
      </w:tblPr>
      <w:tblGrid>
        <w:gridCol w:w="894"/>
        <w:gridCol w:w="1093"/>
        <w:gridCol w:w="1093"/>
        <w:gridCol w:w="1093"/>
        <w:gridCol w:w="1093"/>
      </w:tblGrid>
      <w:tr w:rsidR="00561B89" w:rsidRPr="00E853B6" w:rsidTr="003E18CB">
        <w:trPr>
          <w:trHeight w:val="273"/>
        </w:trPr>
        <w:tc>
          <w:tcPr>
            <w:tcW w:w="894"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trial</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machine1</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machine2</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machine3</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machine4</w:t>
            </w:r>
          </w:p>
        </w:tc>
      </w:tr>
      <w:tr w:rsidR="00561B89" w:rsidRPr="00E853B6" w:rsidTr="003E18CB">
        <w:trPr>
          <w:trHeight w:val="273"/>
        </w:trPr>
        <w:tc>
          <w:tcPr>
            <w:tcW w:w="894"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15</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r>
      <w:tr w:rsidR="00561B89" w:rsidRPr="00E853B6" w:rsidTr="003E18CB">
        <w:trPr>
          <w:trHeight w:val="273"/>
        </w:trPr>
        <w:tc>
          <w:tcPr>
            <w:tcW w:w="894"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2</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14</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20</w:t>
            </w:r>
          </w:p>
        </w:tc>
      </w:tr>
      <w:tr w:rsidR="00561B89" w:rsidRPr="00E853B6" w:rsidTr="003E18CB">
        <w:trPr>
          <w:trHeight w:val="273"/>
        </w:trPr>
        <w:tc>
          <w:tcPr>
            <w:tcW w:w="894"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3</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15</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r>
      <w:tr w:rsidR="00561B89" w:rsidRPr="00E853B6" w:rsidTr="003E18CB">
        <w:trPr>
          <w:trHeight w:val="273"/>
        </w:trPr>
        <w:tc>
          <w:tcPr>
            <w:tcW w:w="894"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4</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17</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16</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r>
      <w:tr w:rsidR="00561B89" w:rsidRPr="00E853B6" w:rsidTr="003E18CB">
        <w:trPr>
          <w:trHeight w:val="273"/>
        </w:trPr>
        <w:tc>
          <w:tcPr>
            <w:tcW w:w="894"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5</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14</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r>
      <w:tr w:rsidR="00561B89" w:rsidRPr="00E853B6" w:rsidTr="003E18CB">
        <w:trPr>
          <w:trHeight w:val="273"/>
        </w:trPr>
        <w:tc>
          <w:tcPr>
            <w:tcW w:w="894"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6</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16</w:t>
            </w:r>
          </w:p>
        </w:tc>
        <w:tc>
          <w:tcPr>
            <w:tcW w:w="1018" w:type="dxa"/>
            <w:tcBorders>
              <w:top w:val="nil"/>
              <w:left w:val="nil"/>
              <w:bottom w:val="nil"/>
              <w:right w:val="nil"/>
            </w:tcBorders>
            <w:shd w:val="clear" w:color="auto" w:fill="auto"/>
            <w:noWrap/>
            <w:vAlign w:val="bottom"/>
            <w:hideMark/>
          </w:tcPr>
          <w:p w:rsidR="00561B89" w:rsidRPr="00E853B6" w:rsidRDefault="00561B89" w:rsidP="00404AC1">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r>
    </w:tbl>
    <w:p w:rsidR="00B0785D" w:rsidRDefault="00B0785D" w:rsidP="00561B89">
      <w:pPr>
        <w:rPr>
          <w:rFonts w:ascii="Times New Roman" w:hAnsi="Times New Roman" w:cs="Times New Roman"/>
          <w:sz w:val="24"/>
          <w:szCs w:val="24"/>
        </w:rPr>
      </w:pPr>
    </w:p>
    <w:p w:rsidR="00561B89" w:rsidRDefault="00A52B81" w:rsidP="00561B89">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(10 pts) </w:t>
      </w:r>
      <w:r w:rsidR="00561B89">
        <w:rPr>
          <w:rFonts w:ascii="Times New Roman" w:hAnsi="Times New Roman" w:cs="Times New Roman"/>
          <w:sz w:val="24"/>
          <w:szCs w:val="24"/>
        </w:rPr>
        <w:t xml:space="preserve">Construct the design matrix </w:t>
      </w:r>
      <w:r w:rsidR="00561B89">
        <w:rPr>
          <w:rFonts w:ascii="Times New Roman" w:hAnsi="Times New Roman" w:cs="Times New Roman"/>
          <w:b/>
          <w:sz w:val="24"/>
          <w:szCs w:val="24"/>
        </w:rPr>
        <w:t xml:space="preserve">X, </w:t>
      </w:r>
      <w:r w:rsidR="00561B89" w:rsidRPr="00DA033F">
        <w:rPr>
          <w:rFonts w:ascii="Times New Roman" w:hAnsi="Times New Roman" w:cs="Times New Roman"/>
          <w:sz w:val="24"/>
          <w:szCs w:val="24"/>
        </w:rPr>
        <w:t xml:space="preserve">the matrix containing </w:t>
      </w:r>
      <w:r w:rsidR="00561B89">
        <w:rPr>
          <w:rFonts w:ascii="Times New Roman" w:hAnsi="Times New Roman" w:cs="Times New Roman"/>
          <w:sz w:val="24"/>
          <w:szCs w:val="24"/>
        </w:rPr>
        <w:t xml:space="preserve">the coded variables as columns, to generate the estimates of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561B89">
        <w:rPr>
          <w:rFonts w:ascii="Times New Roman" w:eastAsiaTheme="minorEastAsia" w:hAnsi="Times New Roman" w:cs="Times New Roman"/>
          <w:sz w:val="24"/>
          <w:szCs w:val="24"/>
        </w:rPr>
        <w:t xml:space="preserve"> for this model using regression.</w:t>
      </w:r>
    </w:p>
    <w:p w:rsidR="00240868" w:rsidRDefault="00A52B81" w:rsidP="00A44515">
      <w:pPr>
        <w:rPr>
          <w:rFonts w:ascii="Times New Roman" w:hAnsi="Times New Roman" w:cs="Times New Roman"/>
          <w:sz w:val="24"/>
          <w:szCs w:val="24"/>
        </w:rPr>
      </w:pPr>
      <w:r>
        <w:rPr>
          <w:rFonts w:ascii="Times New Roman" w:hAnsi="Times New Roman" w:cs="Times New Roman"/>
          <w:b/>
          <w:sz w:val="24"/>
          <w:szCs w:val="24"/>
        </w:rPr>
        <w:t>5</w:t>
      </w:r>
      <w:r w:rsidR="00A44515" w:rsidRPr="00DB289B">
        <w:rPr>
          <w:rFonts w:ascii="Times New Roman" w:hAnsi="Times New Roman" w:cs="Times New Roman"/>
          <w:b/>
          <w:sz w:val="24"/>
          <w:szCs w:val="24"/>
        </w:rPr>
        <w:t>)</w:t>
      </w:r>
      <w:r w:rsidR="00A44515">
        <w:rPr>
          <w:rFonts w:ascii="Times New Roman" w:hAnsi="Times New Roman" w:cs="Times New Roman"/>
          <w:sz w:val="24"/>
          <w:szCs w:val="24"/>
        </w:rPr>
        <w:t xml:space="preserve">  A military installation is interested in evaluating the speed of reloading a large gun.  Two methods of reloading are considered, and 3 groups of cadets were evaluated (slight, average, and heavy individuals).  Three teams were set up within each group and they wanted to identify the fastest team within each group to go on to a demonstration for the military officials.  </w:t>
      </w:r>
      <w:r w:rsidR="00271567">
        <w:rPr>
          <w:rFonts w:ascii="Times New Roman" w:hAnsi="Times New Roman" w:cs="Times New Roman"/>
          <w:sz w:val="24"/>
          <w:szCs w:val="24"/>
        </w:rPr>
        <w:t xml:space="preserve">Each team performed the reloading with each method two times (two replications).  </w:t>
      </w:r>
      <w:r w:rsidR="003E18CB">
        <w:rPr>
          <w:rFonts w:ascii="Times New Roman" w:hAnsi="Times New Roman" w:cs="Times New Roman"/>
          <w:sz w:val="24"/>
          <w:szCs w:val="24"/>
        </w:rPr>
        <w:t>The dataset (partial) was:</w:t>
      </w:r>
    </w:p>
    <w:tbl>
      <w:tblPr>
        <w:tblW w:w="4386" w:type="dxa"/>
        <w:tblInd w:w="93" w:type="dxa"/>
        <w:tblLook w:val="04A0" w:firstRow="1" w:lastRow="0" w:firstColumn="1" w:lastColumn="0" w:noHBand="0" w:noVBand="1"/>
      </w:tblPr>
      <w:tblGrid>
        <w:gridCol w:w="935"/>
        <w:gridCol w:w="779"/>
        <w:gridCol w:w="924"/>
        <w:gridCol w:w="753"/>
        <w:gridCol w:w="995"/>
      </w:tblGrid>
      <w:tr w:rsidR="00DA5B34" w:rsidRPr="008847A6" w:rsidTr="003E18CB">
        <w:trPr>
          <w:trHeight w:val="273"/>
        </w:trPr>
        <w:tc>
          <w:tcPr>
            <w:tcW w:w="93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rPr>
                <w:rFonts w:ascii="Calibri" w:eastAsia="Times New Roman" w:hAnsi="Calibri" w:cs="Times New Roman"/>
                <w:color w:val="000000"/>
              </w:rPr>
            </w:pPr>
            <w:r w:rsidRPr="008847A6">
              <w:rPr>
                <w:rFonts w:ascii="Calibri" w:eastAsia="Times New Roman" w:hAnsi="Calibri" w:cs="Times New Roman"/>
                <w:color w:val="000000"/>
              </w:rPr>
              <w:t>Method</w:t>
            </w:r>
          </w:p>
        </w:tc>
        <w:tc>
          <w:tcPr>
            <w:tcW w:w="779"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rPr>
                <w:rFonts w:ascii="Calibri" w:eastAsia="Times New Roman" w:hAnsi="Calibri" w:cs="Times New Roman"/>
                <w:color w:val="000000"/>
              </w:rPr>
            </w:pPr>
            <w:r w:rsidRPr="008847A6">
              <w:rPr>
                <w:rFonts w:ascii="Calibri" w:eastAsia="Times New Roman" w:hAnsi="Calibri" w:cs="Times New Roman"/>
                <w:color w:val="000000"/>
              </w:rPr>
              <w:t>Group</w:t>
            </w:r>
          </w:p>
        </w:tc>
        <w:tc>
          <w:tcPr>
            <w:tcW w:w="924"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rPr>
                <w:rFonts w:ascii="Calibri" w:eastAsia="Times New Roman" w:hAnsi="Calibri" w:cs="Times New Roman"/>
                <w:color w:val="000000"/>
              </w:rPr>
            </w:pPr>
            <w:r w:rsidRPr="008847A6">
              <w:rPr>
                <w:rFonts w:ascii="Calibri" w:eastAsia="Times New Roman" w:hAnsi="Calibri" w:cs="Times New Roman"/>
                <w:color w:val="000000"/>
              </w:rPr>
              <w:t>Team</w:t>
            </w:r>
          </w:p>
        </w:tc>
        <w:tc>
          <w:tcPr>
            <w:tcW w:w="753"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rPr>
                <w:rFonts w:ascii="Calibri" w:eastAsia="Times New Roman" w:hAnsi="Calibri" w:cs="Times New Roman"/>
                <w:color w:val="000000"/>
              </w:rPr>
            </w:pPr>
            <w:r w:rsidRPr="008847A6">
              <w:rPr>
                <w:rFonts w:ascii="Calibri" w:eastAsia="Times New Roman" w:hAnsi="Calibri" w:cs="Times New Roman"/>
                <w:color w:val="000000"/>
              </w:rPr>
              <w:t>rep</w:t>
            </w:r>
          </w:p>
        </w:tc>
        <w:tc>
          <w:tcPr>
            <w:tcW w:w="99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rPr>
                <w:rFonts w:ascii="Calibri" w:eastAsia="Times New Roman" w:hAnsi="Calibri" w:cs="Times New Roman"/>
                <w:color w:val="000000"/>
              </w:rPr>
            </w:pPr>
            <w:proofErr w:type="spellStart"/>
            <w:r w:rsidRPr="008847A6">
              <w:rPr>
                <w:rFonts w:ascii="Calibri" w:eastAsia="Times New Roman" w:hAnsi="Calibri" w:cs="Times New Roman"/>
                <w:color w:val="000000"/>
              </w:rPr>
              <w:t>fire_rate</w:t>
            </w:r>
            <w:proofErr w:type="spellEnd"/>
          </w:p>
        </w:tc>
      </w:tr>
      <w:tr w:rsidR="00DA5B34" w:rsidRPr="008847A6" w:rsidTr="003E18CB">
        <w:trPr>
          <w:trHeight w:val="273"/>
        </w:trPr>
        <w:tc>
          <w:tcPr>
            <w:tcW w:w="93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779"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924"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753"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99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20.2</w:t>
            </w:r>
          </w:p>
        </w:tc>
      </w:tr>
      <w:tr w:rsidR="00DA5B34" w:rsidRPr="008847A6" w:rsidTr="003E18CB">
        <w:trPr>
          <w:trHeight w:val="273"/>
        </w:trPr>
        <w:tc>
          <w:tcPr>
            <w:tcW w:w="93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779"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924"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753"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w:t>
            </w:r>
          </w:p>
        </w:tc>
        <w:tc>
          <w:tcPr>
            <w:tcW w:w="99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24.1</w:t>
            </w:r>
          </w:p>
        </w:tc>
      </w:tr>
      <w:tr w:rsidR="00DA5B34" w:rsidRPr="008847A6" w:rsidTr="003E18CB">
        <w:trPr>
          <w:trHeight w:val="273"/>
        </w:trPr>
        <w:tc>
          <w:tcPr>
            <w:tcW w:w="93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779"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924"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w:t>
            </w:r>
          </w:p>
        </w:tc>
        <w:tc>
          <w:tcPr>
            <w:tcW w:w="753"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99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26.2</w:t>
            </w:r>
          </w:p>
        </w:tc>
      </w:tr>
      <w:tr w:rsidR="00DA5B34" w:rsidRPr="008847A6" w:rsidTr="003E18CB">
        <w:trPr>
          <w:trHeight w:val="273"/>
        </w:trPr>
        <w:tc>
          <w:tcPr>
            <w:tcW w:w="93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779"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924"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w:t>
            </w:r>
          </w:p>
        </w:tc>
        <w:tc>
          <w:tcPr>
            <w:tcW w:w="753"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w:t>
            </w:r>
          </w:p>
        </w:tc>
        <w:tc>
          <w:tcPr>
            <w:tcW w:w="99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26.9</w:t>
            </w:r>
          </w:p>
        </w:tc>
      </w:tr>
      <w:tr w:rsidR="00DA5B34" w:rsidRPr="008847A6" w:rsidTr="003E18CB">
        <w:trPr>
          <w:trHeight w:val="273"/>
        </w:trPr>
        <w:tc>
          <w:tcPr>
            <w:tcW w:w="93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779"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924"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3</w:t>
            </w:r>
          </w:p>
        </w:tc>
        <w:tc>
          <w:tcPr>
            <w:tcW w:w="753"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99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23.8</w:t>
            </w:r>
          </w:p>
        </w:tc>
      </w:tr>
      <w:tr w:rsidR="00DA5B34" w:rsidRPr="008847A6" w:rsidTr="003E18CB">
        <w:trPr>
          <w:trHeight w:val="273"/>
        </w:trPr>
        <w:tc>
          <w:tcPr>
            <w:tcW w:w="93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779"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924"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3</w:t>
            </w:r>
          </w:p>
        </w:tc>
        <w:tc>
          <w:tcPr>
            <w:tcW w:w="753"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w:t>
            </w:r>
          </w:p>
        </w:tc>
        <w:tc>
          <w:tcPr>
            <w:tcW w:w="99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24.9</w:t>
            </w:r>
          </w:p>
        </w:tc>
      </w:tr>
      <w:tr w:rsidR="00DA5B34" w:rsidRPr="008847A6" w:rsidTr="003E18CB">
        <w:trPr>
          <w:trHeight w:val="273"/>
        </w:trPr>
        <w:tc>
          <w:tcPr>
            <w:tcW w:w="93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779"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w:t>
            </w:r>
          </w:p>
        </w:tc>
        <w:tc>
          <w:tcPr>
            <w:tcW w:w="924"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4</w:t>
            </w:r>
          </w:p>
        </w:tc>
        <w:tc>
          <w:tcPr>
            <w:tcW w:w="753"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99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22</w:t>
            </w:r>
          </w:p>
        </w:tc>
      </w:tr>
      <w:tr w:rsidR="00DA5B34" w:rsidRPr="008847A6" w:rsidTr="003E18CB">
        <w:trPr>
          <w:trHeight w:val="273"/>
        </w:trPr>
        <w:tc>
          <w:tcPr>
            <w:tcW w:w="93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rPr>
                <w:rFonts w:ascii="Calibri" w:eastAsia="Times New Roman" w:hAnsi="Calibri" w:cs="Times New Roman"/>
                <w:color w:val="000000"/>
              </w:rPr>
            </w:pPr>
          </w:p>
        </w:tc>
        <w:tc>
          <w:tcPr>
            <w:tcW w:w="779"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rPr>
                <w:rFonts w:ascii="Calibri" w:eastAsia="Times New Roman" w:hAnsi="Calibri" w:cs="Times New Roman"/>
                <w:color w:val="000000"/>
              </w:rPr>
            </w:pPr>
          </w:p>
        </w:tc>
        <w:tc>
          <w:tcPr>
            <w:tcW w:w="924"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rPr>
                <w:rFonts w:ascii="Calibri" w:eastAsia="Times New Roman" w:hAnsi="Calibri" w:cs="Times New Roman"/>
                <w:i/>
                <w:color w:val="000000"/>
              </w:rPr>
            </w:pPr>
            <w:r>
              <w:rPr>
                <w:rFonts w:ascii="Calibri" w:eastAsia="Times New Roman" w:hAnsi="Calibri" w:cs="Times New Roman"/>
                <w:color w:val="000000"/>
              </w:rPr>
              <w:t>(</w:t>
            </w:r>
            <w:r>
              <w:rPr>
                <w:rFonts w:ascii="Calibri" w:eastAsia="Times New Roman" w:hAnsi="Calibri" w:cs="Times New Roman"/>
                <w:i/>
                <w:color w:val="000000"/>
              </w:rPr>
              <w:t>…etc…)</w:t>
            </w:r>
          </w:p>
        </w:tc>
        <w:tc>
          <w:tcPr>
            <w:tcW w:w="753"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rPr>
                <w:rFonts w:ascii="Calibri" w:eastAsia="Times New Roman" w:hAnsi="Calibri" w:cs="Times New Roman"/>
                <w:color w:val="000000"/>
              </w:rPr>
            </w:pPr>
          </w:p>
        </w:tc>
        <w:tc>
          <w:tcPr>
            <w:tcW w:w="99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rPr>
                <w:rFonts w:ascii="Calibri" w:eastAsia="Times New Roman" w:hAnsi="Calibri" w:cs="Times New Roman"/>
                <w:color w:val="000000"/>
              </w:rPr>
            </w:pPr>
          </w:p>
        </w:tc>
      </w:tr>
      <w:tr w:rsidR="00DA5B34" w:rsidRPr="008847A6" w:rsidTr="003E18CB">
        <w:trPr>
          <w:trHeight w:val="273"/>
        </w:trPr>
        <w:tc>
          <w:tcPr>
            <w:tcW w:w="93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w:t>
            </w:r>
          </w:p>
        </w:tc>
        <w:tc>
          <w:tcPr>
            <w:tcW w:w="779"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3</w:t>
            </w:r>
          </w:p>
        </w:tc>
        <w:tc>
          <w:tcPr>
            <w:tcW w:w="924"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8</w:t>
            </w:r>
          </w:p>
        </w:tc>
        <w:tc>
          <w:tcPr>
            <w:tcW w:w="753"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w:t>
            </w:r>
          </w:p>
        </w:tc>
        <w:tc>
          <w:tcPr>
            <w:tcW w:w="99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13.8</w:t>
            </w:r>
          </w:p>
        </w:tc>
      </w:tr>
      <w:tr w:rsidR="00DA5B34" w:rsidRPr="008847A6" w:rsidTr="003E18CB">
        <w:trPr>
          <w:trHeight w:val="273"/>
        </w:trPr>
        <w:tc>
          <w:tcPr>
            <w:tcW w:w="93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w:t>
            </w:r>
          </w:p>
        </w:tc>
        <w:tc>
          <w:tcPr>
            <w:tcW w:w="779"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3</w:t>
            </w:r>
          </w:p>
        </w:tc>
        <w:tc>
          <w:tcPr>
            <w:tcW w:w="924"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9</w:t>
            </w:r>
          </w:p>
        </w:tc>
        <w:tc>
          <w:tcPr>
            <w:tcW w:w="753"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w:t>
            </w:r>
          </w:p>
        </w:tc>
        <w:tc>
          <w:tcPr>
            <w:tcW w:w="99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12.7</w:t>
            </w:r>
          </w:p>
        </w:tc>
      </w:tr>
      <w:tr w:rsidR="00DA5B34" w:rsidRPr="008847A6" w:rsidTr="003E18CB">
        <w:trPr>
          <w:trHeight w:val="273"/>
        </w:trPr>
        <w:tc>
          <w:tcPr>
            <w:tcW w:w="93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w:t>
            </w:r>
          </w:p>
        </w:tc>
        <w:tc>
          <w:tcPr>
            <w:tcW w:w="779"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3</w:t>
            </w:r>
          </w:p>
        </w:tc>
        <w:tc>
          <w:tcPr>
            <w:tcW w:w="924"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9</w:t>
            </w:r>
          </w:p>
        </w:tc>
        <w:tc>
          <w:tcPr>
            <w:tcW w:w="753"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2</w:t>
            </w:r>
          </w:p>
        </w:tc>
        <w:tc>
          <w:tcPr>
            <w:tcW w:w="995" w:type="dxa"/>
            <w:tcBorders>
              <w:top w:val="nil"/>
              <w:left w:val="nil"/>
              <w:bottom w:val="nil"/>
              <w:right w:val="nil"/>
            </w:tcBorders>
            <w:shd w:val="clear" w:color="auto" w:fill="auto"/>
            <w:noWrap/>
            <w:vAlign w:val="bottom"/>
            <w:hideMark/>
          </w:tcPr>
          <w:p w:rsidR="00DA5B34" w:rsidRPr="008847A6" w:rsidRDefault="00DA5B34" w:rsidP="00404AC1">
            <w:pPr>
              <w:spacing w:after="0" w:line="240" w:lineRule="auto"/>
              <w:jc w:val="right"/>
              <w:rPr>
                <w:rFonts w:ascii="Calibri" w:eastAsia="Times New Roman" w:hAnsi="Calibri" w:cs="Times New Roman"/>
                <w:color w:val="000000"/>
              </w:rPr>
            </w:pPr>
            <w:r w:rsidRPr="008847A6">
              <w:rPr>
                <w:rFonts w:ascii="Calibri" w:eastAsia="Times New Roman" w:hAnsi="Calibri" w:cs="Times New Roman"/>
                <w:color w:val="000000"/>
              </w:rPr>
              <w:t>15.1</w:t>
            </w:r>
          </w:p>
        </w:tc>
      </w:tr>
    </w:tbl>
    <w:p w:rsidR="00DA5B34" w:rsidRDefault="00DA5B34" w:rsidP="00DA5B34">
      <w:pPr>
        <w:rPr>
          <w:rFonts w:ascii="Times New Roman" w:hAnsi="Times New Roman" w:cs="Times New Roman"/>
          <w:sz w:val="24"/>
          <w:szCs w:val="24"/>
        </w:rPr>
      </w:pPr>
    </w:p>
    <w:p w:rsidR="00A44515" w:rsidRDefault="00A44515" w:rsidP="00A44515">
      <w:pPr>
        <w:rPr>
          <w:rFonts w:ascii="Times New Roman" w:hAnsi="Times New Roman" w:cs="Times New Roman"/>
          <w:sz w:val="24"/>
          <w:szCs w:val="24"/>
        </w:rPr>
      </w:pPr>
      <w:r>
        <w:rPr>
          <w:rFonts w:ascii="Times New Roman" w:hAnsi="Times New Roman" w:cs="Times New Roman"/>
          <w:sz w:val="24"/>
          <w:szCs w:val="24"/>
        </w:rPr>
        <w:t xml:space="preserve">a) </w:t>
      </w:r>
      <w:r w:rsidR="00A52B81">
        <w:rPr>
          <w:rFonts w:ascii="Times New Roman" w:hAnsi="Times New Roman" w:cs="Times New Roman"/>
          <w:sz w:val="24"/>
          <w:szCs w:val="24"/>
        </w:rPr>
        <w:t>(10</w:t>
      </w:r>
      <w:r w:rsidR="00561B89">
        <w:rPr>
          <w:rFonts w:ascii="Times New Roman" w:hAnsi="Times New Roman" w:cs="Times New Roman"/>
          <w:sz w:val="24"/>
          <w:szCs w:val="24"/>
        </w:rPr>
        <w:t xml:space="preserve">pts) </w:t>
      </w:r>
      <w:r>
        <w:rPr>
          <w:rFonts w:ascii="Times New Roman" w:hAnsi="Times New Roman" w:cs="Times New Roman"/>
          <w:sz w:val="24"/>
          <w:szCs w:val="24"/>
        </w:rPr>
        <w:t>State the Null and Alternative hypotheses for this experiment.</w:t>
      </w:r>
    </w:p>
    <w:p w:rsidR="00A44515" w:rsidRDefault="00A44515" w:rsidP="00271567">
      <w:pPr>
        <w:rPr>
          <w:rFonts w:ascii="Times New Roman" w:hAnsi="Times New Roman" w:cs="Times New Roman"/>
          <w:sz w:val="24"/>
          <w:szCs w:val="24"/>
        </w:rPr>
      </w:pPr>
      <w:r>
        <w:rPr>
          <w:rFonts w:ascii="Times New Roman" w:hAnsi="Times New Roman" w:cs="Times New Roman"/>
          <w:sz w:val="24"/>
          <w:szCs w:val="24"/>
        </w:rPr>
        <w:t>b</w:t>
      </w:r>
      <w:r w:rsidR="006828AC">
        <w:rPr>
          <w:rFonts w:ascii="Times New Roman" w:hAnsi="Times New Roman" w:cs="Times New Roman"/>
          <w:sz w:val="24"/>
          <w:szCs w:val="24"/>
        </w:rPr>
        <w:t xml:space="preserve">) </w:t>
      </w:r>
      <w:r w:rsidR="00561B89">
        <w:rPr>
          <w:rFonts w:ascii="Times New Roman" w:hAnsi="Times New Roman" w:cs="Times New Roman"/>
          <w:sz w:val="24"/>
          <w:szCs w:val="24"/>
        </w:rPr>
        <w:t>(</w:t>
      </w:r>
      <w:r w:rsidR="00A52B81">
        <w:rPr>
          <w:rFonts w:ascii="Times New Roman" w:hAnsi="Times New Roman" w:cs="Times New Roman"/>
          <w:sz w:val="24"/>
          <w:szCs w:val="24"/>
        </w:rPr>
        <w:t>10</w:t>
      </w:r>
      <w:r w:rsidR="00561B89">
        <w:rPr>
          <w:rFonts w:ascii="Times New Roman" w:hAnsi="Times New Roman" w:cs="Times New Roman"/>
          <w:sz w:val="24"/>
          <w:szCs w:val="24"/>
        </w:rPr>
        <w:t xml:space="preserve">pts) </w:t>
      </w:r>
      <w:proofErr w:type="gramStart"/>
      <w:r w:rsidR="00271567">
        <w:rPr>
          <w:rFonts w:ascii="Times New Roman" w:hAnsi="Times New Roman" w:cs="Times New Roman"/>
          <w:sz w:val="24"/>
          <w:szCs w:val="24"/>
        </w:rPr>
        <w:t>Write</w:t>
      </w:r>
      <w:proofErr w:type="gramEnd"/>
      <w:r w:rsidR="00271567">
        <w:rPr>
          <w:rFonts w:ascii="Times New Roman" w:hAnsi="Times New Roman" w:cs="Times New Roman"/>
          <w:sz w:val="24"/>
          <w:szCs w:val="24"/>
        </w:rPr>
        <w:t xml:space="preserve"> out the first two columns of the ANOVA table (i.e. Source and </w:t>
      </w:r>
      <w:proofErr w:type="spellStart"/>
      <w:r w:rsidR="00271567">
        <w:rPr>
          <w:rFonts w:ascii="Times New Roman" w:hAnsi="Times New Roman" w:cs="Times New Roman"/>
          <w:sz w:val="24"/>
          <w:szCs w:val="24"/>
        </w:rPr>
        <w:t>df</w:t>
      </w:r>
      <w:proofErr w:type="spellEnd"/>
      <w:r w:rsidR="00271567">
        <w:rPr>
          <w:rFonts w:ascii="Times New Roman" w:hAnsi="Times New Roman" w:cs="Times New Roman"/>
          <w:sz w:val="24"/>
          <w:szCs w:val="24"/>
        </w:rPr>
        <w:t xml:space="preserve"> columns).</w:t>
      </w:r>
    </w:p>
    <w:p w:rsidR="00A44515" w:rsidRDefault="00A44515" w:rsidP="00A44515">
      <w:pPr>
        <w:rPr>
          <w:rFonts w:ascii="Times New Roman" w:hAnsi="Times New Roman" w:cs="Times New Roman"/>
          <w:sz w:val="24"/>
          <w:szCs w:val="24"/>
        </w:rPr>
      </w:pPr>
      <w:r>
        <w:rPr>
          <w:rFonts w:ascii="Times New Roman" w:hAnsi="Times New Roman" w:cs="Times New Roman"/>
          <w:b/>
          <w:sz w:val="24"/>
          <w:szCs w:val="24"/>
        </w:rPr>
        <w:t>6)</w:t>
      </w:r>
      <w:r>
        <w:rPr>
          <w:rFonts w:ascii="Times New Roman" w:hAnsi="Times New Roman" w:cs="Times New Roman"/>
          <w:sz w:val="24"/>
          <w:szCs w:val="24"/>
        </w:rPr>
        <w:t xml:space="preserve">  </w:t>
      </w:r>
      <w:r w:rsidRPr="00DB289B">
        <w:rPr>
          <w:rFonts w:ascii="Times New Roman" w:hAnsi="Times New Roman" w:cs="Times New Roman"/>
          <w:sz w:val="24"/>
          <w:szCs w:val="24"/>
        </w:rPr>
        <w:t>The following graphs</w:t>
      </w:r>
      <w:r>
        <w:rPr>
          <w:rFonts w:ascii="Times New Roman" w:hAnsi="Times New Roman" w:cs="Times New Roman"/>
          <w:sz w:val="24"/>
          <w:szCs w:val="24"/>
        </w:rPr>
        <w:t xml:space="preserve"> resulted from a one-</w:t>
      </w:r>
      <w:r w:rsidRPr="00DB289B">
        <w:rPr>
          <w:rFonts w:ascii="Times New Roman" w:hAnsi="Times New Roman" w:cs="Times New Roman"/>
          <w:sz w:val="24"/>
          <w:szCs w:val="24"/>
        </w:rPr>
        <w:t xml:space="preserve">way ANOVA.  </w:t>
      </w:r>
    </w:p>
    <w:p w:rsidR="0071499A" w:rsidRDefault="0071499A">
      <w:pPr>
        <w:rPr>
          <w:rFonts w:ascii="Times New Roman" w:hAnsi="Times New Roman" w:cs="Times New Roman"/>
          <w:sz w:val="24"/>
          <w:szCs w:val="24"/>
        </w:rPr>
      </w:pPr>
      <w:r>
        <w:rPr>
          <w:noProof/>
        </w:rPr>
        <w:drawing>
          <wp:inline distT="0" distB="0" distL="0" distR="0" wp14:anchorId="0B012C9B" wp14:editId="4718DC39">
            <wp:extent cx="4139921" cy="266140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40890" cy="2662025"/>
                    </a:xfrm>
                    <a:prstGeom prst="rect">
                      <a:avLst/>
                    </a:prstGeom>
                    <a:noFill/>
                    <a:ln w="9525">
                      <a:noFill/>
                      <a:miter lim="800000"/>
                      <a:headEnd/>
                      <a:tailEnd/>
                    </a:ln>
                  </pic:spPr>
                </pic:pic>
              </a:graphicData>
            </a:graphic>
          </wp:inline>
        </w:drawing>
      </w:r>
    </w:p>
    <w:p w:rsidR="00AD7CD7" w:rsidRDefault="00DD64E1" w:rsidP="00AD7CD7">
      <w:pPr>
        <w:rPr>
          <w:rFonts w:ascii="Times New Roman" w:hAnsi="Times New Roman" w:cs="Times New Roman"/>
          <w:sz w:val="24"/>
          <w:szCs w:val="24"/>
        </w:rPr>
      </w:pPr>
      <w:r>
        <w:rPr>
          <w:rFonts w:ascii="Times New Roman" w:hAnsi="Times New Roman" w:cs="Times New Roman"/>
          <w:sz w:val="24"/>
          <w:szCs w:val="24"/>
        </w:rPr>
        <w:lastRenderedPageBreak/>
        <w:t xml:space="preserve">(10 pts) </w:t>
      </w:r>
      <w:r w:rsidR="00AD7CD7" w:rsidRPr="00DB289B">
        <w:rPr>
          <w:rFonts w:ascii="Times New Roman" w:hAnsi="Times New Roman" w:cs="Times New Roman"/>
          <w:sz w:val="24"/>
          <w:szCs w:val="24"/>
        </w:rPr>
        <w:t>From the graphs</w:t>
      </w:r>
      <w:r w:rsidR="00AD7CD7">
        <w:rPr>
          <w:rFonts w:ascii="Times New Roman" w:hAnsi="Times New Roman" w:cs="Times New Roman"/>
          <w:sz w:val="24"/>
          <w:szCs w:val="24"/>
        </w:rPr>
        <w:t xml:space="preserve"> above</w:t>
      </w:r>
      <w:r w:rsidR="00AD7CD7" w:rsidRPr="00DB289B">
        <w:rPr>
          <w:rFonts w:ascii="Times New Roman" w:hAnsi="Times New Roman" w:cs="Times New Roman"/>
          <w:sz w:val="24"/>
          <w:szCs w:val="24"/>
        </w:rPr>
        <w:t xml:space="preserve">, </w:t>
      </w:r>
      <w:r w:rsidR="00AD7CD7">
        <w:rPr>
          <w:rFonts w:ascii="Times New Roman" w:hAnsi="Times New Roman" w:cs="Times New Roman"/>
          <w:sz w:val="24"/>
          <w:szCs w:val="24"/>
        </w:rPr>
        <w:t>identify three problems as potential violations of the ANOVA assumptions.</w:t>
      </w:r>
    </w:p>
    <w:sectPr w:rsidR="00AD7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5F"/>
    <w:rsid w:val="00004F80"/>
    <w:rsid w:val="000F36C5"/>
    <w:rsid w:val="001874AF"/>
    <w:rsid w:val="001E0BD4"/>
    <w:rsid w:val="001F4127"/>
    <w:rsid w:val="00240868"/>
    <w:rsid w:val="00242697"/>
    <w:rsid w:val="0025265F"/>
    <w:rsid w:val="00271567"/>
    <w:rsid w:val="002D3F9F"/>
    <w:rsid w:val="00342ED1"/>
    <w:rsid w:val="003708C8"/>
    <w:rsid w:val="0038597E"/>
    <w:rsid w:val="00393186"/>
    <w:rsid w:val="003B3ABE"/>
    <w:rsid w:val="003B4B00"/>
    <w:rsid w:val="003D0F1E"/>
    <w:rsid w:val="003E18CB"/>
    <w:rsid w:val="003F55E0"/>
    <w:rsid w:val="004102F4"/>
    <w:rsid w:val="00417F3F"/>
    <w:rsid w:val="004329DE"/>
    <w:rsid w:val="00453C99"/>
    <w:rsid w:val="00472FC8"/>
    <w:rsid w:val="00480A9B"/>
    <w:rsid w:val="00480DD7"/>
    <w:rsid w:val="004E53BF"/>
    <w:rsid w:val="005022C4"/>
    <w:rsid w:val="00530AAA"/>
    <w:rsid w:val="00533398"/>
    <w:rsid w:val="00536993"/>
    <w:rsid w:val="00553F7F"/>
    <w:rsid w:val="00561B89"/>
    <w:rsid w:val="00585183"/>
    <w:rsid w:val="00600125"/>
    <w:rsid w:val="006503DB"/>
    <w:rsid w:val="006828AC"/>
    <w:rsid w:val="0071499A"/>
    <w:rsid w:val="007218BF"/>
    <w:rsid w:val="00734674"/>
    <w:rsid w:val="00755AC7"/>
    <w:rsid w:val="007B1BF2"/>
    <w:rsid w:val="00823344"/>
    <w:rsid w:val="00865B82"/>
    <w:rsid w:val="00880C1F"/>
    <w:rsid w:val="008847A6"/>
    <w:rsid w:val="00907509"/>
    <w:rsid w:val="0096464B"/>
    <w:rsid w:val="00981C16"/>
    <w:rsid w:val="00A06DE4"/>
    <w:rsid w:val="00A44515"/>
    <w:rsid w:val="00A52B81"/>
    <w:rsid w:val="00AB63C5"/>
    <w:rsid w:val="00AD7CD7"/>
    <w:rsid w:val="00B0785D"/>
    <w:rsid w:val="00B44F96"/>
    <w:rsid w:val="00B676F5"/>
    <w:rsid w:val="00BE5BC6"/>
    <w:rsid w:val="00BF3331"/>
    <w:rsid w:val="00C02022"/>
    <w:rsid w:val="00C045BF"/>
    <w:rsid w:val="00C16CF9"/>
    <w:rsid w:val="00C21210"/>
    <w:rsid w:val="00CB7D2B"/>
    <w:rsid w:val="00CD5A18"/>
    <w:rsid w:val="00CF2B9B"/>
    <w:rsid w:val="00D1317E"/>
    <w:rsid w:val="00D31489"/>
    <w:rsid w:val="00D3273B"/>
    <w:rsid w:val="00D63536"/>
    <w:rsid w:val="00DA0B3E"/>
    <w:rsid w:val="00DA5B34"/>
    <w:rsid w:val="00DB5090"/>
    <w:rsid w:val="00DD64E1"/>
    <w:rsid w:val="00E64073"/>
    <w:rsid w:val="00E853B6"/>
    <w:rsid w:val="00E916CA"/>
    <w:rsid w:val="00EE6A85"/>
    <w:rsid w:val="00F66302"/>
    <w:rsid w:val="00F77A09"/>
    <w:rsid w:val="00F9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3B6"/>
    <w:rPr>
      <w:color w:val="808080"/>
    </w:rPr>
  </w:style>
  <w:style w:type="paragraph" w:styleId="BalloonText">
    <w:name w:val="Balloon Text"/>
    <w:basedOn w:val="Normal"/>
    <w:link w:val="BalloonTextChar"/>
    <w:uiPriority w:val="99"/>
    <w:semiHidden/>
    <w:unhideWhenUsed/>
    <w:rsid w:val="00E85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3B6"/>
    <w:rPr>
      <w:rFonts w:ascii="Tahoma" w:hAnsi="Tahoma" w:cs="Tahoma"/>
      <w:sz w:val="16"/>
      <w:szCs w:val="16"/>
    </w:rPr>
  </w:style>
  <w:style w:type="table" w:styleId="TableGrid">
    <w:name w:val="Table Grid"/>
    <w:basedOn w:val="TableNormal"/>
    <w:uiPriority w:val="59"/>
    <w:rsid w:val="00981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3B6"/>
    <w:rPr>
      <w:color w:val="808080"/>
    </w:rPr>
  </w:style>
  <w:style w:type="paragraph" w:styleId="BalloonText">
    <w:name w:val="Balloon Text"/>
    <w:basedOn w:val="Normal"/>
    <w:link w:val="BalloonTextChar"/>
    <w:uiPriority w:val="99"/>
    <w:semiHidden/>
    <w:unhideWhenUsed/>
    <w:rsid w:val="00E85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3B6"/>
    <w:rPr>
      <w:rFonts w:ascii="Tahoma" w:hAnsi="Tahoma" w:cs="Tahoma"/>
      <w:sz w:val="16"/>
      <w:szCs w:val="16"/>
    </w:rPr>
  </w:style>
  <w:style w:type="table" w:styleId="TableGrid">
    <w:name w:val="Table Grid"/>
    <w:basedOn w:val="TableNormal"/>
    <w:uiPriority w:val="59"/>
    <w:rsid w:val="00981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1338">
      <w:bodyDiv w:val="1"/>
      <w:marLeft w:val="0"/>
      <w:marRight w:val="0"/>
      <w:marTop w:val="0"/>
      <w:marBottom w:val="0"/>
      <w:divBdr>
        <w:top w:val="none" w:sz="0" w:space="0" w:color="auto"/>
        <w:left w:val="none" w:sz="0" w:space="0" w:color="auto"/>
        <w:bottom w:val="none" w:sz="0" w:space="0" w:color="auto"/>
        <w:right w:val="none" w:sz="0" w:space="0" w:color="auto"/>
      </w:divBdr>
    </w:div>
    <w:div w:id="154617464">
      <w:bodyDiv w:val="1"/>
      <w:marLeft w:val="0"/>
      <w:marRight w:val="0"/>
      <w:marTop w:val="0"/>
      <w:marBottom w:val="0"/>
      <w:divBdr>
        <w:top w:val="none" w:sz="0" w:space="0" w:color="auto"/>
        <w:left w:val="none" w:sz="0" w:space="0" w:color="auto"/>
        <w:bottom w:val="none" w:sz="0" w:space="0" w:color="auto"/>
        <w:right w:val="none" w:sz="0" w:space="0" w:color="auto"/>
      </w:divBdr>
    </w:div>
    <w:div w:id="80126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DURLAND LAURENCE SHUMWAY</cp:lastModifiedBy>
  <cp:revision>3</cp:revision>
  <cp:lastPrinted>2014-06-10T15:35:00Z</cp:lastPrinted>
  <dcterms:created xsi:type="dcterms:W3CDTF">2015-02-08T17:17:00Z</dcterms:created>
  <dcterms:modified xsi:type="dcterms:W3CDTF">2015-02-08T17:18:00Z</dcterms:modified>
</cp:coreProperties>
</file>