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62" w:rsidRDefault="00E33471">
      <w:pPr>
        <w:rPr>
          <w:rFonts w:ascii="Times New Roman" w:hAnsi="Times New Roman" w:cs="Times New Roman"/>
          <w:sz w:val="24"/>
          <w:szCs w:val="24"/>
        </w:rPr>
      </w:pPr>
      <w:r w:rsidRPr="00E33471">
        <w:rPr>
          <w:rFonts w:ascii="Times New Roman" w:hAnsi="Times New Roman" w:cs="Times New Roman"/>
          <w:sz w:val="24"/>
          <w:szCs w:val="24"/>
        </w:rPr>
        <w:t>Homewor</w:t>
      </w:r>
      <w:r>
        <w:rPr>
          <w:rFonts w:ascii="Times New Roman" w:hAnsi="Times New Roman" w:cs="Times New Roman"/>
          <w:sz w:val="24"/>
          <w:szCs w:val="24"/>
        </w:rPr>
        <w:t>k for Lesson 1</w:t>
      </w:r>
    </w:p>
    <w:p w:rsidR="009905F2" w:rsidRDefault="00025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will generate some simple statistics </w:t>
      </w:r>
      <w:r w:rsidR="009905F2">
        <w:rPr>
          <w:rFonts w:ascii="Times New Roman" w:hAnsi="Times New Roman" w:cs="Times New Roman"/>
          <w:sz w:val="24"/>
          <w:szCs w:val="24"/>
        </w:rPr>
        <w:t>in an exploratory data analysis (EDA) by hand and with SAS, and produce a means (or interval) plot using Minitab.</w:t>
      </w:r>
    </w:p>
    <w:p w:rsidR="00E33471" w:rsidRPr="00A76535" w:rsidRDefault="00E33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hypothetical greenhouse example there were six pots that were assigned (at random) to receive a fertilizer treatment.  Each of these pots represents an </w:t>
      </w:r>
      <w:r>
        <w:rPr>
          <w:rFonts w:ascii="Times New Roman" w:hAnsi="Times New Roman" w:cs="Times New Roman"/>
          <w:i/>
          <w:sz w:val="24"/>
          <w:szCs w:val="24"/>
        </w:rPr>
        <w:t xml:space="preserve">experimental </w:t>
      </w:r>
      <w:r w:rsidR="00A76535">
        <w:rPr>
          <w:rFonts w:ascii="Times New Roman" w:hAnsi="Times New Roman" w:cs="Times New Roman"/>
          <w:i/>
          <w:sz w:val="24"/>
          <w:szCs w:val="24"/>
        </w:rPr>
        <w:t>unit</w:t>
      </w:r>
      <w:r w:rsidR="00A76535">
        <w:rPr>
          <w:rFonts w:ascii="Times New Roman" w:hAnsi="Times New Roman" w:cs="Times New Roman"/>
          <w:sz w:val="24"/>
          <w:szCs w:val="24"/>
        </w:rPr>
        <w:t xml:space="preserve">, which by definition is that which receives a treatment.  The response variable is plant height (cm).  The data is presented below in ‘unstacked’ format, a very common way that we encounter experimental data.  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Control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21.5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20.5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D50FF7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50FF7" w:rsidRPr="00D50FF7" w:rsidRDefault="00D50FF7" w:rsidP="00D50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</w:t>
      </w:r>
      <w:r w:rsidR="00025D39">
        <w:rPr>
          <w:rFonts w:ascii="Times New Roman" w:hAnsi="Times New Roman" w:cs="Times New Roman"/>
          <w:b/>
          <w:sz w:val="24"/>
          <w:szCs w:val="24"/>
        </w:rPr>
        <w:t>Note that we are</w:t>
      </w:r>
      <w:r w:rsidRPr="00FD57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7E7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Pr="00FD57E7">
        <w:rPr>
          <w:rFonts w:ascii="Times New Roman" w:hAnsi="Times New Roman" w:cs="Times New Roman"/>
          <w:b/>
          <w:sz w:val="24"/>
          <w:szCs w:val="24"/>
        </w:rPr>
        <w:t xml:space="preserve"> asking for an ANOVA in this assignment</w:t>
      </w:r>
      <w:r>
        <w:rPr>
          <w:rFonts w:ascii="Times New Roman" w:hAnsi="Times New Roman" w:cs="Times New Roman"/>
          <w:sz w:val="24"/>
          <w:szCs w:val="24"/>
        </w:rPr>
        <w:t>. ***</w:t>
      </w:r>
    </w:p>
    <w:p w:rsidR="008D422A" w:rsidRDefault="00A7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Compute the overall, or grand mean, of all observations (N=24), disregarding treatment levels.  This can be done by hand, using a calculator, or using Excel.  </w:t>
      </w:r>
    </w:p>
    <w:p w:rsidR="003109A6" w:rsidRPr="003109A6" w:rsidRDefault="003109A6" w:rsidP="003109A6">
      <w:pPr>
        <w:pStyle w:val="Answer"/>
      </w:pPr>
      <w:r>
        <w:t xml:space="preserve">Grand mean: </w:t>
      </w:r>
      <w:r w:rsidRPr="003109A6">
        <w:t>26.16666667</w:t>
      </w:r>
    </w:p>
    <w:p w:rsidR="00A76535" w:rsidRDefault="00A7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Compute the mean for each treatment level.</w:t>
      </w:r>
    </w:p>
    <w:p w:rsidR="003109A6" w:rsidRDefault="002770AE" w:rsidP="002770AE">
      <w:pPr>
        <w:pStyle w:val="Answer"/>
      </w:pPr>
      <w:r>
        <w:t>We get the SAS output for this data</w:t>
      </w:r>
    </w:p>
    <w:p w:rsidR="002770AE" w:rsidRDefault="002770AE" w:rsidP="002770AE">
      <w:pPr>
        <w:pStyle w:val="Answer"/>
      </w:pPr>
      <w:r>
        <w:rPr>
          <w:noProof/>
        </w:rPr>
        <w:drawing>
          <wp:inline distT="0" distB="0" distL="0" distR="0" wp14:anchorId="74FDF14C" wp14:editId="34FE04D9">
            <wp:extent cx="3685714" cy="20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AE" w:rsidRDefault="002770AE" w:rsidP="002770AE">
      <w:pPr>
        <w:pStyle w:val="Answer"/>
      </w:pPr>
      <w:r>
        <w:t>So from the output we can say:</w:t>
      </w:r>
    </w:p>
    <w:p w:rsidR="002770AE" w:rsidRDefault="002770AE" w:rsidP="002770AE">
      <w:pPr>
        <w:pStyle w:val="Answer"/>
      </w:pPr>
      <w:r>
        <w:lastRenderedPageBreak/>
        <w:t>Treatment means are:</w:t>
      </w:r>
    </w:p>
    <w:p w:rsidR="002770AE" w:rsidRDefault="002770AE" w:rsidP="002770AE">
      <w:pPr>
        <w:pStyle w:val="Answer"/>
      </w:pPr>
      <w:r>
        <w:t xml:space="preserve">Control 21.0000 </w:t>
      </w:r>
    </w:p>
    <w:p w:rsidR="002770AE" w:rsidRDefault="002770AE" w:rsidP="002770AE">
      <w:pPr>
        <w:pStyle w:val="Answer"/>
      </w:pPr>
      <w:r>
        <w:t>F1 28.6000</w:t>
      </w:r>
    </w:p>
    <w:p w:rsidR="002770AE" w:rsidRDefault="002770AE" w:rsidP="002770AE">
      <w:pPr>
        <w:pStyle w:val="Answer"/>
      </w:pPr>
      <w:r>
        <w:t>F2 25.8667</w:t>
      </w:r>
    </w:p>
    <w:p w:rsidR="002770AE" w:rsidRDefault="002770AE" w:rsidP="002770AE">
      <w:pPr>
        <w:pStyle w:val="Answer"/>
      </w:pPr>
      <w:r>
        <w:t>F3 29.2000</w:t>
      </w:r>
    </w:p>
    <w:p w:rsidR="00A76535" w:rsidRDefault="00A7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Compute the variance, standard deviation, and </w:t>
      </w:r>
      <w:r w:rsidR="009905F2">
        <w:rPr>
          <w:rFonts w:ascii="Times New Roman" w:hAnsi="Times New Roman" w:cs="Times New Roman"/>
          <w:sz w:val="24"/>
          <w:szCs w:val="24"/>
        </w:rPr>
        <w:t xml:space="preserve">sample </w:t>
      </w:r>
      <w:r>
        <w:rPr>
          <w:rFonts w:ascii="Times New Roman" w:hAnsi="Times New Roman" w:cs="Times New Roman"/>
          <w:sz w:val="24"/>
          <w:szCs w:val="24"/>
        </w:rPr>
        <w:t>standard error for each treatment level.</w:t>
      </w:r>
    </w:p>
    <w:p w:rsidR="002770AE" w:rsidRDefault="00EA2CE8" w:rsidP="00EA2CE8">
      <w:pPr>
        <w:pStyle w:val="Answer"/>
      </w:pPr>
      <w:r>
        <w:t xml:space="preserve">Using output from excel and </w:t>
      </w:r>
      <w:proofErr w:type="spellStart"/>
      <w:r>
        <w:t>minitab</w:t>
      </w:r>
      <w:proofErr w:type="spellEnd"/>
      <w:r>
        <w:t>:</w:t>
      </w:r>
    </w:p>
    <w:p w:rsidR="00EA2CE8" w:rsidRDefault="00EA2CE8" w:rsidP="00EA2CE8">
      <w:pPr>
        <w:pStyle w:val="Answer"/>
      </w:pPr>
      <w:r>
        <w:t>Excel:</w:t>
      </w:r>
    </w:p>
    <w:tbl>
      <w:tblPr>
        <w:tblW w:w="7960" w:type="dxa"/>
        <w:tblInd w:w="108" w:type="dxa"/>
        <w:tblLook w:val="04A0" w:firstRow="1" w:lastRow="0" w:firstColumn="1" w:lastColumn="0" w:noHBand="0" w:noVBand="1"/>
      </w:tblPr>
      <w:tblGrid>
        <w:gridCol w:w="997"/>
        <w:gridCol w:w="1053"/>
        <w:gridCol w:w="1053"/>
        <w:gridCol w:w="1053"/>
        <w:gridCol w:w="1053"/>
        <w:gridCol w:w="960"/>
        <w:gridCol w:w="1240"/>
        <w:gridCol w:w="1053"/>
      </w:tblGrid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25.86667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Grand 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</w:rPr>
              <w:t>26.16667</w:t>
            </w: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3.606667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2.437212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1.899123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1.28841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CE8" w:rsidRPr="00EA2CE8" w:rsidTr="00EA2C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0.994987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0.775314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0.525991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0.408248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E8" w:rsidRPr="00EA2CE8" w:rsidRDefault="00EA2CE8" w:rsidP="00EA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2CE8" w:rsidRDefault="00EA2CE8" w:rsidP="00EA2CE8">
      <w:pPr>
        <w:pStyle w:val="Answer"/>
      </w:pPr>
    </w:p>
    <w:p w:rsidR="00EA2CE8" w:rsidRDefault="009E2693" w:rsidP="00EA2CE8">
      <w:pPr>
        <w:pStyle w:val="Answer"/>
      </w:pPr>
      <w:r>
        <w:t>Minitab:</w:t>
      </w:r>
    </w:p>
    <w:p w:rsidR="009E2693" w:rsidRDefault="009E2693" w:rsidP="009E2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Descriptive Statistics: F1, F2, F3, Control </w:t>
      </w:r>
    </w:p>
    <w:p w:rsidR="009E2693" w:rsidRDefault="009E2693" w:rsidP="009E26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9E2693" w:rsidRDefault="009E2693" w:rsidP="009E2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N*    Mean  SE 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Minimum      Q1  Median      Q3  Maximum</w:t>
      </w:r>
    </w:p>
    <w:p w:rsidR="009E2693" w:rsidRDefault="009E2693" w:rsidP="009E2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F1        6   </w:t>
      </w:r>
      <w:proofErr w:type="gramStart"/>
      <w:r>
        <w:rPr>
          <w:rFonts w:ascii="Courier New" w:hAnsi="Courier New" w:cs="Courier New"/>
          <w:sz w:val="18"/>
          <w:szCs w:val="18"/>
        </w:rPr>
        <w:t>0  28.600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0.995  2.437   25.000  26.875  28.300  30.875   32.000</w:t>
      </w:r>
    </w:p>
    <w:p w:rsidR="009E2693" w:rsidRDefault="009E2693" w:rsidP="009E2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F2        6   </w:t>
      </w:r>
      <w:proofErr w:type="gramStart"/>
      <w:r>
        <w:rPr>
          <w:rFonts w:ascii="Courier New" w:hAnsi="Courier New" w:cs="Courier New"/>
          <w:sz w:val="18"/>
          <w:szCs w:val="18"/>
        </w:rPr>
        <w:t>0  25.867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0.775  1.899   22.500  24.525  26.250  27.250   28.000</w:t>
      </w:r>
    </w:p>
    <w:p w:rsidR="009E2693" w:rsidRDefault="009E2693" w:rsidP="009E2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F3        6   </w:t>
      </w:r>
      <w:proofErr w:type="gramStart"/>
      <w:r>
        <w:rPr>
          <w:rFonts w:ascii="Courier New" w:hAnsi="Courier New" w:cs="Courier New"/>
          <w:sz w:val="18"/>
          <w:szCs w:val="18"/>
        </w:rPr>
        <w:t>0  29.200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0.526  1.288   27.500  27.875  29.350  30.250   31.000</w:t>
      </w:r>
    </w:p>
    <w:p w:rsidR="009E2693" w:rsidRDefault="009E2693" w:rsidP="009E2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Control   6   </w:t>
      </w:r>
      <w:proofErr w:type="gramStart"/>
      <w:r>
        <w:rPr>
          <w:rFonts w:ascii="Courier New" w:hAnsi="Courier New" w:cs="Courier New"/>
          <w:sz w:val="18"/>
          <w:szCs w:val="18"/>
        </w:rPr>
        <w:t>0  21.000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0.408  1.000   19.500  20.250  21.000  21.750   22.500</w:t>
      </w:r>
    </w:p>
    <w:p w:rsidR="009E2693" w:rsidRDefault="009E2693" w:rsidP="009E2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E2693" w:rsidRDefault="009E2693" w:rsidP="00EA2CE8">
      <w:pPr>
        <w:pStyle w:val="Answer"/>
      </w:pPr>
    </w:p>
    <w:p w:rsidR="009E2693" w:rsidRDefault="009E2693" w:rsidP="00EA2CE8">
      <w:pPr>
        <w:pStyle w:val="Answer"/>
      </w:pPr>
      <w:r>
        <w:t xml:space="preserve">The highlighted area above has the answer </w:t>
      </w:r>
      <w:proofErr w:type="spellStart"/>
      <w:r>
        <w:t>i.e</w:t>
      </w:r>
      <w:proofErr w:type="spellEnd"/>
      <w:r>
        <w:t>:</w:t>
      </w:r>
    </w:p>
    <w:tbl>
      <w:tblPr>
        <w:tblW w:w="7960" w:type="dxa"/>
        <w:tblInd w:w="108" w:type="dxa"/>
        <w:tblLook w:val="04A0" w:firstRow="1" w:lastRow="0" w:firstColumn="1" w:lastColumn="0" w:noHBand="0" w:noVBand="1"/>
      </w:tblPr>
      <w:tblGrid>
        <w:gridCol w:w="1524"/>
        <w:gridCol w:w="1609"/>
        <w:gridCol w:w="1609"/>
        <w:gridCol w:w="1609"/>
        <w:gridCol w:w="1609"/>
      </w:tblGrid>
      <w:tr w:rsidR="009E2693" w:rsidRPr="00EA2CE8" w:rsidTr="004D06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2693" w:rsidRPr="00EA2CE8" w:rsidRDefault="009E2693" w:rsidP="004D0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Control</w:t>
            </w:r>
          </w:p>
        </w:tc>
      </w:tr>
      <w:tr w:rsidR="009E2693" w:rsidRPr="00EA2CE8" w:rsidTr="004D06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3.606667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</w:tr>
      <w:tr w:rsidR="009E2693" w:rsidRPr="00EA2CE8" w:rsidTr="004D06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2.437212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1.899123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1.28841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</w:tr>
      <w:tr w:rsidR="009E2693" w:rsidRPr="00EA2CE8" w:rsidTr="004D06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0.994987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0.775314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0.525991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693" w:rsidRPr="00EA2CE8" w:rsidRDefault="009E2693" w:rsidP="004D06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A2CE8">
              <w:rPr>
                <w:rFonts w:ascii="Calibri" w:eastAsia="Times New Roman" w:hAnsi="Calibri" w:cs="Times New Roman"/>
                <w:color w:val="000000"/>
                <w:highlight w:val="yellow"/>
              </w:rPr>
              <w:t>0.408248</w:t>
            </w:r>
          </w:p>
        </w:tc>
      </w:tr>
    </w:tbl>
    <w:p w:rsidR="009E2693" w:rsidRDefault="009E2693" w:rsidP="00EA2CE8">
      <w:pPr>
        <w:pStyle w:val="Answer"/>
      </w:pPr>
    </w:p>
    <w:p w:rsidR="00A76535" w:rsidRDefault="00E9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  Open SAS and</w:t>
      </w:r>
      <w:r w:rsidR="00A76535">
        <w:rPr>
          <w:rFonts w:ascii="Times New Roman" w:hAnsi="Times New Roman" w:cs="Times New Roman"/>
          <w:sz w:val="24"/>
          <w:szCs w:val="24"/>
        </w:rPr>
        <w:t xml:space="preserve"> use the code </w:t>
      </w:r>
      <w:r>
        <w:rPr>
          <w:rFonts w:ascii="Times New Roman" w:hAnsi="Times New Roman" w:cs="Times New Roman"/>
          <w:sz w:val="24"/>
          <w:szCs w:val="24"/>
        </w:rPr>
        <w:t>provided in this lesson (</w:t>
      </w:r>
      <w:r w:rsidR="001D00C3">
        <w:rPr>
          <w:rFonts w:ascii="Times New Roman" w:hAnsi="Times New Roman" w:cs="Times New Roman"/>
          <w:sz w:val="24"/>
          <w:szCs w:val="24"/>
        </w:rPr>
        <w:t xml:space="preserve">see </w:t>
      </w:r>
      <w:r>
        <w:rPr>
          <w:rFonts w:ascii="Times New Roman" w:hAnsi="Times New Roman" w:cs="Times New Roman"/>
          <w:sz w:val="24"/>
          <w:szCs w:val="24"/>
        </w:rPr>
        <w:t xml:space="preserve">SAS code for Lesson 1.docx) </w:t>
      </w:r>
      <w:r w:rsidR="00A76535">
        <w:rPr>
          <w:rFonts w:ascii="Times New Roman" w:hAnsi="Times New Roman" w:cs="Times New Roman"/>
          <w:sz w:val="24"/>
          <w:szCs w:val="24"/>
        </w:rPr>
        <w:t>to</w:t>
      </w:r>
      <w:r w:rsidR="009905F2">
        <w:rPr>
          <w:rFonts w:ascii="Times New Roman" w:hAnsi="Times New Roman" w:cs="Times New Roman"/>
          <w:sz w:val="24"/>
          <w:szCs w:val="24"/>
        </w:rPr>
        <w:t xml:space="preserve"> run the Summary procedure to </w:t>
      </w:r>
      <w:r w:rsidR="00A76535">
        <w:rPr>
          <w:rFonts w:ascii="Times New Roman" w:hAnsi="Times New Roman" w:cs="Times New Roman"/>
          <w:sz w:val="24"/>
          <w:szCs w:val="24"/>
        </w:rPr>
        <w:t>produce the means and standard errors for the treatment levels.</w:t>
      </w:r>
      <w:r>
        <w:rPr>
          <w:rFonts w:ascii="Times New Roman" w:hAnsi="Times New Roman" w:cs="Times New Roman"/>
          <w:sz w:val="24"/>
          <w:szCs w:val="24"/>
        </w:rPr>
        <w:t xml:space="preserve">  The SAS code can be cut and pasted </w:t>
      </w:r>
      <w:r w:rsidR="00FD57E7">
        <w:rPr>
          <w:rFonts w:ascii="Times New Roman" w:hAnsi="Times New Roman" w:cs="Times New Roman"/>
          <w:sz w:val="24"/>
          <w:szCs w:val="24"/>
        </w:rPr>
        <w:t xml:space="preserve">from the Word document </w:t>
      </w:r>
      <w:r>
        <w:rPr>
          <w:rFonts w:ascii="Times New Roman" w:hAnsi="Times New Roman" w:cs="Times New Roman"/>
          <w:sz w:val="24"/>
          <w:szCs w:val="24"/>
        </w:rPr>
        <w:t>into the Program Editor Window in SAS and simply run</w:t>
      </w:r>
      <w:r w:rsidR="001D00C3">
        <w:rPr>
          <w:rFonts w:ascii="Times New Roman" w:hAnsi="Times New Roman" w:cs="Times New Roman"/>
          <w:sz w:val="24"/>
          <w:szCs w:val="24"/>
        </w:rPr>
        <w:t xml:space="preserve"> without modification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00C3">
        <w:rPr>
          <w:rFonts w:ascii="Times New Roman" w:hAnsi="Times New Roman" w:cs="Times New Roman"/>
          <w:sz w:val="24"/>
          <w:szCs w:val="24"/>
        </w:rPr>
        <w:t xml:space="preserve">  </w:t>
      </w:r>
      <w:r w:rsidR="00D50FF7">
        <w:rPr>
          <w:rFonts w:ascii="Times New Roman" w:hAnsi="Times New Roman" w:cs="Times New Roman"/>
          <w:sz w:val="24"/>
          <w:szCs w:val="24"/>
        </w:rPr>
        <w:t xml:space="preserve">Note that the data is re-formatted in the SAS code – this is the ‘stacked’ format.  </w:t>
      </w:r>
      <w:r w:rsidR="001D00C3">
        <w:rPr>
          <w:rFonts w:ascii="Times New Roman" w:hAnsi="Times New Roman" w:cs="Times New Roman"/>
          <w:sz w:val="24"/>
          <w:szCs w:val="24"/>
        </w:rPr>
        <w:t>You can extract the output entitled Summary Output for Lesson 1</w:t>
      </w:r>
      <w:r w:rsidR="00D50FF7">
        <w:rPr>
          <w:rFonts w:ascii="Times New Roman" w:hAnsi="Times New Roman" w:cs="Times New Roman"/>
          <w:sz w:val="24"/>
          <w:szCs w:val="24"/>
        </w:rPr>
        <w:t xml:space="preserve"> from the Output Window</w:t>
      </w:r>
      <w:r w:rsidR="001D00C3">
        <w:rPr>
          <w:rFonts w:ascii="Times New Roman" w:hAnsi="Times New Roman" w:cs="Times New Roman"/>
          <w:sz w:val="24"/>
          <w:szCs w:val="24"/>
        </w:rPr>
        <w:t>, and then paste it into your HW1 document.</w:t>
      </w:r>
    </w:p>
    <w:p w:rsidR="009E2693" w:rsidRDefault="005E5826" w:rsidP="009E2693">
      <w:pPr>
        <w:pStyle w:val="Answer"/>
      </w:pPr>
      <w:r>
        <w:rPr>
          <w:noProof/>
        </w:rPr>
        <w:drawing>
          <wp:inline distT="0" distB="0" distL="0" distR="0" wp14:anchorId="2333C257" wp14:editId="305BA942">
            <wp:extent cx="3752381" cy="203809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03" w:rsidRDefault="00990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E4A03">
        <w:rPr>
          <w:rFonts w:ascii="Times New Roman" w:hAnsi="Times New Roman" w:cs="Times New Roman"/>
          <w:sz w:val="24"/>
          <w:szCs w:val="24"/>
        </w:rPr>
        <w:t>) Make an interval plot using Minitab</w:t>
      </w:r>
      <w:r w:rsidR="00E83D12">
        <w:rPr>
          <w:rFonts w:ascii="Times New Roman" w:hAnsi="Times New Roman" w:cs="Times New Roman"/>
          <w:sz w:val="24"/>
          <w:szCs w:val="24"/>
        </w:rPr>
        <w:t xml:space="preserve"> or a Bar chart using Excel.  The</w:t>
      </w:r>
      <w:r w:rsidR="007E4A03">
        <w:rPr>
          <w:rFonts w:ascii="Times New Roman" w:hAnsi="Times New Roman" w:cs="Times New Roman"/>
          <w:sz w:val="24"/>
          <w:szCs w:val="24"/>
        </w:rPr>
        <w:t xml:space="preserve"> </w:t>
      </w:r>
      <w:r w:rsidR="00E83D12">
        <w:rPr>
          <w:rFonts w:ascii="Times New Roman" w:hAnsi="Times New Roman" w:cs="Times New Roman"/>
          <w:sz w:val="24"/>
          <w:szCs w:val="24"/>
        </w:rPr>
        <w:t xml:space="preserve">bar chart or </w:t>
      </w:r>
      <w:r w:rsidR="007E4A03">
        <w:rPr>
          <w:rFonts w:ascii="Times New Roman" w:hAnsi="Times New Roman" w:cs="Times New Roman"/>
          <w:sz w:val="24"/>
          <w:szCs w:val="24"/>
        </w:rPr>
        <w:t>interval plot will be similar to the one</w:t>
      </w:r>
      <w:r w:rsidR="00E83D12">
        <w:rPr>
          <w:rFonts w:ascii="Times New Roman" w:hAnsi="Times New Roman" w:cs="Times New Roman"/>
          <w:sz w:val="24"/>
          <w:szCs w:val="24"/>
        </w:rPr>
        <w:t>s</w:t>
      </w:r>
      <w:r w:rsidR="007E4A03">
        <w:rPr>
          <w:rFonts w:ascii="Times New Roman" w:hAnsi="Times New Roman" w:cs="Times New Roman"/>
          <w:sz w:val="24"/>
          <w:szCs w:val="24"/>
        </w:rPr>
        <w:t xml:space="preserve"> shown in the Lesson 1 Notes, except </w:t>
      </w:r>
      <w:r>
        <w:rPr>
          <w:rFonts w:ascii="Times New Roman" w:hAnsi="Times New Roman" w:cs="Times New Roman"/>
          <w:sz w:val="24"/>
          <w:szCs w:val="24"/>
        </w:rPr>
        <w:t>that a</w:t>
      </w:r>
      <w:r w:rsidR="007E4A03">
        <w:rPr>
          <w:rFonts w:ascii="Times New Roman" w:hAnsi="Times New Roman" w:cs="Times New Roman"/>
          <w:sz w:val="24"/>
          <w:szCs w:val="24"/>
        </w:rPr>
        <w:t>) the plot shown in the Lesson 1 notes was produced by SAS followin</w:t>
      </w:r>
      <w:r>
        <w:rPr>
          <w:rFonts w:ascii="Times New Roman" w:hAnsi="Times New Roman" w:cs="Times New Roman"/>
          <w:sz w:val="24"/>
          <w:szCs w:val="24"/>
        </w:rPr>
        <w:t>g the ANOVA, and b</w:t>
      </w:r>
      <w:r w:rsidR="007E4A03">
        <w:rPr>
          <w:rFonts w:ascii="Times New Roman" w:hAnsi="Times New Roman" w:cs="Times New Roman"/>
          <w:sz w:val="24"/>
          <w:szCs w:val="24"/>
        </w:rPr>
        <w:t>) you won’t be labelling the means with lettering (a, ab, b, c) from the mean comparison procedure.  You should includ</w:t>
      </w:r>
      <w:r>
        <w:rPr>
          <w:rFonts w:ascii="Times New Roman" w:hAnsi="Times New Roman" w:cs="Times New Roman"/>
          <w:sz w:val="24"/>
          <w:szCs w:val="24"/>
        </w:rPr>
        <w:t>e this graph in your submission.</w:t>
      </w:r>
    </w:p>
    <w:p w:rsidR="005E5826" w:rsidRDefault="00F8051D">
      <w:pPr>
        <w:rPr>
          <w:rFonts w:ascii="Times New Roman" w:hAnsi="Times New Roman" w:cs="Times New Roman"/>
          <w:sz w:val="24"/>
          <w:szCs w:val="24"/>
        </w:rPr>
      </w:pPr>
      <w:r w:rsidRPr="00F805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1555" cy="266103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85" cy="26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535" w:rsidRDefault="00A76535" w:rsidP="008D422A">
      <w:pPr>
        <w:rPr>
          <w:rFonts w:ascii="Times New Roman" w:hAnsi="Times New Roman" w:cs="Times New Roman"/>
          <w:sz w:val="24"/>
          <w:szCs w:val="24"/>
        </w:rPr>
      </w:pPr>
      <w:r w:rsidRPr="00A76535">
        <w:rPr>
          <w:rFonts w:ascii="Times New Roman" w:hAnsi="Times New Roman" w:cs="Times New Roman"/>
          <w:sz w:val="24"/>
          <w:szCs w:val="24"/>
          <w:u w:val="single"/>
        </w:rPr>
        <w:t>What to turn in for the Homework Assignment Drop Box</w:t>
      </w:r>
      <w:r>
        <w:rPr>
          <w:rFonts w:ascii="Times New Roman" w:hAnsi="Times New Roman" w:cs="Times New Roman"/>
          <w:sz w:val="24"/>
          <w:szCs w:val="24"/>
        </w:rPr>
        <w:t>:  Please use the Drop Box provided in this Lesson to submit ONE document (preferably a Word document, but a pdf file or scan will also work).</w:t>
      </w:r>
      <w:r w:rsidR="001D00C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826" w:rsidRPr="00E33471" w:rsidRDefault="005E5826" w:rsidP="008D422A">
      <w:pPr>
        <w:rPr>
          <w:rFonts w:ascii="Times New Roman" w:hAnsi="Times New Roman" w:cs="Times New Roman"/>
          <w:sz w:val="24"/>
          <w:szCs w:val="24"/>
        </w:rPr>
      </w:pPr>
    </w:p>
    <w:sectPr w:rsidR="005E5826" w:rsidRPr="00E3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71"/>
    <w:rsid w:val="00025D39"/>
    <w:rsid w:val="000D7762"/>
    <w:rsid w:val="001D00C3"/>
    <w:rsid w:val="002770AE"/>
    <w:rsid w:val="003109A6"/>
    <w:rsid w:val="00385966"/>
    <w:rsid w:val="005E5826"/>
    <w:rsid w:val="007E4A03"/>
    <w:rsid w:val="008D422A"/>
    <w:rsid w:val="009905F2"/>
    <w:rsid w:val="009E2693"/>
    <w:rsid w:val="00A76535"/>
    <w:rsid w:val="00D50FF7"/>
    <w:rsid w:val="00E33471"/>
    <w:rsid w:val="00E83D12"/>
    <w:rsid w:val="00E95ACD"/>
    <w:rsid w:val="00EA2CE8"/>
    <w:rsid w:val="00F8051D"/>
    <w:rsid w:val="00FD57E7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2973D-4090-4972-9C4A-F2CF1D07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A6"/>
    <w:pPr>
      <w:ind w:left="720"/>
      <w:contextualSpacing/>
    </w:pPr>
  </w:style>
  <w:style w:type="paragraph" w:customStyle="1" w:styleId="Answer">
    <w:name w:val="Answer"/>
    <w:basedOn w:val="Normal"/>
    <w:qFormat/>
    <w:rsid w:val="003109A6"/>
    <w:rPr>
      <w:rFonts w:ascii="Arial" w:hAnsi="Arial" w:cs="Arial"/>
      <w:color w:val="00206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Nirbaan Maken</cp:lastModifiedBy>
  <cp:revision>4</cp:revision>
  <cp:lastPrinted>2014-05-13T17:44:00Z</cp:lastPrinted>
  <dcterms:created xsi:type="dcterms:W3CDTF">2014-05-13T18:31:00Z</dcterms:created>
  <dcterms:modified xsi:type="dcterms:W3CDTF">2016-01-16T17:54:00Z</dcterms:modified>
</cp:coreProperties>
</file>