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E2" w:rsidRDefault="00881EE5">
      <w:pPr>
        <w:rPr>
          <w:rFonts w:ascii="Times New Roman" w:hAnsi="Times New Roman" w:cs="Times New Roman"/>
          <w:sz w:val="24"/>
          <w:szCs w:val="24"/>
        </w:rPr>
      </w:pPr>
      <w:r>
        <w:rPr>
          <w:rFonts w:ascii="Times New Roman" w:hAnsi="Times New Roman" w:cs="Times New Roman"/>
          <w:sz w:val="24"/>
          <w:szCs w:val="24"/>
        </w:rPr>
        <w:t xml:space="preserve">Homework </w:t>
      </w:r>
      <w:r w:rsidR="00532E8A">
        <w:rPr>
          <w:rFonts w:ascii="Times New Roman" w:hAnsi="Times New Roman" w:cs="Times New Roman"/>
          <w:sz w:val="24"/>
          <w:szCs w:val="24"/>
        </w:rPr>
        <w:t>Assi</w:t>
      </w:r>
      <w:r w:rsidR="00AD21E2">
        <w:rPr>
          <w:rFonts w:ascii="Times New Roman" w:hAnsi="Times New Roman" w:cs="Times New Roman"/>
          <w:sz w:val="24"/>
          <w:szCs w:val="24"/>
        </w:rPr>
        <w:t>g</w:t>
      </w:r>
      <w:r w:rsidR="00532E8A">
        <w:rPr>
          <w:rFonts w:ascii="Times New Roman" w:hAnsi="Times New Roman" w:cs="Times New Roman"/>
          <w:sz w:val="24"/>
          <w:szCs w:val="24"/>
        </w:rPr>
        <w:t>n</w:t>
      </w:r>
      <w:r w:rsidR="00AD21E2">
        <w:rPr>
          <w:rFonts w:ascii="Times New Roman" w:hAnsi="Times New Roman" w:cs="Times New Roman"/>
          <w:sz w:val="24"/>
          <w:szCs w:val="24"/>
        </w:rPr>
        <w:t xml:space="preserve">ment </w:t>
      </w:r>
      <w:r>
        <w:rPr>
          <w:rFonts w:ascii="Times New Roman" w:hAnsi="Times New Roman" w:cs="Times New Roman"/>
          <w:sz w:val="24"/>
          <w:szCs w:val="24"/>
        </w:rPr>
        <w:t>3</w:t>
      </w:r>
      <w:r w:rsidR="00AD21E2" w:rsidRPr="00AD21E2">
        <w:rPr>
          <w:rFonts w:ascii="Times New Roman" w:hAnsi="Times New Roman" w:cs="Times New Roman"/>
          <w:sz w:val="24"/>
          <w:szCs w:val="24"/>
        </w:rPr>
        <w:t xml:space="preserve"> </w:t>
      </w:r>
    </w:p>
    <w:p w:rsidR="00DA1D32" w:rsidRDefault="00AD21E2">
      <w:pPr>
        <w:rPr>
          <w:rFonts w:ascii="Times New Roman" w:hAnsi="Times New Roman" w:cs="Times New Roman"/>
          <w:sz w:val="24"/>
          <w:szCs w:val="24"/>
        </w:rPr>
      </w:pPr>
      <w:r>
        <w:rPr>
          <w:rFonts w:ascii="Times New Roman" w:hAnsi="Times New Roman" w:cs="Times New Roman"/>
          <w:sz w:val="24"/>
          <w:szCs w:val="24"/>
        </w:rPr>
        <w:t xml:space="preserve">Stat 502 WD    </w:t>
      </w:r>
    </w:p>
    <w:p w:rsidR="0026751E" w:rsidRDefault="00A45D44">
      <w:pPr>
        <w:rPr>
          <w:rFonts w:ascii="Times New Roman" w:hAnsi="Times New Roman" w:cs="Times New Roman"/>
          <w:sz w:val="24"/>
          <w:szCs w:val="24"/>
        </w:rPr>
      </w:pPr>
      <w:r>
        <w:rPr>
          <w:rFonts w:ascii="Times New Roman" w:hAnsi="Times New Roman" w:cs="Times New Roman"/>
          <w:sz w:val="24"/>
          <w:szCs w:val="24"/>
        </w:rPr>
        <w:t xml:space="preserve">Please submit ONE document to the Dropbox for Homework 3.  This can be a Word document </w:t>
      </w:r>
      <w:r w:rsidR="0026751E">
        <w:rPr>
          <w:rFonts w:ascii="Times New Roman" w:hAnsi="Times New Roman" w:cs="Times New Roman"/>
          <w:sz w:val="24"/>
          <w:szCs w:val="24"/>
        </w:rPr>
        <w:t xml:space="preserve">(preferred) or a pdf file. </w:t>
      </w:r>
    </w:p>
    <w:p w:rsidR="00736789" w:rsidRDefault="0026751E" w:rsidP="0026751E">
      <w:pPr>
        <w:ind w:firstLine="720"/>
        <w:rPr>
          <w:rFonts w:ascii="Times New Roman" w:hAnsi="Times New Roman" w:cs="Times New Roman"/>
          <w:sz w:val="24"/>
          <w:szCs w:val="24"/>
        </w:rPr>
      </w:pPr>
      <w:r>
        <w:rPr>
          <w:rFonts w:ascii="Times New Roman" w:hAnsi="Times New Roman" w:cs="Times New Roman"/>
          <w:sz w:val="24"/>
          <w:szCs w:val="24"/>
        </w:rPr>
        <w:t xml:space="preserve"> *** </w:t>
      </w:r>
      <w:r w:rsidR="00F375B5">
        <w:rPr>
          <w:rFonts w:ascii="Times New Roman" w:hAnsi="Times New Roman" w:cs="Times New Roman"/>
          <w:b/>
          <w:sz w:val="24"/>
          <w:szCs w:val="24"/>
        </w:rPr>
        <w:t>Question 1 and 3</w:t>
      </w:r>
      <w:r w:rsidR="00DF0DBA">
        <w:rPr>
          <w:rFonts w:ascii="Times New Roman" w:hAnsi="Times New Roman" w:cs="Times New Roman"/>
          <w:b/>
          <w:sz w:val="24"/>
          <w:szCs w:val="24"/>
        </w:rPr>
        <w:t xml:space="preserve"> are </w:t>
      </w:r>
      <w:r w:rsidR="00541CD3">
        <w:rPr>
          <w:rFonts w:ascii="Times New Roman" w:hAnsi="Times New Roman" w:cs="Times New Roman"/>
          <w:b/>
          <w:sz w:val="24"/>
          <w:szCs w:val="24"/>
        </w:rPr>
        <w:t>to be done in SAS</w:t>
      </w:r>
      <w:r>
        <w:rPr>
          <w:rFonts w:ascii="Times New Roman" w:hAnsi="Times New Roman" w:cs="Times New Roman"/>
          <w:sz w:val="24"/>
          <w:szCs w:val="24"/>
        </w:rPr>
        <w:t xml:space="preserve"> </w:t>
      </w:r>
    </w:p>
    <w:p w:rsidR="0026751E" w:rsidRDefault="00736789" w:rsidP="0026751E">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26751E">
        <w:rPr>
          <w:rFonts w:ascii="Times New Roman" w:hAnsi="Times New Roman" w:cs="Times New Roman"/>
          <w:b/>
          <w:sz w:val="24"/>
          <w:szCs w:val="24"/>
        </w:rPr>
        <w:t xml:space="preserve">Question </w:t>
      </w:r>
      <w:r w:rsidR="00F375B5">
        <w:rPr>
          <w:rFonts w:ascii="Times New Roman" w:hAnsi="Times New Roman" w:cs="Times New Roman"/>
          <w:b/>
          <w:sz w:val="24"/>
          <w:szCs w:val="24"/>
        </w:rPr>
        <w:t>2</w:t>
      </w:r>
      <w:r w:rsidR="00541CD3">
        <w:rPr>
          <w:rFonts w:ascii="Times New Roman" w:hAnsi="Times New Roman" w:cs="Times New Roman"/>
          <w:b/>
          <w:sz w:val="24"/>
          <w:szCs w:val="24"/>
        </w:rPr>
        <w:t xml:space="preserve"> is to be done in Mintab</w:t>
      </w:r>
      <w:r>
        <w:rPr>
          <w:rFonts w:ascii="Times New Roman" w:hAnsi="Times New Roman" w:cs="Times New Roman"/>
          <w:sz w:val="24"/>
          <w:szCs w:val="24"/>
        </w:rPr>
        <w:t xml:space="preserve">.  </w:t>
      </w:r>
      <w:r w:rsidR="0026751E">
        <w:rPr>
          <w:rFonts w:ascii="Times New Roman" w:hAnsi="Times New Roman" w:cs="Times New Roman"/>
          <w:sz w:val="24"/>
          <w:szCs w:val="24"/>
        </w:rPr>
        <w:t xml:space="preserve"> </w:t>
      </w:r>
      <w:r w:rsidR="00A45D44">
        <w:rPr>
          <w:rFonts w:ascii="Times New Roman" w:hAnsi="Times New Roman" w:cs="Times New Roman"/>
          <w:sz w:val="24"/>
          <w:szCs w:val="24"/>
        </w:rPr>
        <w:t xml:space="preserve"> </w:t>
      </w:r>
    </w:p>
    <w:p w:rsidR="00A45D44" w:rsidRDefault="00A15485" w:rsidP="0026751E">
      <w:pPr>
        <w:rPr>
          <w:rFonts w:ascii="Times New Roman" w:hAnsi="Times New Roman" w:cs="Times New Roman"/>
          <w:sz w:val="24"/>
          <w:szCs w:val="24"/>
        </w:rPr>
      </w:pPr>
      <w:r>
        <w:rPr>
          <w:rFonts w:ascii="Times New Roman" w:hAnsi="Times New Roman" w:cs="Times New Roman"/>
          <w:sz w:val="24"/>
          <w:szCs w:val="24"/>
        </w:rPr>
        <w:t xml:space="preserve">Your submission can include ‘copy and paste’ output results from the software, but be sure to indicate important results in your text.  </w:t>
      </w:r>
    </w:p>
    <w:p w:rsidR="00AD21E2" w:rsidRDefault="00F375B5">
      <w:pPr>
        <w:rPr>
          <w:rFonts w:ascii="Times New Roman" w:hAnsi="Times New Roman" w:cs="Times New Roman"/>
          <w:sz w:val="24"/>
          <w:szCs w:val="24"/>
        </w:rPr>
      </w:pPr>
      <w:r>
        <w:rPr>
          <w:rFonts w:ascii="Times New Roman" w:hAnsi="Times New Roman" w:cs="Times New Roman"/>
          <w:b/>
          <w:sz w:val="24"/>
          <w:szCs w:val="24"/>
        </w:rPr>
        <w:t>1</w:t>
      </w:r>
      <w:r w:rsidR="00881EE5" w:rsidRPr="00F718A4">
        <w:rPr>
          <w:rFonts w:ascii="Times New Roman" w:hAnsi="Times New Roman" w:cs="Times New Roman"/>
          <w:b/>
          <w:sz w:val="24"/>
          <w:szCs w:val="24"/>
        </w:rPr>
        <w:t>)</w:t>
      </w:r>
      <w:r w:rsidR="00881EE5">
        <w:rPr>
          <w:rFonts w:ascii="Times New Roman" w:hAnsi="Times New Roman" w:cs="Times New Roman"/>
          <w:sz w:val="24"/>
          <w:szCs w:val="24"/>
        </w:rPr>
        <w:t xml:space="preserve">  Consider an experiment wherein four methods of tab</w:t>
      </w:r>
      <w:r w:rsidR="00AD21E2">
        <w:rPr>
          <w:rFonts w:ascii="Times New Roman" w:hAnsi="Times New Roman" w:cs="Times New Roman"/>
          <w:sz w:val="24"/>
          <w:szCs w:val="24"/>
        </w:rPr>
        <w:t>let compaction are being tested, and the measurement of interest is the elastic modulus (</w:t>
      </w:r>
      <w:proofErr w:type="spellStart"/>
      <w:r w:rsidR="00AD21E2">
        <w:rPr>
          <w:rFonts w:ascii="Times New Roman" w:hAnsi="Times New Roman" w:cs="Times New Roman"/>
          <w:sz w:val="24"/>
          <w:szCs w:val="24"/>
        </w:rPr>
        <w:t>em</w:t>
      </w:r>
      <w:proofErr w:type="spellEnd"/>
      <w:r w:rsidR="00AD21E2">
        <w:rPr>
          <w:rFonts w:ascii="Times New Roman" w:hAnsi="Times New Roman" w:cs="Times New Roman"/>
          <w:sz w:val="24"/>
          <w:szCs w:val="24"/>
        </w:rPr>
        <w:t xml:space="preserve">).  The researchers think that the method of compaction will affect the </w:t>
      </w:r>
      <w:proofErr w:type="spellStart"/>
      <w:r w:rsidR="00AD21E2">
        <w:rPr>
          <w:rFonts w:ascii="Times New Roman" w:hAnsi="Times New Roman" w:cs="Times New Roman"/>
          <w:sz w:val="24"/>
          <w:szCs w:val="24"/>
        </w:rPr>
        <w:t>em</w:t>
      </w:r>
      <w:proofErr w:type="spellEnd"/>
      <w:r w:rsidR="00AD21E2">
        <w:rPr>
          <w:rFonts w:ascii="Times New Roman" w:hAnsi="Times New Roman" w:cs="Times New Roman"/>
          <w:sz w:val="24"/>
          <w:szCs w:val="24"/>
        </w:rPr>
        <w:t>.  Four methods (m1</w:t>
      </w:r>
      <w:r w:rsidR="00A15485">
        <w:rPr>
          <w:rFonts w:ascii="Times New Roman" w:hAnsi="Times New Roman" w:cs="Times New Roman"/>
          <w:sz w:val="24"/>
          <w:szCs w:val="24"/>
        </w:rPr>
        <w:t xml:space="preserve">, m2, m3, and </w:t>
      </w:r>
      <w:r w:rsidR="00AD21E2">
        <w:rPr>
          <w:rFonts w:ascii="Times New Roman" w:hAnsi="Times New Roman" w:cs="Times New Roman"/>
          <w:sz w:val="24"/>
          <w:szCs w:val="24"/>
        </w:rPr>
        <w:t>m4) were used</w:t>
      </w:r>
      <w:r w:rsidR="00A15485">
        <w:rPr>
          <w:rFonts w:ascii="Times New Roman" w:hAnsi="Times New Roman" w:cs="Times New Roman"/>
          <w:sz w:val="24"/>
          <w:szCs w:val="24"/>
        </w:rPr>
        <w:t>,</w:t>
      </w:r>
      <w:r w:rsidR="00AD21E2">
        <w:rPr>
          <w:rFonts w:ascii="Times New Roman" w:hAnsi="Times New Roman" w:cs="Times New Roman"/>
          <w:sz w:val="24"/>
          <w:szCs w:val="24"/>
        </w:rPr>
        <w:t xml:space="preserve"> and there were 5 replications of the test for each method.  The data were as follows:</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m1</w:t>
      </w:r>
      <w:r w:rsidRPr="00881EE5">
        <w:rPr>
          <w:rFonts w:ascii="Times New Roman" w:hAnsi="Times New Roman" w:cs="Times New Roman"/>
          <w:sz w:val="24"/>
          <w:szCs w:val="24"/>
        </w:rPr>
        <w:tab/>
        <w:t>m2</w:t>
      </w:r>
      <w:r w:rsidRPr="00881EE5">
        <w:rPr>
          <w:rFonts w:ascii="Times New Roman" w:hAnsi="Times New Roman" w:cs="Times New Roman"/>
          <w:sz w:val="24"/>
          <w:szCs w:val="24"/>
        </w:rPr>
        <w:tab/>
        <w:t>m3</w:t>
      </w:r>
      <w:r w:rsidRPr="00881EE5">
        <w:rPr>
          <w:rFonts w:ascii="Times New Roman" w:hAnsi="Times New Roman" w:cs="Times New Roman"/>
          <w:sz w:val="24"/>
          <w:szCs w:val="24"/>
        </w:rPr>
        <w:tab/>
        <w:t>m4</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5.95</w:t>
      </w:r>
      <w:r w:rsidRPr="00881EE5">
        <w:rPr>
          <w:rFonts w:ascii="Times New Roman" w:hAnsi="Times New Roman" w:cs="Times New Roman"/>
          <w:sz w:val="24"/>
          <w:szCs w:val="24"/>
        </w:rPr>
        <w:tab/>
        <w:t>10.61</w:t>
      </w:r>
      <w:r w:rsidRPr="00881EE5">
        <w:rPr>
          <w:rFonts w:ascii="Times New Roman" w:hAnsi="Times New Roman" w:cs="Times New Roman"/>
          <w:sz w:val="24"/>
          <w:szCs w:val="24"/>
        </w:rPr>
        <w:tab/>
        <w:t>17.00</w:t>
      </w:r>
      <w:r w:rsidRPr="00881EE5">
        <w:rPr>
          <w:rFonts w:ascii="Times New Roman" w:hAnsi="Times New Roman" w:cs="Times New Roman"/>
          <w:sz w:val="24"/>
          <w:szCs w:val="24"/>
        </w:rPr>
        <w:tab/>
        <w:t>7.51</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4.78</w:t>
      </w:r>
      <w:r w:rsidRPr="00881EE5">
        <w:rPr>
          <w:rFonts w:ascii="Times New Roman" w:hAnsi="Times New Roman" w:cs="Times New Roman"/>
          <w:sz w:val="24"/>
          <w:szCs w:val="24"/>
        </w:rPr>
        <w:tab/>
        <w:t>13.13</w:t>
      </w:r>
      <w:r w:rsidRPr="00881EE5">
        <w:rPr>
          <w:rFonts w:ascii="Times New Roman" w:hAnsi="Times New Roman" w:cs="Times New Roman"/>
          <w:sz w:val="24"/>
          <w:szCs w:val="24"/>
        </w:rPr>
        <w:tab/>
        <w:t>20.88</w:t>
      </w:r>
      <w:r w:rsidRPr="00881EE5">
        <w:rPr>
          <w:rFonts w:ascii="Times New Roman" w:hAnsi="Times New Roman" w:cs="Times New Roman"/>
          <w:sz w:val="24"/>
          <w:szCs w:val="24"/>
        </w:rPr>
        <w:tab/>
        <w:t>6.82</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4.28</w:t>
      </w:r>
      <w:r w:rsidRPr="00881EE5">
        <w:rPr>
          <w:rFonts w:ascii="Times New Roman" w:hAnsi="Times New Roman" w:cs="Times New Roman"/>
          <w:sz w:val="24"/>
          <w:szCs w:val="24"/>
        </w:rPr>
        <w:tab/>
        <w:t>10.51</w:t>
      </w:r>
      <w:r w:rsidRPr="00881EE5">
        <w:rPr>
          <w:rFonts w:ascii="Times New Roman" w:hAnsi="Times New Roman" w:cs="Times New Roman"/>
          <w:sz w:val="24"/>
          <w:szCs w:val="24"/>
        </w:rPr>
        <w:tab/>
        <w:t>20.06</w:t>
      </w:r>
      <w:r w:rsidRPr="00881EE5">
        <w:rPr>
          <w:rFonts w:ascii="Times New Roman" w:hAnsi="Times New Roman" w:cs="Times New Roman"/>
          <w:sz w:val="24"/>
          <w:szCs w:val="24"/>
        </w:rPr>
        <w:tab/>
        <w:t>6.23</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5.04</w:t>
      </w:r>
      <w:r w:rsidRPr="00881EE5">
        <w:rPr>
          <w:rFonts w:ascii="Times New Roman" w:hAnsi="Times New Roman" w:cs="Times New Roman"/>
          <w:sz w:val="24"/>
          <w:szCs w:val="24"/>
        </w:rPr>
        <w:tab/>
        <w:t>9.26</w:t>
      </w:r>
      <w:r w:rsidRPr="00881EE5">
        <w:rPr>
          <w:rFonts w:ascii="Times New Roman" w:hAnsi="Times New Roman" w:cs="Times New Roman"/>
          <w:sz w:val="24"/>
          <w:szCs w:val="24"/>
        </w:rPr>
        <w:tab/>
        <w:t>15.25</w:t>
      </w:r>
      <w:r w:rsidRPr="00881EE5">
        <w:rPr>
          <w:rFonts w:ascii="Times New Roman" w:hAnsi="Times New Roman" w:cs="Times New Roman"/>
          <w:sz w:val="24"/>
          <w:szCs w:val="24"/>
        </w:rPr>
        <w:tab/>
        <w:t>6.49</w:t>
      </w:r>
    </w:p>
    <w:p w:rsid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4.56</w:t>
      </w:r>
      <w:r w:rsidRPr="00881EE5">
        <w:rPr>
          <w:rFonts w:ascii="Times New Roman" w:hAnsi="Times New Roman" w:cs="Times New Roman"/>
          <w:sz w:val="24"/>
          <w:szCs w:val="24"/>
        </w:rPr>
        <w:tab/>
        <w:t>11.04</w:t>
      </w:r>
      <w:r w:rsidRPr="00881EE5">
        <w:rPr>
          <w:rFonts w:ascii="Times New Roman" w:hAnsi="Times New Roman" w:cs="Times New Roman"/>
          <w:sz w:val="24"/>
          <w:szCs w:val="24"/>
        </w:rPr>
        <w:tab/>
        <w:t>23.74</w:t>
      </w:r>
      <w:r w:rsidRPr="00881EE5">
        <w:rPr>
          <w:rFonts w:ascii="Times New Roman" w:hAnsi="Times New Roman" w:cs="Times New Roman"/>
          <w:sz w:val="24"/>
          <w:szCs w:val="24"/>
        </w:rPr>
        <w:tab/>
        <w:t>5.91</w:t>
      </w:r>
    </w:p>
    <w:p w:rsidR="00DF0DBA" w:rsidRDefault="00DF0DBA" w:rsidP="00881EE5">
      <w:pPr>
        <w:rPr>
          <w:rFonts w:ascii="Times New Roman" w:hAnsi="Times New Roman" w:cs="Times New Roman"/>
          <w:sz w:val="24"/>
          <w:szCs w:val="24"/>
        </w:rPr>
      </w:pPr>
    </w:p>
    <w:p w:rsidR="00AD21E2" w:rsidRPr="00BF3F0F" w:rsidRDefault="00F718A4" w:rsidP="00BF3F0F">
      <w:pPr>
        <w:pStyle w:val="ListParagraph"/>
        <w:numPr>
          <w:ilvl w:val="0"/>
          <w:numId w:val="1"/>
        </w:numPr>
        <w:rPr>
          <w:rFonts w:ascii="Times New Roman" w:hAnsi="Times New Roman" w:cs="Times New Roman"/>
          <w:sz w:val="24"/>
          <w:szCs w:val="24"/>
        </w:rPr>
      </w:pPr>
      <w:r w:rsidRPr="00BF3F0F">
        <w:rPr>
          <w:rFonts w:ascii="Times New Roman" w:hAnsi="Times New Roman" w:cs="Times New Roman"/>
          <w:sz w:val="24"/>
          <w:szCs w:val="24"/>
        </w:rPr>
        <w:t>(10 pts)</w:t>
      </w:r>
      <w:r w:rsidR="00532E8A" w:rsidRPr="00BF3F0F">
        <w:rPr>
          <w:rFonts w:ascii="Times New Roman" w:hAnsi="Times New Roman" w:cs="Times New Roman"/>
          <w:sz w:val="24"/>
          <w:szCs w:val="24"/>
        </w:rPr>
        <w:t xml:space="preserve"> </w:t>
      </w:r>
      <w:r w:rsidR="00AD21E2" w:rsidRPr="00BF3F0F">
        <w:rPr>
          <w:rFonts w:ascii="Times New Roman" w:hAnsi="Times New Roman" w:cs="Times New Roman"/>
          <w:sz w:val="24"/>
          <w:szCs w:val="24"/>
        </w:rPr>
        <w:t xml:space="preserve">State their Null and Alternative Hypothesis.  </w:t>
      </w:r>
    </w:p>
    <w:p w:rsidR="007809C5" w:rsidRDefault="007809C5" w:rsidP="007809C5">
      <w:pPr>
        <w:pStyle w:val="Answer"/>
      </w:pPr>
      <w:proofErr w:type="gramStart"/>
      <w:r>
        <w:t>The null hypothesis (the opposite of the alternative) states that there are no differences (or that they are all equal) among the group means.</w:t>
      </w:r>
      <w:proofErr w:type="gramEnd"/>
      <w:r>
        <w:t> </w:t>
      </w:r>
    </w:p>
    <w:p w:rsidR="007809C5" w:rsidRPr="000D24D8" w:rsidRDefault="007809C5" w:rsidP="007809C5">
      <w:pPr>
        <w:pStyle w:val="Answer"/>
        <w:rPr>
          <w:color w:val="1F497D" w:themeColor="text2"/>
        </w:rPr>
      </w:pPr>
      <w:r w:rsidRPr="000D24D8">
        <w:rPr>
          <w:rStyle w:val="mi"/>
          <w:rFonts w:ascii="MathJax_Math-italic" w:hAnsi="MathJax_Math-italic"/>
          <w:color w:val="1F497D" w:themeColor="text2"/>
          <w:sz w:val="27"/>
          <w:szCs w:val="27"/>
          <w:bdr w:val="none" w:sz="0" w:space="0" w:color="auto" w:frame="1"/>
        </w:rPr>
        <w:t>H</w:t>
      </w:r>
      <w:r w:rsidRPr="000D24D8">
        <w:rPr>
          <w:rStyle w:val="mn"/>
          <w:rFonts w:ascii="MathJax_Main" w:hAnsi="MathJax_Main"/>
          <w:color w:val="1F497D" w:themeColor="text2"/>
          <w:sz w:val="19"/>
          <w:szCs w:val="19"/>
          <w:bdr w:val="none" w:sz="0" w:space="0" w:color="auto" w:frame="1"/>
        </w:rPr>
        <w:t>0</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1</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2</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 xml:space="preserve"> μ</w:t>
      </w:r>
      <w:r w:rsidRPr="000D24D8">
        <w:rPr>
          <w:rStyle w:val="mn"/>
          <w:rFonts w:ascii="MathJax_Main" w:hAnsi="MathJax_Main"/>
          <w:color w:val="1F497D" w:themeColor="text2"/>
          <w:sz w:val="19"/>
          <w:szCs w:val="19"/>
          <w:bdr w:val="none" w:sz="0" w:space="0" w:color="auto" w:frame="1"/>
        </w:rPr>
        <w:t>3</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4</w:t>
      </w:r>
    </w:p>
    <w:p w:rsidR="007809C5" w:rsidRDefault="007809C5" w:rsidP="007809C5">
      <w:pPr>
        <w:pStyle w:val="Answer"/>
        <w:rPr>
          <w:rFonts w:cs="Times New Roman"/>
          <w:sz w:val="24"/>
          <w:szCs w:val="24"/>
        </w:rPr>
      </w:pPr>
      <w:r>
        <w:rPr>
          <w:rFonts w:cs="Times New Roman"/>
          <w:sz w:val="24"/>
          <w:szCs w:val="24"/>
        </w:rPr>
        <w:t>Ha: One of the means is different</w:t>
      </w:r>
    </w:p>
    <w:p w:rsidR="00BF3F0F" w:rsidRDefault="00BF3F0F" w:rsidP="00BF3F0F">
      <w:pPr>
        <w:pStyle w:val="Answer"/>
      </w:pPr>
    </w:p>
    <w:p w:rsidR="007809C5" w:rsidRPr="00BF3F0F" w:rsidRDefault="007809C5" w:rsidP="00BF3F0F">
      <w:pPr>
        <w:pStyle w:val="Answer"/>
      </w:pPr>
    </w:p>
    <w:p w:rsidR="00AD21E2" w:rsidRPr="00696C88" w:rsidRDefault="007414FC" w:rsidP="00696C88">
      <w:pPr>
        <w:pStyle w:val="ListParagraph"/>
        <w:numPr>
          <w:ilvl w:val="0"/>
          <w:numId w:val="1"/>
        </w:numPr>
        <w:rPr>
          <w:rFonts w:ascii="Times New Roman" w:hAnsi="Times New Roman" w:cs="Times New Roman"/>
          <w:sz w:val="24"/>
          <w:szCs w:val="24"/>
        </w:rPr>
      </w:pPr>
      <w:r w:rsidRPr="00696C88">
        <w:rPr>
          <w:rFonts w:ascii="Times New Roman" w:hAnsi="Times New Roman" w:cs="Times New Roman"/>
          <w:sz w:val="24"/>
          <w:szCs w:val="24"/>
        </w:rPr>
        <w:t>(1</w:t>
      </w:r>
      <w:r w:rsidR="00F718A4" w:rsidRPr="00696C88">
        <w:rPr>
          <w:rFonts w:ascii="Times New Roman" w:hAnsi="Times New Roman" w:cs="Times New Roman"/>
          <w:sz w:val="24"/>
          <w:szCs w:val="24"/>
        </w:rPr>
        <w:t xml:space="preserve">0 pts) </w:t>
      </w:r>
      <w:r w:rsidR="00AD21E2" w:rsidRPr="00696C88">
        <w:rPr>
          <w:rFonts w:ascii="Times New Roman" w:hAnsi="Times New Roman" w:cs="Times New Roman"/>
          <w:sz w:val="24"/>
          <w:szCs w:val="24"/>
        </w:rPr>
        <w:t xml:space="preserve">Run an ANOVA </w:t>
      </w:r>
      <w:r w:rsidR="0026751E" w:rsidRPr="00696C88">
        <w:rPr>
          <w:rFonts w:ascii="Times New Roman" w:hAnsi="Times New Roman" w:cs="Times New Roman"/>
          <w:sz w:val="24"/>
          <w:szCs w:val="24"/>
        </w:rPr>
        <w:t xml:space="preserve">in </w:t>
      </w:r>
      <w:r w:rsidRPr="00696C88">
        <w:rPr>
          <w:rFonts w:ascii="Times New Roman" w:hAnsi="Times New Roman" w:cs="Times New Roman"/>
          <w:sz w:val="24"/>
          <w:szCs w:val="24"/>
        </w:rPr>
        <w:t>SAS</w:t>
      </w:r>
      <w:r w:rsidR="0026751E" w:rsidRPr="00696C88">
        <w:rPr>
          <w:rFonts w:ascii="Times New Roman" w:hAnsi="Times New Roman" w:cs="Times New Roman"/>
          <w:sz w:val="24"/>
          <w:szCs w:val="24"/>
        </w:rPr>
        <w:t xml:space="preserve"> </w:t>
      </w:r>
      <w:r w:rsidR="00AD21E2" w:rsidRPr="00696C88">
        <w:rPr>
          <w:rFonts w:ascii="Times New Roman" w:hAnsi="Times New Roman" w:cs="Times New Roman"/>
          <w:sz w:val="24"/>
          <w:szCs w:val="24"/>
        </w:rPr>
        <w:t xml:space="preserve">to test the Null Hypotheses, </w:t>
      </w:r>
      <w:r w:rsidR="00532E8A" w:rsidRPr="00696C88">
        <w:rPr>
          <w:rFonts w:ascii="Times New Roman" w:hAnsi="Times New Roman" w:cs="Times New Roman"/>
          <w:sz w:val="24"/>
          <w:szCs w:val="24"/>
        </w:rPr>
        <w:t xml:space="preserve">and refer to </w:t>
      </w:r>
      <w:r w:rsidR="00AD21E2" w:rsidRPr="00696C88">
        <w:rPr>
          <w:rFonts w:ascii="Times New Roman" w:hAnsi="Times New Roman" w:cs="Times New Roman"/>
          <w:sz w:val="24"/>
          <w:szCs w:val="24"/>
        </w:rPr>
        <w:t>specific output obtained to draw a conclusion about the Null Hypothesis</w:t>
      </w:r>
      <w:r w:rsidRPr="00696C88">
        <w:rPr>
          <w:rFonts w:ascii="Times New Roman" w:hAnsi="Times New Roman" w:cs="Times New Roman"/>
          <w:sz w:val="24"/>
          <w:szCs w:val="24"/>
        </w:rPr>
        <w:t xml:space="preserve"> (note that you will need to re-organize the data into a ‘stacked format’</w:t>
      </w:r>
      <w:r w:rsidR="000D62ED" w:rsidRPr="00696C88">
        <w:rPr>
          <w:rFonts w:ascii="Times New Roman" w:hAnsi="Times New Roman" w:cs="Times New Roman"/>
          <w:sz w:val="24"/>
          <w:szCs w:val="24"/>
        </w:rPr>
        <w:t xml:space="preserve"> for SAS </w:t>
      </w:r>
      <w:r w:rsidRPr="00696C88">
        <w:rPr>
          <w:rFonts w:ascii="Times New Roman" w:hAnsi="Times New Roman" w:cs="Times New Roman"/>
          <w:sz w:val="24"/>
          <w:szCs w:val="24"/>
        </w:rPr>
        <w:t>input).</w:t>
      </w:r>
    </w:p>
    <w:p w:rsidR="00696C88" w:rsidRDefault="005376F8" w:rsidP="00696C88">
      <w:pPr>
        <w:pStyle w:val="Answer"/>
      </w:pPr>
      <w:r>
        <w:t xml:space="preserve">We see from the </w:t>
      </w:r>
      <w:proofErr w:type="spellStart"/>
      <w:r>
        <w:t>anova</w:t>
      </w:r>
      <w:proofErr w:type="spellEnd"/>
      <w:r>
        <w:t xml:space="preserve"> output:</w:t>
      </w:r>
    </w:p>
    <w:p w:rsidR="00696C88" w:rsidRDefault="005376F8" w:rsidP="00696C88">
      <w:pPr>
        <w:pStyle w:val="Answer"/>
      </w:pPr>
      <w:r>
        <w:rPr>
          <w:noProof/>
        </w:rPr>
        <w:lastRenderedPageBreak/>
        <w:drawing>
          <wp:inline distT="0" distB="0" distL="0" distR="0">
            <wp:extent cx="5943600" cy="9150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915023"/>
                    </a:xfrm>
                    <a:prstGeom prst="rect">
                      <a:avLst/>
                    </a:prstGeom>
                    <a:noFill/>
                    <a:ln w="9525">
                      <a:noFill/>
                      <a:miter lim="800000"/>
                      <a:headEnd/>
                      <a:tailEnd/>
                    </a:ln>
                  </pic:spPr>
                </pic:pic>
              </a:graphicData>
            </a:graphic>
          </wp:inline>
        </w:drawing>
      </w:r>
    </w:p>
    <w:p w:rsidR="005376F8" w:rsidRDefault="005376F8" w:rsidP="00696C88">
      <w:pPr>
        <w:pStyle w:val="Answer"/>
      </w:pPr>
    </w:p>
    <w:p w:rsidR="00966897" w:rsidRDefault="005376F8" w:rsidP="00696C88">
      <w:pPr>
        <w:pStyle w:val="Answer"/>
      </w:pPr>
      <w:r>
        <w:t xml:space="preserve">Since the P-value &lt; </w:t>
      </w:r>
      <w:r w:rsidR="00966897" w:rsidRPr="00966897">
        <w:t xml:space="preserve">alpha (assume 0.05) and therefore we reject the null hypothesis. We have sufficient evidence to reject the null hypothesis that </w:t>
      </w:r>
      <w:r w:rsidR="00966897">
        <w:t xml:space="preserve">the means are the same </w:t>
      </w:r>
      <w:r w:rsidR="00966897" w:rsidRPr="00966897">
        <w:t>and conclude the alternative.</w:t>
      </w:r>
    </w:p>
    <w:p w:rsidR="005376F8" w:rsidRPr="00696C88" w:rsidRDefault="005376F8" w:rsidP="00696C88">
      <w:pPr>
        <w:pStyle w:val="Answer"/>
      </w:pPr>
    </w:p>
    <w:p w:rsidR="007414FC" w:rsidRPr="00966897" w:rsidRDefault="00F718A4" w:rsidP="00966897">
      <w:pPr>
        <w:pStyle w:val="ListParagraph"/>
        <w:numPr>
          <w:ilvl w:val="0"/>
          <w:numId w:val="1"/>
        </w:numPr>
        <w:rPr>
          <w:rFonts w:ascii="Times New Roman" w:hAnsi="Times New Roman" w:cs="Times New Roman"/>
          <w:sz w:val="24"/>
          <w:szCs w:val="24"/>
        </w:rPr>
      </w:pPr>
      <w:r w:rsidRPr="00966897">
        <w:rPr>
          <w:rFonts w:ascii="Times New Roman" w:hAnsi="Times New Roman" w:cs="Times New Roman"/>
          <w:sz w:val="24"/>
          <w:szCs w:val="24"/>
        </w:rPr>
        <w:t xml:space="preserve">(10 pts) </w:t>
      </w:r>
      <w:r w:rsidR="00AD21E2" w:rsidRPr="00966897">
        <w:rPr>
          <w:rFonts w:ascii="Times New Roman" w:hAnsi="Times New Roman" w:cs="Times New Roman"/>
          <w:sz w:val="24"/>
          <w:szCs w:val="24"/>
        </w:rPr>
        <w:t>Perform a mean comparison using</w:t>
      </w:r>
      <w:r w:rsidR="00A15485" w:rsidRPr="00966897">
        <w:rPr>
          <w:rFonts w:ascii="Times New Roman" w:hAnsi="Times New Roman" w:cs="Times New Roman"/>
          <w:sz w:val="24"/>
          <w:szCs w:val="24"/>
        </w:rPr>
        <w:t xml:space="preserve"> the </w:t>
      </w:r>
      <w:proofErr w:type="spellStart"/>
      <w:r w:rsidR="00A15485" w:rsidRPr="00966897">
        <w:rPr>
          <w:rFonts w:ascii="Times New Roman" w:hAnsi="Times New Roman" w:cs="Times New Roman"/>
          <w:sz w:val="24"/>
          <w:szCs w:val="24"/>
        </w:rPr>
        <w:t>Tukey</w:t>
      </w:r>
      <w:proofErr w:type="spellEnd"/>
      <w:r w:rsidR="00A15485" w:rsidRPr="00966897">
        <w:rPr>
          <w:rFonts w:ascii="Times New Roman" w:hAnsi="Times New Roman" w:cs="Times New Roman"/>
          <w:sz w:val="24"/>
          <w:szCs w:val="24"/>
        </w:rPr>
        <w:t xml:space="preserve"> method</w:t>
      </w:r>
      <w:r w:rsidR="000D62ED" w:rsidRPr="00966897">
        <w:rPr>
          <w:rFonts w:ascii="Times New Roman" w:hAnsi="Times New Roman" w:cs="Times New Roman"/>
          <w:sz w:val="24"/>
          <w:szCs w:val="24"/>
        </w:rPr>
        <w:t>.</w:t>
      </w:r>
    </w:p>
    <w:p w:rsidR="00966897" w:rsidRPr="00A231E9" w:rsidRDefault="00311C8D" w:rsidP="00A231E9">
      <w:pPr>
        <w:pStyle w:val="Answer"/>
        <w:rPr>
          <w:b/>
        </w:rPr>
      </w:pPr>
      <w:r>
        <w:rPr>
          <w:b/>
        </w:rPr>
        <w:t xml:space="preserve">SAS </w:t>
      </w:r>
      <w:proofErr w:type="spellStart"/>
      <w:r w:rsidR="00A231E9" w:rsidRPr="00A231E9">
        <w:rPr>
          <w:b/>
        </w:rPr>
        <w:t>Anova</w:t>
      </w:r>
      <w:proofErr w:type="spellEnd"/>
      <w:r w:rsidR="00A231E9" w:rsidRPr="00A231E9">
        <w:rPr>
          <w:b/>
        </w:rPr>
        <w:t xml:space="preserve"> output</w:t>
      </w:r>
      <w:r>
        <w:rPr>
          <w:b/>
        </w:rPr>
        <w:t>:</w:t>
      </w:r>
    </w:p>
    <w:p w:rsidR="00A231E9" w:rsidRDefault="00311C8D" w:rsidP="00A231E9">
      <w:pPr>
        <w:pStyle w:val="Answer"/>
      </w:pPr>
      <w:r>
        <w:rPr>
          <w:noProof/>
        </w:rPr>
        <w:drawing>
          <wp:inline distT="0" distB="0" distL="0" distR="0">
            <wp:extent cx="3304180" cy="24698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04537" cy="2470133"/>
                    </a:xfrm>
                    <a:prstGeom prst="rect">
                      <a:avLst/>
                    </a:prstGeom>
                    <a:noFill/>
                    <a:ln w="9525">
                      <a:noFill/>
                      <a:miter lim="800000"/>
                      <a:headEnd/>
                      <a:tailEnd/>
                    </a:ln>
                  </pic:spPr>
                </pic:pic>
              </a:graphicData>
            </a:graphic>
          </wp:inline>
        </w:drawing>
      </w:r>
    </w:p>
    <w:p w:rsidR="00311C8D" w:rsidRDefault="00311C8D" w:rsidP="00A231E9">
      <w:pPr>
        <w:pStyle w:val="Answer"/>
      </w:pPr>
    </w:p>
    <w:p w:rsidR="00311C8D" w:rsidRPr="00A231E9" w:rsidRDefault="00311C8D" w:rsidP="00A231E9">
      <w:pPr>
        <w:pStyle w:val="Answer"/>
      </w:pPr>
      <w:r>
        <w:rPr>
          <w:noProof/>
        </w:rPr>
        <w:drawing>
          <wp:inline distT="0" distB="0" distL="0" distR="0">
            <wp:extent cx="1257016" cy="2383408"/>
            <wp:effectExtent l="19050" t="0" r="28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257131" cy="2383626"/>
                    </a:xfrm>
                    <a:prstGeom prst="rect">
                      <a:avLst/>
                    </a:prstGeom>
                    <a:noFill/>
                    <a:ln w="9525">
                      <a:noFill/>
                      <a:miter lim="800000"/>
                      <a:headEnd/>
                      <a:tailEnd/>
                    </a:ln>
                  </pic:spPr>
                </pic:pic>
              </a:graphicData>
            </a:graphic>
          </wp:inline>
        </w:drawing>
      </w:r>
    </w:p>
    <w:p w:rsidR="00A231E9" w:rsidRPr="00A231E9" w:rsidRDefault="00A231E9" w:rsidP="00A231E9">
      <w:pPr>
        <w:pStyle w:val="Answer"/>
        <w:rPr>
          <w:b/>
        </w:rPr>
      </w:pPr>
    </w:p>
    <w:p w:rsidR="00A231E9" w:rsidRPr="00A231E9" w:rsidRDefault="00A231E9" w:rsidP="00A231E9">
      <w:pPr>
        <w:pStyle w:val="Answer"/>
        <w:rPr>
          <w:b/>
        </w:rPr>
      </w:pPr>
      <w:r w:rsidRPr="00A231E9">
        <w:rPr>
          <w:b/>
        </w:rPr>
        <w:t>Manual computation:</w:t>
      </w:r>
    </w:p>
    <w:p w:rsidR="00A231E9" w:rsidRDefault="00A231E9" w:rsidP="00A231E9">
      <w:pPr>
        <w:pStyle w:val="Answer"/>
        <w:rPr>
          <w:shd w:val="clear" w:color="auto" w:fill="FFFFFF"/>
        </w:rPr>
      </w:pPr>
      <w:r>
        <w:rPr>
          <w:shd w:val="clear" w:color="auto" w:fill="FFFFFF"/>
        </w:rPr>
        <w:t xml:space="preserve">In the </w:t>
      </w:r>
      <w:proofErr w:type="spellStart"/>
      <w:r>
        <w:rPr>
          <w:shd w:val="clear" w:color="auto" w:fill="FFFFFF"/>
        </w:rPr>
        <w:t>Tukey</w:t>
      </w:r>
      <w:proofErr w:type="spellEnd"/>
      <w:r>
        <w:rPr>
          <w:shd w:val="clear" w:color="auto" w:fill="FFFFFF"/>
        </w:rPr>
        <w:t xml:space="preserve"> procedure we compute a ‘yardstick’ value based on the </w:t>
      </w:r>
      <w:proofErr w:type="spellStart"/>
      <w:r>
        <w:rPr>
          <w:shd w:val="clear" w:color="auto" w:fill="FFFFFF"/>
        </w:rPr>
        <w:t>MS</w:t>
      </w:r>
      <w:r>
        <w:rPr>
          <w:shd w:val="clear" w:color="auto" w:fill="FFFFFF"/>
          <w:vertAlign w:val="subscript"/>
        </w:rPr>
        <w:t>Error</w:t>
      </w:r>
      <w:proofErr w:type="spellEnd"/>
      <w:r>
        <w:rPr>
          <w:rStyle w:val="apple-converted-space"/>
          <w:color w:val="000000"/>
          <w:sz w:val="27"/>
          <w:szCs w:val="27"/>
          <w:shd w:val="clear" w:color="auto" w:fill="FFFFFF"/>
        </w:rPr>
        <w:t> </w:t>
      </w:r>
      <w:r>
        <w:rPr>
          <w:shd w:val="clear" w:color="auto" w:fill="FFFFFF"/>
        </w:rPr>
        <w:t xml:space="preserve">and the number of means being compared. If any two means differ by more than the </w:t>
      </w:r>
      <w:proofErr w:type="spellStart"/>
      <w:r>
        <w:rPr>
          <w:shd w:val="clear" w:color="auto" w:fill="FFFFFF"/>
        </w:rPr>
        <w:t>Tukey</w:t>
      </w:r>
      <w:r>
        <w:rPr>
          <w:rStyle w:val="Emphasis"/>
          <w:color w:val="000000"/>
          <w:sz w:val="27"/>
          <w:szCs w:val="27"/>
          <w:shd w:val="clear" w:color="auto" w:fill="FFFFFF"/>
        </w:rPr>
        <w:t>w</w:t>
      </w:r>
      <w:proofErr w:type="spellEnd"/>
      <w:r>
        <w:rPr>
          <w:rStyle w:val="apple-converted-space"/>
          <w:color w:val="000000"/>
          <w:sz w:val="27"/>
          <w:szCs w:val="27"/>
          <w:shd w:val="clear" w:color="auto" w:fill="FFFFFF"/>
        </w:rPr>
        <w:t> </w:t>
      </w:r>
      <w:r>
        <w:rPr>
          <w:shd w:val="clear" w:color="auto" w:fill="FFFFFF"/>
        </w:rPr>
        <w:t>value, then they are significantly different.</w:t>
      </w:r>
    </w:p>
    <w:p w:rsidR="00A231E9" w:rsidRDefault="00A231E9" w:rsidP="00A231E9">
      <w:pPr>
        <w:pStyle w:val="Answer"/>
        <w:rPr>
          <w:vertAlign w:val="subscript"/>
        </w:rPr>
      </w:pPr>
      <w:proofErr w:type="spellStart"/>
      <w:r w:rsidRPr="005F440A">
        <w:t>Tukey’s</w:t>
      </w:r>
      <w:proofErr w:type="spellEnd"/>
      <w:r w:rsidRPr="005F440A">
        <w:t xml:space="preserve"> w </w:t>
      </w:r>
      <w:proofErr w:type="gramStart"/>
      <w:r w:rsidRPr="005F440A">
        <w:t>value</w:t>
      </w:r>
      <w:r w:rsidR="00D30FB2">
        <w:t xml:space="preserve">  </w:t>
      </w:r>
      <w:r w:rsidRPr="005F440A">
        <w:t>w</w:t>
      </w:r>
      <w:proofErr w:type="gramEnd"/>
      <w:r>
        <w:t xml:space="preserve"> </w:t>
      </w:r>
      <w:r w:rsidRPr="005F440A">
        <w:t>=</w:t>
      </w:r>
      <w:r>
        <w:t xml:space="preserve"> </w:t>
      </w:r>
      <w:proofErr w:type="spellStart"/>
      <w:r w:rsidRPr="005F440A">
        <w:t>q</w:t>
      </w:r>
      <w:r w:rsidRPr="005F440A">
        <w:rPr>
          <w:vertAlign w:val="subscript"/>
        </w:rPr>
        <w:t>α</w:t>
      </w:r>
      <w:proofErr w:type="spellEnd"/>
      <w:r w:rsidRPr="005F440A">
        <w:rPr>
          <w:vertAlign w:val="subscript"/>
        </w:rPr>
        <w:t>(</w:t>
      </w:r>
      <w:proofErr w:type="spellStart"/>
      <w:r w:rsidRPr="005F440A">
        <w:rPr>
          <w:vertAlign w:val="subscript"/>
        </w:rPr>
        <w:t>p,dfError</w:t>
      </w:r>
      <w:proofErr w:type="spellEnd"/>
      <w:r w:rsidRPr="005F440A">
        <w:rPr>
          <w:vertAlign w:val="subscript"/>
        </w:rPr>
        <w:t>)</w:t>
      </w:r>
      <w:r w:rsidRPr="005F440A">
        <w:rPr>
          <w:rFonts w:ascii="Cambria Math" w:hAnsi="Cambria Math" w:cs="Cambria Math"/>
        </w:rPr>
        <w:t>⋅</w:t>
      </w:r>
      <w:proofErr w:type="spellStart"/>
      <w:r w:rsidRPr="005F440A">
        <w:t>s</w:t>
      </w:r>
      <w:r w:rsidRPr="005F440A">
        <w:rPr>
          <w:vertAlign w:val="subscript"/>
        </w:rPr>
        <w:t>Y</w:t>
      </w:r>
      <w:proofErr w:type="spellEnd"/>
      <w:r w:rsidRPr="005F440A">
        <w:rPr>
          <w:vertAlign w:val="subscript"/>
        </w:rPr>
        <w:t>¯</w:t>
      </w:r>
    </w:p>
    <w:p w:rsidR="00D30FB2" w:rsidRDefault="00D30FB2" w:rsidP="00A231E9">
      <w:pPr>
        <w:pStyle w:val="Answer"/>
      </w:pPr>
    </w:p>
    <w:p w:rsidR="00A231E9" w:rsidRDefault="00A231E9" w:rsidP="00A231E9">
      <w:pPr>
        <w:pStyle w:val="Answer"/>
      </w:pPr>
      <w:r>
        <w:t>We have</w:t>
      </w:r>
    </w:p>
    <w:p w:rsidR="00A231E9" w:rsidRDefault="00A231E9" w:rsidP="00A231E9">
      <w:pPr>
        <w:pStyle w:val="Answer"/>
        <w:rPr>
          <w:rStyle w:val="mo"/>
          <w:rFonts w:ascii="MathJax_Main" w:hAnsi="MathJax_Main"/>
          <w:color w:val="1F497D" w:themeColor="text2"/>
          <w:sz w:val="19"/>
          <w:szCs w:val="19"/>
          <w:bdr w:val="none" w:sz="0" w:space="0" w:color="auto" w:frame="1"/>
          <w:shd w:val="clear" w:color="auto" w:fill="FFFFFF"/>
        </w:rPr>
      </w:pPr>
      <w:proofErr w:type="spellStart"/>
      <w:proofErr w:type="gramStart"/>
      <w:r w:rsidRPr="005F440A">
        <w:rPr>
          <w:color w:val="1F497D" w:themeColor="text2"/>
        </w:rPr>
        <w:lastRenderedPageBreak/>
        <w:t>q</w:t>
      </w:r>
      <w:r w:rsidRPr="005F440A">
        <w:rPr>
          <w:color w:val="1F497D" w:themeColor="text2"/>
          <w:vertAlign w:val="subscript"/>
        </w:rPr>
        <w:t>α</w:t>
      </w:r>
      <w:proofErr w:type="spellEnd"/>
      <w:r w:rsidRPr="005F440A">
        <w:rPr>
          <w:color w:val="1F497D" w:themeColor="text2"/>
          <w:vertAlign w:val="subscript"/>
        </w:rPr>
        <w:t>(</w:t>
      </w:r>
      <w:proofErr w:type="spellStart"/>
      <w:proofErr w:type="gramEnd"/>
      <w:r w:rsidRPr="005F440A">
        <w:rPr>
          <w:color w:val="1F497D" w:themeColor="text2"/>
          <w:vertAlign w:val="subscript"/>
        </w:rPr>
        <w:t>p,dfError</w:t>
      </w:r>
      <w:proofErr w:type="spellEnd"/>
      <w:r w:rsidRPr="005F440A">
        <w:rPr>
          <w:color w:val="1F497D" w:themeColor="text2"/>
          <w:vertAlign w:val="subscript"/>
        </w:rPr>
        <w:t xml:space="preserve">)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sidRPr="005F440A">
        <w:rPr>
          <w:rStyle w:val="mn"/>
          <w:rFonts w:ascii="MathJax_Main" w:hAnsi="MathJax_Main"/>
          <w:color w:val="1F497D" w:themeColor="text2"/>
          <w:sz w:val="19"/>
          <w:szCs w:val="19"/>
          <w:bdr w:val="none" w:sz="0" w:space="0" w:color="auto" w:frame="1"/>
          <w:shd w:val="clear" w:color="auto" w:fill="FFFFFF"/>
        </w:rPr>
        <w:t>4</w:t>
      </w:r>
      <w:r w:rsidRPr="005F440A">
        <w:rPr>
          <w:rStyle w:val="mo"/>
          <w:rFonts w:ascii="MathJax_Main" w:hAnsi="MathJax_Main"/>
          <w:color w:val="1F497D" w:themeColor="text2"/>
          <w:sz w:val="19"/>
          <w:szCs w:val="19"/>
          <w:bdr w:val="none" w:sz="0" w:space="0" w:color="auto" w:frame="1"/>
          <w:shd w:val="clear" w:color="auto" w:fill="FFFFFF"/>
        </w:rPr>
        <w:t xml:space="preserve">, </w:t>
      </w:r>
      <w:r w:rsidRPr="005F440A">
        <w:rPr>
          <w:rStyle w:val="mn"/>
          <w:rFonts w:ascii="MathJax_Main" w:hAnsi="MathJax_Main"/>
          <w:color w:val="1F497D" w:themeColor="text2"/>
          <w:sz w:val="19"/>
          <w:szCs w:val="19"/>
          <w:bdr w:val="none" w:sz="0" w:space="0" w:color="auto" w:frame="1"/>
          <w:shd w:val="clear" w:color="auto" w:fill="FFFFFF"/>
        </w:rPr>
        <w:t>1</w:t>
      </w:r>
      <w:r w:rsidR="00D30FB2">
        <w:rPr>
          <w:rStyle w:val="mn"/>
          <w:rFonts w:ascii="MathJax_Main" w:hAnsi="MathJax_Main"/>
          <w:color w:val="1F497D" w:themeColor="text2"/>
          <w:sz w:val="19"/>
          <w:szCs w:val="19"/>
          <w:bdr w:val="none" w:sz="0" w:space="0" w:color="auto" w:frame="1"/>
          <w:shd w:val="clear" w:color="auto" w:fill="FFFFFF"/>
        </w:rPr>
        <w:t>6</w:t>
      </w:r>
      <w:r w:rsidR="00D30FB2">
        <w:rPr>
          <w:rStyle w:val="mo"/>
          <w:rFonts w:ascii="MathJax_Main" w:hAnsi="MathJax_Main"/>
          <w:color w:val="1F497D" w:themeColor="text2"/>
          <w:sz w:val="19"/>
          <w:szCs w:val="19"/>
          <w:bdr w:val="none" w:sz="0" w:space="0" w:color="auto" w:frame="1"/>
          <w:shd w:val="clear" w:color="auto" w:fill="FFFFFF"/>
        </w:rPr>
        <w:t>) = 4.05</w:t>
      </w:r>
    </w:p>
    <w:p w:rsidR="00A231E9" w:rsidRPr="005F440A" w:rsidRDefault="00A231E9" w:rsidP="00A231E9">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xml:space="preserve">= number of replications = </w:t>
      </w:r>
      <w:r w:rsidR="00D30FB2">
        <w:rPr>
          <w:color w:val="1F497D" w:themeColor="text2"/>
          <w:szCs w:val="27"/>
          <w:shd w:val="clear" w:color="auto" w:fill="FFFFFF"/>
        </w:rPr>
        <w:t>5</w:t>
      </w:r>
    </w:p>
    <w:p w:rsidR="00A231E9" w:rsidRDefault="00A231E9" w:rsidP="00A231E9">
      <w:pPr>
        <w:pStyle w:val="Answer"/>
        <w:rPr>
          <w:rStyle w:val="apple-converted-space"/>
          <w:rFonts w:eastAsiaTheme="minorEastAsia"/>
          <w:color w:val="1F497D" w:themeColor="text2"/>
          <w:sz w:val="27"/>
          <w:szCs w:val="27"/>
          <w:shd w:val="clear" w:color="auto" w:fill="FFFFFF"/>
        </w:rPr>
      </w:pPr>
      <w:proofErr w:type="spellStart"/>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proofErr w:type="spellEnd"/>
      <w:r w:rsidRPr="005F440A">
        <w:rPr>
          <w:rStyle w:val="mjxassistivemathml"/>
          <w:color w:val="1F497D" w:themeColor="text2"/>
          <w:sz w:val="24"/>
          <w:szCs w:val="27"/>
          <w:bdr w:val="none" w:sz="0" w:space="0" w:color="auto" w:frame="1"/>
          <w:shd w:val="clear" w:color="auto" w:fill="FFFFFF"/>
          <w:vertAlign w:val="subscript"/>
        </w:rPr>
        <w:t>¯</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3.469</m:t>
                </m:r>
              </m:num>
              <m:den>
                <m:r>
                  <w:rPr>
                    <w:rStyle w:val="apple-converted-space"/>
                    <w:rFonts w:ascii="Cambria Math" w:hAnsi="Cambria Math"/>
                    <w:color w:val="1F497D" w:themeColor="text2"/>
                    <w:sz w:val="27"/>
                    <w:szCs w:val="27"/>
                    <w:shd w:val="clear" w:color="auto" w:fill="FFFFFF"/>
                  </w:rPr>
                  <m:t>5</m:t>
                </m:r>
              </m:den>
            </m:f>
          </m:e>
        </m:rad>
      </m:oMath>
      <w:r>
        <w:rPr>
          <w:rStyle w:val="apple-converted-space"/>
          <w:rFonts w:eastAsiaTheme="minorEastAsia"/>
          <w:color w:val="1F497D" w:themeColor="text2"/>
          <w:sz w:val="27"/>
          <w:szCs w:val="27"/>
          <w:shd w:val="clear" w:color="auto" w:fill="FFFFFF"/>
        </w:rPr>
        <w:t xml:space="preserve"> = </w:t>
      </w:r>
      <w:r w:rsidR="008234C4">
        <w:rPr>
          <w:rStyle w:val="apple-converted-space"/>
          <w:rFonts w:eastAsiaTheme="minorEastAsia"/>
          <w:color w:val="1F497D" w:themeColor="text2"/>
          <w:sz w:val="27"/>
          <w:szCs w:val="27"/>
          <w:shd w:val="clear" w:color="auto" w:fill="FFFFFF"/>
        </w:rPr>
        <w:t>0.833</w:t>
      </w:r>
    </w:p>
    <w:p w:rsidR="00A231E9" w:rsidRDefault="008234C4" w:rsidP="00A231E9">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Therefore w = 4.05</w:t>
      </w:r>
      <w:r w:rsidR="00A231E9">
        <w:rPr>
          <w:rStyle w:val="apple-converted-space"/>
          <w:rFonts w:eastAsiaTheme="minorEastAsia"/>
          <w:color w:val="1F497D" w:themeColor="text2"/>
          <w:sz w:val="27"/>
          <w:szCs w:val="27"/>
          <w:shd w:val="clear" w:color="auto" w:fill="FFFFFF"/>
        </w:rPr>
        <w:t xml:space="preserve"> * </w:t>
      </w:r>
      <w:r>
        <w:rPr>
          <w:rStyle w:val="apple-converted-space"/>
          <w:rFonts w:eastAsiaTheme="minorEastAsia"/>
          <w:color w:val="1F497D" w:themeColor="text2"/>
          <w:sz w:val="27"/>
          <w:szCs w:val="27"/>
          <w:shd w:val="clear" w:color="auto" w:fill="FFFFFF"/>
        </w:rPr>
        <w:t>0.833</w:t>
      </w:r>
      <w:r w:rsidR="00A231E9">
        <w:rPr>
          <w:rStyle w:val="apple-converted-space"/>
          <w:rFonts w:eastAsiaTheme="minorEastAsia"/>
          <w:color w:val="1F497D" w:themeColor="text2"/>
          <w:sz w:val="27"/>
          <w:szCs w:val="27"/>
          <w:shd w:val="clear" w:color="auto" w:fill="FFFFFF"/>
        </w:rPr>
        <w:t xml:space="preserve"> = </w:t>
      </w:r>
      <w:r>
        <w:rPr>
          <w:rStyle w:val="apple-converted-space"/>
          <w:rFonts w:eastAsiaTheme="minorEastAsia"/>
          <w:color w:val="1F497D" w:themeColor="text2"/>
          <w:sz w:val="27"/>
          <w:szCs w:val="27"/>
          <w:shd w:val="clear" w:color="auto" w:fill="FFFFFF"/>
        </w:rPr>
        <w:t>3.374</w:t>
      </w:r>
    </w:p>
    <w:p w:rsidR="00A231E9" w:rsidRDefault="00A231E9" w:rsidP="00A231E9">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For the example the </w:t>
      </w:r>
      <w:proofErr w:type="spellStart"/>
      <w:r>
        <w:rPr>
          <w:rStyle w:val="apple-converted-space"/>
          <w:rFonts w:eastAsiaTheme="minorEastAsia"/>
          <w:color w:val="1F497D" w:themeColor="text2"/>
          <w:sz w:val="27"/>
          <w:szCs w:val="27"/>
          <w:shd w:val="clear" w:color="auto" w:fill="FFFFFF"/>
        </w:rPr>
        <w:t>tukey</w:t>
      </w:r>
      <w:proofErr w:type="spellEnd"/>
      <w:r>
        <w:rPr>
          <w:rStyle w:val="apple-converted-space"/>
          <w:rFonts w:eastAsiaTheme="minorEastAsia"/>
          <w:color w:val="1F497D" w:themeColor="text2"/>
          <w:sz w:val="27"/>
          <w:szCs w:val="27"/>
          <w:shd w:val="clear" w:color="auto" w:fill="FFFFFF"/>
        </w:rPr>
        <w:t xml:space="preserve"> analysis gives:</w:t>
      </w:r>
    </w:p>
    <w:tbl>
      <w:tblPr>
        <w:tblStyle w:val="TableGrid"/>
        <w:tblW w:w="0" w:type="auto"/>
        <w:tblLook w:val="04A0"/>
      </w:tblPr>
      <w:tblGrid>
        <w:gridCol w:w="1280"/>
        <w:gridCol w:w="1600"/>
        <w:gridCol w:w="1200"/>
        <w:gridCol w:w="1600"/>
        <w:gridCol w:w="1260"/>
      </w:tblGrid>
      <w:tr w:rsidR="00A231E9" w:rsidRPr="00903EB2" w:rsidTr="00E05E91">
        <w:trPr>
          <w:trHeight w:val="300"/>
        </w:trPr>
        <w:tc>
          <w:tcPr>
            <w:tcW w:w="128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Tukey</w:t>
            </w:r>
            <w:proofErr w:type="spellEnd"/>
            <w:r w:rsidRPr="00903EB2">
              <w:rPr>
                <w:rFonts w:eastAsiaTheme="minorEastAsia"/>
                <w:color w:val="1F497D" w:themeColor="text2"/>
                <w:sz w:val="27"/>
                <w:szCs w:val="27"/>
                <w:shd w:val="clear" w:color="auto" w:fill="FFFFFF"/>
              </w:rPr>
              <w:t xml:space="preserve"> w </w:t>
            </w:r>
          </w:p>
        </w:tc>
        <w:tc>
          <w:tcPr>
            <w:tcW w:w="1200" w:type="dxa"/>
            <w:noWrap/>
            <w:hideMark/>
          </w:tcPr>
          <w:p w:rsidR="00A231E9" w:rsidRPr="00903EB2" w:rsidRDefault="006F655F" w:rsidP="00E05E91">
            <w:pPr>
              <w:pStyle w:val="Answer"/>
              <w:rPr>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3.374</w:t>
            </w: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6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r>
      <w:tr w:rsidR="00A47905" w:rsidRPr="00903EB2" w:rsidTr="007B36C0">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Brand</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m3</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m2</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m4</w:t>
            </w:r>
          </w:p>
        </w:tc>
        <w:tc>
          <w:tcPr>
            <w:tcW w:w="126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m1</w:t>
            </w:r>
          </w:p>
        </w:tc>
      </w:tr>
      <w:tr w:rsidR="00A47905" w:rsidRPr="00903EB2" w:rsidTr="007B36C0">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Means</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19.386</w:t>
            </w:r>
          </w:p>
        </w:tc>
        <w:tc>
          <w:tcPr>
            <w:tcW w:w="12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10.91</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6.592</w:t>
            </w:r>
          </w:p>
        </w:tc>
        <w:tc>
          <w:tcPr>
            <w:tcW w:w="126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4.922</w:t>
            </w:r>
          </w:p>
        </w:tc>
      </w:tr>
      <w:tr w:rsidR="00A47905" w:rsidRPr="00903EB2" w:rsidTr="005C052B">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a</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b</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p>
        </w:tc>
        <w:tc>
          <w:tcPr>
            <w:tcW w:w="126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p>
        </w:tc>
      </w:tr>
      <w:tr w:rsidR="00A231E9" w:rsidRPr="00903EB2" w:rsidTr="00E05E91">
        <w:trPr>
          <w:trHeight w:val="300"/>
        </w:trPr>
        <w:tc>
          <w:tcPr>
            <w:tcW w:w="128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6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p>
        </w:tc>
        <w:tc>
          <w:tcPr>
            <w:tcW w:w="1600" w:type="dxa"/>
            <w:noWrap/>
            <w:vAlign w:val="bottom"/>
            <w:hideMark/>
          </w:tcPr>
          <w:p w:rsidR="00A47905" w:rsidRDefault="00A47905">
            <w:pPr>
              <w:rPr>
                <w:rFonts w:ascii="Arial" w:hAnsi="Arial" w:cs="Arial"/>
                <w:color w:val="000000"/>
                <w:sz w:val="20"/>
                <w:szCs w:val="20"/>
              </w:rPr>
            </w:pP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Is &lt; w</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Label</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m3-m2</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8.476</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No</w:t>
            </w:r>
          </w:p>
        </w:tc>
        <w:tc>
          <w:tcPr>
            <w:tcW w:w="1600" w:type="dxa"/>
            <w:noWrap/>
            <w:vAlign w:val="bottom"/>
            <w:hideMark/>
          </w:tcPr>
          <w:p w:rsidR="00DB400B" w:rsidRDefault="00DB400B">
            <w:pPr>
              <w:rPr>
                <w:rFonts w:ascii="Arial" w:hAnsi="Arial" w:cs="Arial"/>
                <w:color w:val="000000"/>
                <w:sz w:val="20"/>
                <w:szCs w:val="20"/>
              </w:rPr>
            </w:pPr>
            <w:r>
              <w:rPr>
                <w:rFonts w:ascii="Arial" w:hAnsi="Arial" w:cs="Arial"/>
                <w:color w:val="000000"/>
                <w:sz w:val="20"/>
                <w:szCs w:val="20"/>
              </w:rPr>
              <w:t>a, b to m3, m2</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m2-m4</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4.318</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No</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r w:rsidR="00DB400B">
              <w:rPr>
                <w:rFonts w:ascii="Arial" w:hAnsi="Arial" w:cs="Arial"/>
                <w:color w:val="000000"/>
                <w:sz w:val="20"/>
                <w:szCs w:val="20"/>
              </w:rPr>
              <w:t xml:space="preserve"> to m4</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m4-m1</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1.67</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Yes</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r w:rsidR="00DB400B">
              <w:rPr>
                <w:rFonts w:ascii="Arial" w:hAnsi="Arial" w:cs="Arial"/>
                <w:color w:val="000000"/>
                <w:sz w:val="20"/>
                <w:szCs w:val="20"/>
              </w:rPr>
              <w:t xml:space="preserve"> to m1</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bl>
    <w:p w:rsidR="00A231E9" w:rsidRPr="00966897" w:rsidRDefault="00A231E9" w:rsidP="00A231E9">
      <w:pPr>
        <w:pStyle w:val="Answer"/>
      </w:pPr>
    </w:p>
    <w:p w:rsidR="0053193F" w:rsidRDefault="007414FC" w:rsidP="00881EE5">
      <w:pPr>
        <w:rPr>
          <w:rFonts w:ascii="Times New Roman" w:hAnsi="Times New Roman" w:cs="Times New Roman"/>
          <w:sz w:val="24"/>
          <w:szCs w:val="24"/>
        </w:rPr>
      </w:pPr>
      <w:r>
        <w:rPr>
          <w:rFonts w:ascii="Times New Roman" w:hAnsi="Times New Roman" w:cs="Times New Roman"/>
          <w:sz w:val="24"/>
          <w:szCs w:val="24"/>
        </w:rPr>
        <w:t xml:space="preserve">d) (10pts) Create a means plot in SAS and label the means with the lettering </w:t>
      </w:r>
      <w:r w:rsidR="000D62ED">
        <w:rPr>
          <w:rFonts w:ascii="Times New Roman" w:hAnsi="Times New Roman" w:cs="Times New Roman"/>
          <w:sz w:val="24"/>
          <w:szCs w:val="24"/>
        </w:rPr>
        <w:t xml:space="preserve">that </w:t>
      </w:r>
      <w:r>
        <w:rPr>
          <w:rFonts w:ascii="Times New Roman" w:hAnsi="Times New Roman" w:cs="Times New Roman"/>
          <w:sz w:val="24"/>
          <w:szCs w:val="24"/>
        </w:rPr>
        <w:t>you obtain from the mean comparisons.</w:t>
      </w:r>
      <w:r w:rsidR="00A15485">
        <w:rPr>
          <w:rFonts w:ascii="Times New Roman" w:hAnsi="Times New Roman" w:cs="Times New Roman"/>
          <w:sz w:val="24"/>
          <w:szCs w:val="24"/>
        </w:rPr>
        <w:t xml:space="preserve">  </w:t>
      </w:r>
    </w:p>
    <w:p w:rsidR="00AD21E2" w:rsidRDefault="000618B0" w:rsidP="00881EE5">
      <w:pPr>
        <w:rPr>
          <w:rFonts w:ascii="Times New Roman" w:hAnsi="Times New Roman" w:cs="Times New Roman"/>
          <w:sz w:val="24"/>
          <w:szCs w:val="24"/>
        </w:rPr>
      </w:pPr>
      <w:r w:rsidRPr="000618B0">
        <w:rPr>
          <w:rFonts w:ascii="Times New Roman" w:hAnsi="Times New Roman" w:cs="Times New Roman"/>
          <w:noProof/>
          <w:sz w:val="24"/>
          <w:szCs w:val="24"/>
        </w:rPr>
        <w:drawing>
          <wp:inline distT="0" distB="0" distL="0" distR="0">
            <wp:extent cx="3304180" cy="246986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04537" cy="2470133"/>
                    </a:xfrm>
                    <a:prstGeom prst="rect">
                      <a:avLst/>
                    </a:prstGeom>
                    <a:noFill/>
                    <a:ln w="9525">
                      <a:noFill/>
                      <a:miter lim="800000"/>
                      <a:headEnd/>
                      <a:tailEnd/>
                    </a:ln>
                  </pic:spPr>
                </pic:pic>
              </a:graphicData>
            </a:graphic>
          </wp:inline>
        </w:drawing>
      </w:r>
    </w:p>
    <w:p w:rsidR="00AD21E2" w:rsidRDefault="00F375B5" w:rsidP="00881EE5">
      <w:pPr>
        <w:rPr>
          <w:rFonts w:ascii="Times New Roman" w:hAnsi="Times New Roman" w:cs="Times New Roman"/>
          <w:sz w:val="24"/>
          <w:szCs w:val="24"/>
        </w:rPr>
      </w:pPr>
      <w:r>
        <w:rPr>
          <w:rFonts w:ascii="Times New Roman" w:hAnsi="Times New Roman" w:cs="Times New Roman"/>
          <w:b/>
          <w:sz w:val="24"/>
          <w:szCs w:val="24"/>
        </w:rPr>
        <w:t>2</w:t>
      </w:r>
      <w:r w:rsidR="00AD21E2" w:rsidRPr="00532E8A">
        <w:rPr>
          <w:rFonts w:ascii="Times New Roman" w:hAnsi="Times New Roman" w:cs="Times New Roman"/>
          <w:b/>
          <w:sz w:val="24"/>
          <w:szCs w:val="24"/>
        </w:rPr>
        <w:t>)</w:t>
      </w:r>
      <w:r w:rsidR="00AD21E2">
        <w:rPr>
          <w:rFonts w:ascii="Times New Roman" w:hAnsi="Times New Roman" w:cs="Times New Roman"/>
          <w:sz w:val="24"/>
          <w:szCs w:val="24"/>
        </w:rPr>
        <w:t xml:space="preserve">  </w:t>
      </w:r>
      <w:r w:rsidR="00A45D44">
        <w:rPr>
          <w:rFonts w:ascii="Times New Roman" w:hAnsi="Times New Roman" w:cs="Times New Roman"/>
          <w:sz w:val="24"/>
          <w:szCs w:val="24"/>
        </w:rPr>
        <w:t xml:space="preserve">a) </w:t>
      </w:r>
      <w:r w:rsidR="00F718A4" w:rsidRPr="00F718A4">
        <w:rPr>
          <w:rFonts w:ascii="Times New Roman" w:hAnsi="Times New Roman" w:cs="Times New Roman"/>
          <w:sz w:val="24"/>
          <w:szCs w:val="24"/>
        </w:rPr>
        <w:t>(10 pts)</w:t>
      </w:r>
      <w:r w:rsidR="00F718A4">
        <w:rPr>
          <w:rFonts w:ascii="Times New Roman" w:hAnsi="Times New Roman" w:cs="Times New Roman"/>
          <w:sz w:val="24"/>
          <w:szCs w:val="24"/>
        </w:rPr>
        <w:t xml:space="preserve"> </w:t>
      </w:r>
      <w:r w:rsidR="000D62ED">
        <w:rPr>
          <w:rFonts w:ascii="Times New Roman" w:hAnsi="Times New Roman" w:cs="Times New Roman"/>
          <w:sz w:val="24"/>
          <w:szCs w:val="24"/>
        </w:rPr>
        <w:t>Run and ANOVA for the same data as in Problem I</w:t>
      </w:r>
      <w:r w:rsidR="00A45D44">
        <w:rPr>
          <w:rFonts w:ascii="Times New Roman" w:hAnsi="Times New Roman" w:cs="Times New Roman"/>
          <w:sz w:val="24"/>
          <w:szCs w:val="24"/>
        </w:rPr>
        <w:t>,</w:t>
      </w:r>
      <w:r w:rsidR="000D62ED">
        <w:rPr>
          <w:rFonts w:ascii="Times New Roman" w:hAnsi="Times New Roman" w:cs="Times New Roman"/>
          <w:sz w:val="24"/>
          <w:szCs w:val="24"/>
        </w:rPr>
        <w:t xml:space="preserve"> produce a plots of residuals,</w:t>
      </w:r>
      <w:r w:rsidR="00A45D44">
        <w:rPr>
          <w:rFonts w:ascii="Times New Roman" w:hAnsi="Times New Roman" w:cs="Times New Roman"/>
          <w:sz w:val="24"/>
          <w:szCs w:val="24"/>
        </w:rPr>
        <w:t xml:space="preserve"> use the Box-Cox method </w:t>
      </w:r>
      <w:r w:rsidR="0026751E">
        <w:rPr>
          <w:rFonts w:ascii="Times New Roman" w:hAnsi="Times New Roman" w:cs="Times New Roman"/>
          <w:sz w:val="24"/>
          <w:szCs w:val="24"/>
        </w:rPr>
        <w:t xml:space="preserve">in MINITAB </w:t>
      </w:r>
      <w:r w:rsidR="00A45D44">
        <w:rPr>
          <w:rFonts w:ascii="Times New Roman" w:hAnsi="Times New Roman" w:cs="Times New Roman"/>
          <w:sz w:val="24"/>
          <w:szCs w:val="24"/>
        </w:rPr>
        <w:t xml:space="preserve">to find the ‘best’ λ.  </w:t>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549A8" w:rsidRDefault="00B549A8" w:rsidP="005E286B">
      <w:pPr>
        <w:autoSpaceDE w:val="0"/>
        <w:autoSpaceDN w:val="0"/>
        <w:adjustRightInd w:val="0"/>
        <w:spacing w:after="0" w:line="240" w:lineRule="auto"/>
        <w:rPr>
          <w:rFonts w:ascii="Segoe UI" w:hAnsi="Segoe UI" w:cs="Segoe UI"/>
          <w:b/>
          <w:bCs/>
          <w:sz w:val="24"/>
          <w:szCs w:val="24"/>
        </w:rPr>
      </w:pPr>
    </w:p>
    <w:p w:rsidR="00B549A8" w:rsidRDefault="00B549A8" w:rsidP="005E286B">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One-way ANOVA: </w:t>
      </w:r>
      <w:proofErr w:type="spellStart"/>
      <w:r>
        <w:rPr>
          <w:rFonts w:ascii="Segoe UI" w:hAnsi="Segoe UI" w:cs="Segoe UI"/>
          <w:b/>
          <w:bCs/>
          <w:sz w:val="24"/>
          <w:szCs w:val="24"/>
        </w:rPr>
        <w:t>em</w:t>
      </w:r>
      <w:proofErr w:type="spellEnd"/>
      <w:r>
        <w:rPr>
          <w:rFonts w:ascii="Segoe UI" w:hAnsi="Segoe UI" w:cs="Segoe UI"/>
          <w:b/>
          <w:bCs/>
          <w:sz w:val="24"/>
          <w:szCs w:val="24"/>
        </w:rPr>
        <w:t xml:space="preserve"> versus method </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Source  DF</w:t>
      </w:r>
      <w:proofErr w:type="gramEnd"/>
      <w:r>
        <w:rPr>
          <w:rFonts w:ascii="Courier New" w:hAnsi="Courier New" w:cs="Courier New"/>
          <w:sz w:val="18"/>
          <w:szCs w:val="18"/>
        </w:rPr>
        <w:t xml:space="preserve">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w:t>
      </w:r>
      <w:proofErr w:type="gramEnd"/>
      <w:r>
        <w:rPr>
          <w:rFonts w:ascii="Courier New" w:hAnsi="Courier New" w:cs="Courier New"/>
          <w:sz w:val="18"/>
          <w:szCs w:val="18"/>
        </w:rPr>
        <w:t xml:space="preserve">   3  627.53  209.178    60.31    0.000</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16   55.50    </w:t>
      </w:r>
      <w:bookmarkStart w:id="0" w:name="_Hlk441919461"/>
      <w:r>
        <w:rPr>
          <w:rFonts w:ascii="Courier New" w:hAnsi="Courier New" w:cs="Courier New"/>
          <w:sz w:val="18"/>
          <w:szCs w:val="18"/>
        </w:rPr>
        <w:t>3.469</w:t>
      </w:r>
      <w:bookmarkEnd w:id="0"/>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19  683.03</w:t>
      </w:r>
      <w:proofErr w:type="gramEnd"/>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 xml:space="preserve">1.86240  </w:t>
      </w:r>
      <w:bookmarkStart w:id="1" w:name="_Hlk441919388"/>
      <w:r>
        <w:rPr>
          <w:rFonts w:ascii="Courier New" w:hAnsi="Courier New" w:cs="Courier New"/>
          <w:sz w:val="18"/>
          <w:szCs w:val="18"/>
        </w:rPr>
        <w:t>91.87</w:t>
      </w:r>
      <w:bookmarkEnd w:id="1"/>
      <w:proofErr w:type="gramEnd"/>
      <w:r>
        <w:rPr>
          <w:rFonts w:ascii="Courier New" w:hAnsi="Courier New" w:cs="Courier New"/>
          <w:sz w:val="18"/>
          <w:szCs w:val="18"/>
        </w:rPr>
        <w:t>%     90.35%      87.30%</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N</w:t>
      </w:r>
      <w:proofErr w:type="gramEnd"/>
      <w:r>
        <w:rPr>
          <w:rFonts w:ascii="Courier New" w:hAnsi="Courier New" w:cs="Courier New"/>
          <w:sz w:val="18"/>
          <w:szCs w:val="18"/>
        </w:rPr>
        <w:t xml:space="preserv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95% CI</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m1      5   </w:t>
      </w:r>
      <w:proofErr w:type="gramStart"/>
      <w:r>
        <w:rPr>
          <w:rFonts w:ascii="Courier New" w:hAnsi="Courier New" w:cs="Courier New"/>
          <w:sz w:val="18"/>
          <w:szCs w:val="18"/>
        </w:rPr>
        <w:t>4.922  0.639</w:t>
      </w:r>
      <w:proofErr w:type="gramEnd"/>
      <w:r>
        <w:rPr>
          <w:rFonts w:ascii="Courier New" w:hAnsi="Courier New" w:cs="Courier New"/>
          <w:sz w:val="18"/>
          <w:szCs w:val="18"/>
        </w:rPr>
        <w:t xml:space="preserve">  (3.156,  6.688)</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m2      </w:t>
      </w:r>
      <w:proofErr w:type="gramStart"/>
      <w:r>
        <w:rPr>
          <w:rFonts w:ascii="Courier New" w:hAnsi="Courier New" w:cs="Courier New"/>
          <w:sz w:val="18"/>
          <w:szCs w:val="18"/>
        </w:rPr>
        <w:t>5  10.910</w:t>
      </w:r>
      <w:proofErr w:type="gramEnd"/>
      <w:r>
        <w:rPr>
          <w:rFonts w:ascii="Courier New" w:hAnsi="Courier New" w:cs="Courier New"/>
          <w:sz w:val="18"/>
          <w:szCs w:val="18"/>
        </w:rPr>
        <w:t xml:space="preserve">  1.407  (9.144, 12.676)</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m3      5   19.39   </w:t>
      </w:r>
      <w:proofErr w:type="gramStart"/>
      <w:r>
        <w:rPr>
          <w:rFonts w:ascii="Courier New" w:hAnsi="Courier New" w:cs="Courier New"/>
          <w:sz w:val="18"/>
          <w:szCs w:val="18"/>
        </w:rPr>
        <w:t>3.33  (</w:t>
      </w:r>
      <w:proofErr w:type="gramEnd"/>
      <w:r>
        <w:rPr>
          <w:rFonts w:ascii="Courier New" w:hAnsi="Courier New" w:cs="Courier New"/>
          <w:sz w:val="18"/>
          <w:szCs w:val="18"/>
        </w:rPr>
        <w:t>17.62,  21.15)</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m4      5   </w:t>
      </w:r>
      <w:proofErr w:type="gramStart"/>
      <w:r>
        <w:rPr>
          <w:rFonts w:ascii="Courier New" w:hAnsi="Courier New" w:cs="Courier New"/>
          <w:sz w:val="18"/>
          <w:szCs w:val="18"/>
        </w:rPr>
        <w:t>6.592  0.613</w:t>
      </w:r>
      <w:proofErr w:type="gramEnd"/>
      <w:r>
        <w:rPr>
          <w:rFonts w:ascii="Courier New" w:hAnsi="Courier New" w:cs="Courier New"/>
          <w:sz w:val="18"/>
          <w:szCs w:val="18"/>
        </w:rPr>
        <w:t xml:space="preserve">  (4.826,  8.358)</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1.86240</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B549A8" w:rsidRDefault="00B549A8" w:rsidP="00B549A8">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N</w:t>
      </w:r>
      <w:proofErr w:type="gramEnd"/>
      <w:r>
        <w:rPr>
          <w:rFonts w:ascii="Courier New" w:hAnsi="Courier New" w:cs="Courier New"/>
          <w:sz w:val="18"/>
          <w:szCs w:val="18"/>
        </w:rPr>
        <w:t xml:space="preserve">    Mean  Grouping</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m3      5   </w:t>
      </w:r>
      <w:proofErr w:type="gramStart"/>
      <w:r>
        <w:rPr>
          <w:rFonts w:ascii="Courier New" w:hAnsi="Courier New" w:cs="Courier New"/>
          <w:sz w:val="18"/>
          <w:szCs w:val="18"/>
        </w:rPr>
        <w:t>19.39  A</w:t>
      </w:r>
      <w:proofErr w:type="gramEnd"/>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m2      </w:t>
      </w:r>
      <w:proofErr w:type="gramStart"/>
      <w:r>
        <w:rPr>
          <w:rFonts w:ascii="Courier New" w:hAnsi="Courier New" w:cs="Courier New"/>
          <w:sz w:val="18"/>
          <w:szCs w:val="18"/>
        </w:rPr>
        <w:t>5  10.910</w:t>
      </w:r>
      <w:proofErr w:type="gramEnd"/>
      <w:r>
        <w:rPr>
          <w:rFonts w:ascii="Courier New" w:hAnsi="Courier New" w:cs="Courier New"/>
          <w:sz w:val="18"/>
          <w:szCs w:val="18"/>
        </w:rPr>
        <w:t xml:space="preserve">    B</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6.592      C</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4.922      C</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881EE5">
      <w:pPr>
        <w:rPr>
          <w:rFonts w:ascii="Times New Roman" w:hAnsi="Times New Roman" w:cs="Times New Roman"/>
          <w:sz w:val="24"/>
          <w:szCs w:val="24"/>
        </w:rPr>
      </w:pPr>
    </w:p>
    <w:p w:rsidR="00DB2427" w:rsidRDefault="00F72D63"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F72D63" w:rsidRDefault="00F72D63" w:rsidP="00F72D63">
      <w:pPr>
        <w:pStyle w:val="Answer"/>
      </w:pPr>
      <w:r>
        <w:t xml:space="preserve">Best λ is -0.5 </w:t>
      </w:r>
    </w:p>
    <w:p w:rsidR="00F72D63" w:rsidRDefault="00F72D63" w:rsidP="00F72D63">
      <w:pPr>
        <w:pStyle w:val="Answer"/>
      </w:pPr>
    </w:p>
    <w:p w:rsidR="00A45D44" w:rsidRDefault="00A45D44" w:rsidP="00881EE5">
      <w:pPr>
        <w:rPr>
          <w:rFonts w:ascii="Times New Roman" w:hAnsi="Times New Roman" w:cs="Times New Roman"/>
          <w:sz w:val="24"/>
          <w:szCs w:val="24"/>
        </w:rPr>
      </w:pPr>
      <w:r>
        <w:rPr>
          <w:rFonts w:ascii="Times New Roman" w:hAnsi="Times New Roman" w:cs="Times New Roman"/>
          <w:sz w:val="24"/>
          <w:szCs w:val="24"/>
        </w:rPr>
        <w:t xml:space="preserve">b) </w:t>
      </w:r>
      <w:r w:rsidR="00F718A4" w:rsidRPr="00F718A4">
        <w:rPr>
          <w:rFonts w:ascii="Times New Roman" w:hAnsi="Times New Roman" w:cs="Times New Roman"/>
          <w:sz w:val="24"/>
          <w:szCs w:val="24"/>
        </w:rPr>
        <w:t>(10 pts)</w:t>
      </w:r>
      <w:r w:rsidR="00F718A4">
        <w:rPr>
          <w:rFonts w:ascii="Times New Roman" w:hAnsi="Times New Roman" w:cs="Times New Roman"/>
          <w:sz w:val="24"/>
          <w:szCs w:val="24"/>
        </w:rPr>
        <w:t xml:space="preserve"> </w:t>
      </w:r>
      <w:r>
        <w:rPr>
          <w:rFonts w:ascii="Times New Roman" w:hAnsi="Times New Roman" w:cs="Times New Roman"/>
          <w:sz w:val="24"/>
          <w:szCs w:val="24"/>
        </w:rPr>
        <w:t>Create a new response variable using the transformation suggested in part (a), and re-run the ANOVA</w:t>
      </w:r>
      <w:r w:rsidR="000D62ED">
        <w:rPr>
          <w:rFonts w:ascii="Times New Roman" w:hAnsi="Times New Roman" w:cs="Times New Roman"/>
          <w:sz w:val="24"/>
          <w:szCs w:val="24"/>
        </w:rPr>
        <w:t xml:space="preserve"> producing a new residual plot</w:t>
      </w:r>
      <w:r w:rsidR="00A15485">
        <w:rPr>
          <w:rFonts w:ascii="Times New Roman" w:hAnsi="Times New Roman" w:cs="Times New Roman"/>
          <w:sz w:val="24"/>
          <w:szCs w:val="24"/>
        </w:rPr>
        <w:t>.</w:t>
      </w:r>
      <w:r w:rsidR="00541CD3">
        <w:rPr>
          <w:rFonts w:ascii="Times New Roman" w:hAnsi="Times New Roman" w:cs="Times New Roman"/>
          <w:sz w:val="24"/>
          <w:szCs w:val="24"/>
        </w:rPr>
        <w:t xml:space="preserve">  (A new variable can be created in the Minitab Worksheet by using the ‘Calc’ tab in the toolbar).</w:t>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E286B" w:rsidRDefault="005E286B" w:rsidP="00881EE5">
      <w:pPr>
        <w:rPr>
          <w:rFonts w:ascii="Times New Roman" w:hAnsi="Times New Roman" w:cs="Times New Roman"/>
          <w:sz w:val="24"/>
          <w:szCs w:val="24"/>
        </w:rPr>
      </w:pP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One-way ANOVA: 1/</w:t>
      </w:r>
      <w:proofErr w:type="spellStart"/>
      <w:proofErr w:type="gramStart"/>
      <w:r>
        <w:rPr>
          <w:rFonts w:ascii="Segoe UI" w:hAnsi="Segoe UI" w:cs="Segoe UI"/>
          <w:b/>
          <w:bCs/>
          <w:sz w:val="24"/>
          <w:szCs w:val="24"/>
        </w:rPr>
        <w:t>sqrt</w:t>
      </w:r>
      <w:proofErr w:type="spellEnd"/>
      <w:r>
        <w:rPr>
          <w:rFonts w:ascii="Segoe UI" w:hAnsi="Segoe UI" w:cs="Segoe UI"/>
          <w:b/>
          <w:bCs/>
          <w:sz w:val="24"/>
          <w:szCs w:val="24"/>
        </w:rPr>
        <w:t>(</w:t>
      </w:r>
      <w:proofErr w:type="spellStart"/>
      <w:proofErr w:type="gramEnd"/>
      <w:r>
        <w:rPr>
          <w:rFonts w:ascii="Segoe UI" w:hAnsi="Segoe UI" w:cs="Segoe UI"/>
          <w:b/>
          <w:bCs/>
          <w:sz w:val="24"/>
          <w:szCs w:val="24"/>
        </w:rPr>
        <w:t>em</w:t>
      </w:r>
      <w:proofErr w:type="spellEnd"/>
      <w:r>
        <w:rPr>
          <w:rFonts w:ascii="Segoe UI" w:hAnsi="Segoe UI" w:cs="Segoe UI"/>
          <w:b/>
          <w:bCs/>
          <w:sz w:val="24"/>
          <w:szCs w:val="24"/>
        </w:rPr>
        <w:t xml:space="preserve">) versus method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Source  DF</w:t>
      </w:r>
      <w:proofErr w:type="gramEnd"/>
      <w:r>
        <w:rPr>
          <w:rFonts w:ascii="Courier New" w:hAnsi="Courier New" w:cs="Courier New"/>
          <w:sz w:val="18"/>
          <w:szCs w:val="18"/>
        </w:rPr>
        <w:t xml:space="preserve">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w:t>
      </w:r>
      <w:proofErr w:type="gramEnd"/>
      <w:r>
        <w:rPr>
          <w:rFonts w:ascii="Courier New" w:hAnsi="Courier New" w:cs="Courier New"/>
          <w:sz w:val="18"/>
          <w:szCs w:val="18"/>
        </w:rPr>
        <w:t xml:space="preserve">   3  0.143902  0.047967   103.92    0.000</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16  0.007385</w:t>
      </w:r>
      <w:proofErr w:type="gramEnd"/>
      <w:r>
        <w:rPr>
          <w:rFonts w:ascii="Courier New" w:hAnsi="Courier New" w:cs="Courier New"/>
          <w:sz w:val="18"/>
          <w:szCs w:val="18"/>
        </w:rPr>
        <w:t xml:space="preserve">  </w:t>
      </w:r>
      <w:bookmarkStart w:id="2" w:name="_Hlk441919601"/>
      <w:r>
        <w:rPr>
          <w:rFonts w:ascii="Courier New" w:hAnsi="Courier New" w:cs="Courier New"/>
          <w:sz w:val="18"/>
          <w:szCs w:val="18"/>
        </w:rPr>
        <w:t>0.000462</w:t>
      </w:r>
      <w:bookmarkEnd w:id="2"/>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19  0.151287</w:t>
      </w:r>
      <w:proofErr w:type="gramEnd"/>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0.0214842  95.12</w:t>
      </w:r>
      <w:proofErr w:type="gramEnd"/>
      <w:r>
        <w:rPr>
          <w:rFonts w:ascii="Courier New" w:hAnsi="Courier New" w:cs="Courier New"/>
          <w:sz w:val="18"/>
          <w:szCs w:val="18"/>
        </w:rPr>
        <w:t>%     94.20%      92.37%</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N</w:t>
      </w:r>
      <w:proofErr w:type="gramEnd"/>
      <w:r>
        <w:rPr>
          <w:rFonts w:ascii="Courier New" w:hAnsi="Courier New" w:cs="Courier New"/>
          <w:sz w:val="18"/>
          <w:szCs w:val="18"/>
        </w:rPr>
        <w:t xml:space="preserve">     Mean  Grouping</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m1      5   </w:t>
      </w:r>
      <w:proofErr w:type="gramStart"/>
      <w:r>
        <w:rPr>
          <w:rFonts w:ascii="Courier New" w:hAnsi="Courier New" w:cs="Courier New"/>
          <w:sz w:val="18"/>
          <w:szCs w:val="18"/>
        </w:rPr>
        <w:t>0.4529  A</w:t>
      </w:r>
      <w:proofErr w:type="gramEnd"/>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m4      </w:t>
      </w:r>
      <w:proofErr w:type="gramStart"/>
      <w:r>
        <w:rPr>
          <w:rFonts w:ascii="Courier New" w:hAnsi="Courier New" w:cs="Courier New"/>
          <w:sz w:val="18"/>
          <w:szCs w:val="18"/>
        </w:rPr>
        <w:t>5  0.39047</w:t>
      </w:r>
      <w:proofErr w:type="gramEnd"/>
      <w:r>
        <w:rPr>
          <w:rFonts w:ascii="Courier New" w:hAnsi="Courier New" w:cs="Courier New"/>
          <w:sz w:val="18"/>
          <w:szCs w:val="18"/>
        </w:rPr>
        <w:t xml:space="preserve">    B</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m2      </w:t>
      </w:r>
      <w:proofErr w:type="gramStart"/>
      <w:r>
        <w:rPr>
          <w:rFonts w:ascii="Courier New" w:hAnsi="Courier New" w:cs="Courier New"/>
          <w:sz w:val="18"/>
          <w:szCs w:val="18"/>
        </w:rPr>
        <w:t>5  0.30420</w:t>
      </w:r>
      <w:proofErr w:type="gramEnd"/>
      <w:r>
        <w:rPr>
          <w:rFonts w:ascii="Courier New" w:hAnsi="Courier New" w:cs="Courier New"/>
          <w:sz w:val="18"/>
          <w:szCs w:val="18"/>
        </w:rPr>
        <w:t xml:space="preserve">      C</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m3      </w:t>
      </w:r>
      <w:proofErr w:type="gramStart"/>
      <w:r>
        <w:rPr>
          <w:rFonts w:ascii="Courier New" w:hAnsi="Courier New" w:cs="Courier New"/>
          <w:sz w:val="18"/>
          <w:szCs w:val="18"/>
        </w:rPr>
        <w:t>5  0.22919</w:t>
      </w:r>
      <w:proofErr w:type="gramEnd"/>
      <w:r>
        <w:rPr>
          <w:rFonts w:ascii="Courier New" w:hAnsi="Courier New" w:cs="Courier New"/>
          <w:sz w:val="18"/>
          <w:szCs w:val="18"/>
        </w:rPr>
        <w:t xml:space="preserve">        D</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E286B" w:rsidRDefault="005E286B" w:rsidP="00881EE5">
      <w:pPr>
        <w:rPr>
          <w:rFonts w:ascii="Times New Roman" w:hAnsi="Times New Roman" w:cs="Times New Roman"/>
          <w:sz w:val="24"/>
          <w:szCs w:val="24"/>
        </w:rPr>
      </w:pPr>
    </w:p>
    <w:p w:rsidR="00A15485" w:rsidRPr="005E286B" w:rsidRDefault="00F718A4" w:rsidP="005E286B">
      <w:pPr>
        <w:pStyle w:val="ListParagraph"/>
        <w:numPr>
          <w:ilvl w:val="0"/>
          <w:numId w:val="1"/>
        </w:numPr>
        <w:rPr>
          <w:rFonts w:ascii="Times New Roman" w:hAnsi="Times New Roman" w:cs="Times New Roman"/>
          <w:sz w:val="24"/>
          <w:szCs w:val="24"/>
        </w:rPr>
      </w:pPr>
      <w:r w:rsidRPr="005E286B">
        <w:rPr>
          <w:rFonts w:ascii="Times New Roman" w:hAnsi="Times New Roman" w:cs="Times New Roman"/>
          <w:sz w:val="24"/>
          <w:szCs w:val="24"/>
        </w:rPr>
        <w:t xml:space="preserve">(10 pts) Find the </w:t>
      </w:r>
      <w:proofErr w:type="spellStart"/>
      <w:r w:rsidR="002F6176" w:rsidRPr="005E286B">
        <w:rPr>
          <w:rFonts w:ascii="Times New Roman" w:hAnsi="Times New Roman" w:cs="Times New Roman"/>
          <w:sz w:val="24"/>
          <w:szCs w:val="24"/>
        </w:rPr>
        <w:t>Tukey</w:t>
      </w:r>
      <w:proofErr w:type="spellEnd"/>
      <w:r w:rsidR="002F6176" w:rsidRPr="005E286B">
        <w:rPr>
          <w:rFonts w:ascii="Times New Roman" w:hAnsi="Times New Roman" w:cs="Times New Roman"/>
          <w:sz w:val="24"/>
          <w:szCs w:val="24"/>
        </w:rPr>
        <w:t xml:space="preserve"> </w:t>
      </w:r>
      <w:r w:rsidRPr="005E286B">
        <w:rPr>
          <w:rFonts w:ascii="Times New Roman" w:hAnsi="Times New Roman" w:cs="Times New Roman"/>
          <w:sz w:val="24"/>
          <w:szCs w:val="24"/>
        </w:rPr>
        <w:t xml:space="preserve">mean comparisons for the transformed variable and </w:t>
      </w:r>
      <w:r w:rsidR="00A45D44" w:rsidRPr="005E286B">
        <w:rPr>
          <w:rFonts w:ascii="Times New Roman" w:hAnsi="Times New Roman" w:cs="Times New Roman"/>
          <w:sz w:val="24"/>
          <w:szCs w:val="24"/>
        </w:rPr>
        <w:t xml:space="preserve">compare the results with </w:t>
      </w:r>
      <w:r w:rsidR="0026751E" w:rsidRPr="005E286B">
        <w:rPr>
          <w:rFonts w:ascii="Times New Roman" w:hAnsi="Times New Roman" w:cs="Times New Roman"/>
          <w:sz w:val="24"/>
          <w:szCs w:val="24"/>
        </w:rPr>
        <w:t xml:space="preserve">the </w:t>
      </w:r>
      <w:r w:rsidR="00A45D44" w:rsidRPr="005E286B">
        <w:rPr>
          <w:rFonts w:ascii="Times New Roman" w:hAnsi="Times New Roman" w:cs="Times New Roman"/>
          <w:sz w:val="24"/>
          <w:szCs w:val="24"/>
        </w:rPr>
        <w:t>original (un-transformed data).</w:t>
      </w:r>
      <w:r w:rsidR="0053193F" w:rsidRPr="005E286B">
        <w:rPr>
          <w:rFonts w:ascii="Times New Roman" w:hAnsi="Times New Roman" w:cs="Times New Roman"/>
          <w:sz w:val="24"/>
          <w:szCs w:val="24"/>
        </w:rPr>
        <w:t xml:space="preserve">  How do the residual plots compare with the resi</w:t>
      </w:r>
      <w:r w:rsidR="007414FC" w:rsidRPr="005E286B">
        <w:rPr>
          <w:rFonts w:ascii="Times New Roman" w:hAnsi="Times New Roman" w:cs="Times New Roman"/>
          <w:sz w:val="24"/>
          <w:szCs w:val="24"/>
        </w:rPr>
        <w:t xml:space="preserve">dual plots obtained </w:t>
      </w:r>
      <w:r w:rsidR="000D62ED" w:rsidRPr="005E286B">
        <w:rPr>
          <w:rFonts w:ascii="Times New Roman" w:hAnsi="Times New Roman" w:cs="Times New Roman"/>
          <w:sz w:val="24"/>
          <w:szCs w:val="24"/>
        </w:rPr>
        <w:t>before transformation</w:t>
      </w:r>
      <w:r w:rsidR="0053193F" w:rsidRPr="005E286B">
        <w:rPr>
          <w:rFonts w:ascii="Times New Roman" w:hAnsi="Times New Roman" w:cs="Times New Roman"/>
          <w:sz w:val="24"/>
          <w:szCs w:val="24"/>
        </w:rPr>
        <w:t xml:space="preserve">? </w:t>
      </w:r>
      <w:r w:rsidR="00A15485" w:rsidRPr="005E286B">
        <w:rPr>
          <w:rFonts w:ascii="Times New Roman" w:hAnsi="Times New Roman" w:cs="Times New Roman"/>
          <w:sz w:val="24"/>
          <w:szCs w:val="24"/>
        </w:rPr>
        <w:t xml:space="preserve"> </w:t>
      </w:r>
    </w:p>
    <w:p w:rsidR="005E286B" w:rsidRDefault="005E286B" w:rsidP="005E286B">
      <w:pPr>
        <w:pStyle w:val="Answer"/>
      </w:pPr>
    </w:p>
    <w:p w:rsidR="005E286B" w:rsidRDefault="005E286B" w:rsidP="005E286B">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w:t>
      </w:r>
    </w:p>
    <w:p w:rsidR="005E286B" w:rsidRDefault="005E286B" w:rsidP="005E286B">
      <w:pPr>
        <w:autoSpaceDE w:val="0"/>
        <w:autoSpaceDN w:val="0"/>
        <w:adjustRightInd w:val="0"/>
        <w:spacing w:after="0" w:line="240" w:lineRule="auto"/>
        <w:rPr>
          <w:rFonts w:ascii="Segoe UI" w:hAnsi="Segoe UI" w:cs="Segoe UI"/>
          <w:b/>
          <w:bCs/>
          <w:sz w:val="24"/>
          <w:szCs w:val="24"/>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N</w:t>
      </w:r>
      <w:proofErr w:type="gramEnd"/>
      <w:r>
        <w:rPr>
          <w:rFonts w:ascii="Courier New" w:hAnsi="Courier New" w:cs="Courier New"/>
          <w:sz w:val="18"/>
          <w:szCs w:val="18"/>
        </w:rPr>
        <w:t xml:space="preserve">     Mean  Grouping</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m1      5   </w:t>
      </w:r>
      <w:proofErr w:type="gramStart"/>
      <w:r>
        <w:rPr>
          <w:rFonts w:ascii="Courier New" w:hAnsi="Courier New" w:cs="Courier New"/>
          <w:sz w:val="18"/>
          <w:szCs w:val="18"/>
        </w:rPr>
        <w:t>0.4529  A</w:t>
      </w:r>
      <w:proofErr w:type="gramEnd"/>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m4      </w:t>
      </w:r>
      <w:proofErr w:type="gramStart"/>
      <w:r>
        <w:rPr>
          <w:rFonts w:ascii="Courier New" w:hAnsi="Courier New" w:cs="Courier New"/>
          <w:sz w:val="18"/>
          <w:szCs w:val="18"/>
        </w:rPr>
        <w:t>5  0.39047</w:t>
      </w:r>
      <w:proofErr w:type="gramEnd"/>
      <w:r>
        <w:rPr>
          <w:rFonts w:ascii="Courier New" w:hAnsi="Courier New" w:cs="Courier New"/>
          <w:sz w:val="18"/>
          <w:szCs w:val="18"/>
        </w:rPr>
        <w:t xml:space="preserve">    B</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m2      </w:t>
      </w:r>
      <w:proofErr w:type="gramStart"/>
      <w:r>
        <w:rPr>
          <w:rFonts w:ascii="Courier New" w:hAnsi="Courier New" w:cs="Courier New"/>
          <w:sz w:val="18"/>
          <w:szCs w:val="18"/>
        </w:rPr>
        <w:t>5  0.30420</w:t>
      </w:r>
      <w:proofErr w:type="gramEnd"/>
      <w:r>
        <w:rPr>
          <w:rFonts w:ascii="Courier New" w:hAnsi="Courier New" w:cs="Courier New"/>
          <w:sz w:val="18"/>
          <w:szCs w:val="18"/>
        </w:rPr>
        <w:t xml:space="preserve">      C</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m3      </w:t>
      </w:r>
      <w:proofErr w:type="gramStart"/>
      <w:r>
        <w:rPr>
          <w:rFonts w:ascii="Courier New" w:hAnsi="Courier New" w:cs="Courier New"/>
          <w:sz w:val="18"/>
          <w:szCs w:val="18"/>
        </w:rPr>
        <w:t>5  0.22919</w:t>
      </w:r>
      <w:proofErr w:type="gramEnd"/>
      <w:r>
        <w:rPr>
          <w:rFonts w:ascii="Courier New" w:hAnsi="Courier New" w:cs="Courier New"/>
          <w:sz w:val="18"/>
          <w:szCs w:val="18"/>
        </w:rPr>
        <w:t xml:space="preserve">        D</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374E0D" w:rsidRDefault="00374E0D" w:rsidP="00374E0D">
      <w:pPr>
        <w:pStyle w:val="Answer"/>
      </w:pPr>
      <w:r>
        <w:t>The mean comparisons lead to all methods having significantly different means. While in the case with un-transformed variable m1 and m4 had the same letter (C) – not significantly different means.</w:t>
      </w:r>
    </w:p>
    <w:p w:rsidR="00374E0D" w:rsidRDefault="00374E0D" w:rsidP="00374E0D">
      <w:pPr>
        <w:pStyle w:val="Answer"/>
      </w:pPr>
    </w:p>
    <w:p w:rsidR="00374E0D" w:rsidRPr="004B2857" w:rsidRDefault="004B2857" w:rsidP="00374E0D">
      <w:pPr>
        <w:pStyle w:val="Answer"/>
        <w:rPr>
          <w:b/>
        </w:rPr>
      </w:pPr>
      <w:r w:rsidRPr="004B2857">
        <w:rPr>
          <w:b/>
        </w:rPr>
        <w:t>Comparison of residual plots:</w:t>
      </w:r>
    </w:p>
    <w:p w:rsidR="004B2857" w:rsidRDefault="004B2857" w:rsidP="004B2857">
      <w:pPr>
        <w:pStyle w:val="Answer"/>
      </w:pPr>
      <w:r>
        <w:t>The following points are noteworthy:</w:t>
      </w:r>
    </w:p>
    <w:p w:rsidR="004B2857" w:rsidRDefault="004B2857" w:rsidP="004B2857">
      <w:pPr>
        <w:pStyle w:val="Answer"/>
        <w:widowControl/>
        <w:numPr>
          <w:ilvl w:val="0"/>
          <w:numId w:val="3"/>
        </w:numPr>
        <w:spacing w:after="200" w:line="276" w:lineRule="auto"/>
      </w:pPr>
      <w:r>
        <w:t xml:space="preserve">The residual plot for the untransformed variable confirms that the "equal variance" assumption is violated: the residuals vs. fits plot exhibits fanning. However the transformation helped with that and indicates that the </w:t>
      </w:r>
      <w:r w:rsidR="008246A8">
        <w:t>equal variance condition is met after the transformation.</w:t>
      </w:r>
    </w:p>
    <w:p w:rsidR="008246A8" w:rsidRDefault="00533E79" w:rsidP="004B2857">
      <w:pPr>
        <w:pStyle w:val="Answer"/>
        <w:widowControl/>
        <w:numPr>
          <w:ilvl w:val="0"/>
          <w:numId w:val="3"/>
        </w:numPr>
        <w:spacing w:after="200" w:line="276" w:lineRule="auto"/>
      </w:pPr>
      <w:r>
        <w:lastRenderedPageBreak/>
        <w:t>While we need more tests, visually it appears that the normality of the residuals is improved after the transformation.</w:t>
      </w:r>
    </w:p>
    <w:p w:rsidR="00533E79" w:rsidRDefault="00533E79" w:rsidP="004B2857">
      <w:pPr>
        <w:pStyle w:val="Answer"/>
        <w:widowControl/>
        <w:numPr>
          <w:ilvl w:val="0"/>
          <w:numId w:val="3"/>
        </w:numPr>
        <w:spacing w:after="200" w:line="276" w:lineRule="auto"/>
      </w:pPr>
      <w:r>
        <w:t>Both the variables seemingly meet the linearity condition. One caveat here is that since the transformation is improving the normality and equal variance condition, it will have a positive impact on the linearity.</w:t>
      </w:r>
    </w:p>
    <w:p w:rsidR="00533E79" w:rsidRDefault="00774DDA" w:rsidP="004B2857">
      <w:pPr>
        <w:pStyle w:val="Answer"/>
        <w:widowControl/>
        <w:numPr>
          <w:ilvl w:val="0"/>
          <w:numId w:val="3"/>
        </w:numPr>
        <w:spacing w:after="200" w:line="276" w:lineRule="auto"/>
      </w:pPr>
      <w:r>
        <w:t>Both the conditions appear to indicate independence.</w:t>
      </w:r>
    </w:p>
    <w:p w:rsidR="00B549A8" w:rsidRDefault="00B549A8" w:rsidP="004B2857">
      <w:pPr>
        <w:pStyle w:val="Answer"/>
        <w:widowControl/>
        <w:numPr>
          <w:ilvl w:val="0"/>
          <w:numId w:val="3"/>
        </w:numPr>
        <w:spacing w:after="200" w:line="276" w:lineRule="auto"/>
      </w:pPr>
      <w:r>
        <w:t xml:space="preserve">The R-squared increases from </w:t>
      </w:r>
      <w:r w:rsidRPr="00B549A8">
        <w:t>91.87</w:t>
      </w:r>
      <w:r>
        <w:t xml:space="preserve"> to 95.12</w:t>
      </w:r>
    </w:p>
    <w:p w:rsidR="004B2857" w:rsidRPr="00994718" w:rsidRDefault="004B2857" w:rsidP="004B2857">
      <w:pPr>
        <w:pStyle w:val="Answer"/>
        <w:ind w:left="360"/>
      </w:pPr>
      <w:r>
        <w:t>In summary the y-transformati</w:t>
      </w:r>
      <w:r w:rsidR="00B549A8">
        <w:t>on has increased the R-squared and improved the situation with normality and equal variance.</w:t>
      </w:r>
    </w:p>
    <w:p w:rsidR="004B2857" w:rsidRDefault="004B2857" w:rsidP="00374E0D">
      <w:pPr>
        <w:pStyle w:val="Answer"/>
      </w:pPr>
    </w:p>
    <w:p w:rsidR="005E286B" w:rsidRPr="005E286B" w:rsidRDefault="005E286B" w:rsidP="005E286B">
      <w:pPr>
        <w:pStyle w:val="Answer"/>
      </w:pPr>
    </w:p>
    <w:p w:rsidR="00346520" w:rsidRDefault="00F375B5" w:rsidP="00881EE5">
      <w:pPr>
        <w:rPr>
          <w:rFonts w:ascii="Times New Roman" w:hAnsi="Times New Roman" w:cs="Times New Roman"/>
          <w:sz w:val="24"/>
          <w:szCs w:val="24"/>
        </w:rPr>
      </w:pPr>
      <w:r>
        <w:rPr>
          <w:rFonts w:ascii="Times New Roman" w:hAnsi="Times New Roman" w:cs="Times New Roman"/>
          <w:sz w:val="24"/>
          <w:szCs w:val="24"/>
        </w:rPr>
        <w:t>d</w:t>
      </w:r>
      <w:r w:rsidR="00346520">
        <w:rPr>
          <w:rFonts w:ascii="Times New Roman" w:hAnsi="Times New Roman" w:cs="Times New Roman"/>
          <w:sz w:val="24"/>
          <w:szCs w:val="24"/>
        </w:rPr>
        <w:t>) (10 pts</w:t>
      </w:r>
      <w:proofErr w:type="gramStart"/>
      <w:r w:rsidR="00346520">
        <w:rPr>
          <w:rFonts w:ascii="Times New Roman" w:hAnsi="Times New Roman" w:cs="Times New Roman"/>
          <w:sz w:val="24"/>
          <w:szCs w:val="24"/>
        </w:rPr>
        <w:t>)  What</w:t>
      </w:r>
      <w:proofErr w:type="gramEnd"/>
      <w:r w:rsidR="00346520">
        <w:rPr>
          <w:rFonts w:ascii="Times New Roman" w:hAnsi="Times New Roman" w:cs="Times New Roman"/>
          <w:sz w:val="24"/>
          <w:szCs w:val="24"/>
        </w:rPr>
        <w:t xml:space="preserve"> power did we have when running this ANOVA? </w:t>
      </w:r>
    </w:p>
    <w:p w:rsidR="007115E7" w:rsidRDefault="00B549A8" w:rsidP="00B549A8">
      <w:pPr>
        <w:pStyle w:val="Answer"/>
      </w:pPr>
      <w:r>
        <w:t xml:space="preserve">When using </w:t>
      </w:r>
      <w:proofErr w:type="spellStart"/>
      <w:r>
        <w:t>em</w:t>
      </w:r>
      <w:proofErr w:type="spellEnd"/>
      <w:r>
        <w:t xml:space="preserve">: Number of levels: 4, Sample sizes: 5, max difference: (19.39-4.922) = </w:t>
      </w:r>
      <w:r w:rsidRPr="00B549A8">
        <w:t>14.468</w:t>
      </w:r>
      <w:r>
        <w:t xml:space="preserve">, SD: </w:t>
      </w:r>
      <w:proofErr w:type="spellStart"/>
      <w:proofErr w:type="gramStart"/>
      <w:r>
        <w:t>sqrt</w:t>
      </w:r>
      <w:proofErr w:type="spellEnd"/>
      <w:r>
        <w:t>(</w:t>
      </w:r>
      <w:proofErr w:type="gramEnd"/>
      <w:r>
        <w:t>MSE)=</w:t>
      </w:r>
      <w:proofErr w:type="spellStart"/>
      <w:r>
        <w:t>sqrt</w:t>
      </w:r>
      <w:proofErr w:type="spellEnd"/>
      <w:r>
        <w:t>(</w:t>
      </w:r>
      <w:r>
        <w:rPr>
          <w:rFonts w:ascii="Courier New" w:hAnsi="Courier New" w:cs="Courier New"/>
          <w:sz w:val="18"/>
          <w:szCs w:val="18"/>
        </w:rPr>
        <w:t>3.469)=</w:t>
      </w:r>
      <w:r w:rsidR="00635283">
        <w:rPr>
          <w:rFonts w:ascii="Courier New" w:hAnsi="Courier New" w:cs="Courier New"/>
          <w:sz w:val="18"/>
          <w:szCs w:val="18"/>
        </w:rPr>
        <w:t xml:space="preserve"> 1.863</w:t>
      </w:r>
    </w:p>
    <w:p w:rsidR="007115E7" w:rsidRDefault="00DC5029"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27432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635283" w:rsidRDefault="00635283" w:rsidP="00635283">
      <w:pPr>
        <w:pStyle w:val="Answer"/>
      </w:pPr>
      <w:r>
        <w:t>When using 1/</w:t>
      </w:r>
      <w:proofErr w:type="spellStart"/>
      <w:proofErr w:type="gramStart"/>
      <w:r>
        <w:t>sqrt</w:t>
      </w:r>
      <w:proofErr w:type="spellEnd"/>
      <w:r>
        <w:t>(</w:t>
      </w:r>
      <w:proofErr w:type="spellStart"/>
      <w:proofErr w:type="gramEnd"/>
      <w:r>
        <w:t>em</w:t>
      </w:r>
      <w:proofErr w:type="spellEnd"/>
      <w:r>
        <w:t xml:space="preserve">): Number of levels: 4, Sample sizes: 5, max difference: </w:t>
      </w:r>
      <w:r w:rsidRPr="00635283">
        <w:t>0.22371</w:t>
      </w:r>
      <w:r>
        <w:t xml:space="preserve">, SD: </w:t>
      </w:r>
      <w:proofErr w:type="spellStart"/>
      <w:r>
        <w:t>sqrt</w:t>
      </w:r>
      <w:proofErr w:type="spellEnd"/>
      <w:r>
        <w:t>(MSE)=</w:t>
      </w:r>
      <w:proofErr w:type="spellStart"/>
      <w:r>
        <w:t>sqrt</w:t>
      </w:r>
      <w:proofErr w:type="spellEnd"/>
      <w:r>
        <w:t>(</w:t>
      </w:r>
      <w:r w:rsidRPr="00635283">
        <w:rPr>
          <w:rFonts w:ascii="Courier New" w:hAnsi="Courier New" w:cs="Courier New"/>
          <w:sz w:val="18"/>
          <w:szCs w:val="18"/>
        </w:rPr>
        <w:t>0.000462</w:t>
      </w:r>
      <w:r>
        <w:rPr>
          <w:rFonts w:ascii="Courier New" w:hAnsi="Courier New" w:cs="Courier New"/>
          <w:sz w:val="18"/>
          <w:szCs w:val="18"/>
        </w:rPr>
        <w:t>)= 0.0215</w:t>
      </w:r>
    </w:p>
    <w:p w:rsidR="00635283" w:rsidRDefault="00DC5029"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10050" cy="28067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4210050" cy="2806700"/>
                    </a:xfrm>
                    <a:prstGeom prst="rect">
                      <a:avLst/>
                    </a:prstGeom>
                    <a:noFill/>
                    <a:ln w="9525">
                      <a:noFill/>
                      <a:miter lim="800000"/>
                      <a:headEnd/>
                      <a:tailEnd/>
                    </a:ln>
                  </pic:spPr>
                </pic:pic>
              </a:graphicData>
            </a:graphic>
          </wp:inline>
        </w:drawing>
      </w:r>
    </w:p>
    <w:p w:rsidR="007115E7" w:rsidRPr="00FB618E" w:rsidRDefault="00F375B5" w:rsidP="007115E7">
      <w:pPr>
        <w:rPr>
          <w:rFonts w:ascii="Times New Roman" w:hAnsi="Times New Roman" w:cs="Times New Roman"/>
          <w:sz w:val="24"/>
          <w:szCs w:val="24"/>
        </w:rPr>
      </w:pPr>
      <w:r>
        <w:rPr>
          <w:rFonts w:ascii="Times New Roman" w:hAnsi="Times New Roman" w:cs="Times New Roman"/>
          <w:b/>
          <w:sz w:val="24"/>
          <w:szCs w:val="24"/>
        </w:rPr>
        <w:t>3</w:t>
      </w:r>
      <w:bookmarkStart w:id="3" w:name="_GoBack"/>
      <w:bookmarkEnd w:id="3"/>
      <w:r w:rsidR="00FB618E" w:rsidRPr="00FB618E">
        <w:rPr>
          <w:rFonts w:ascii="Times New Roman" w:hAnsi="Times New Roman" w:cs="Times New Roman"/>
          <w:b/>
          <w:sz w:val="24"/>
          <w:szCs w:val="24"/>
        </w:rPr>
        <w:t xml:space="preserve">)  </w:t>
      </w:r>
      <w:r w:rsidR="007115E7" w:rsidRPr="00FB618E">
        <w:rPr>
          <w:rFonts w:ascii="Times New Roman" w:hAnsi="Times New Roman" w:cs="Times New Roman"/>
          <w:sz w:val="24"/>
          <w:szCs w:val="24"/>
        </w:rPr>
        <w:t xml:space="preserve">In this </w:t>
      </w:r>
      <w:r w:rsidR="00FB618E" w:rsidRPr="00FB618E">
        <w:rPr>
          <w:rFonts w:ascii="Times New Roman" w:hAnsi="Times New Roman" w:cs="Times New Roman"/>
          <w:sz w:val="24"/>
          <w:szCs w:val="24"/>
        </w:rPr>
        <w:t xml:space="preserve">set of questions </w:t>
      </w:r>
      <w:r w:rsidR="007414FC">
        <w:rPr>
          <w:rFonts w:ascii="Times New Roman" w:hAnsi="Times New Roman" w:cs="Times New Roman"/>
          <w:sz w:val="24"/>
          <w:szCs w:val="24"/>
        </w:rPr>
        <w:t xml:space="preserve">(2pts each) </w:t>
      </w:r>
      <w:r w:rsidR="007115E7" w:rsidRPr="00FB618E">
        <w:rPr>
          <w:rFonts w:ascii="Times New Roman" w:hAnsi="Times New Roman" w:cs="Times New Roman"/>
          <w:sz w:val="24"/>
          <w:szCs w:val="24"/>
        </w:rPr>
        <w:t xml:space="preserve">we will be working through some important material that we see in Chapter 16.  We will be using SAS because it allows total control of model specification and direct output of the estimates of the model parameters.   </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Objectives</w:t>
      </w:r>
      <w:r w:rsidRPr="00FB618E">
        <w:rPr>
          <w:rFonts w:ascii="Times New Roman" w:hAnsi="Times New Roman" w:cs="Times New Roman"/>
          <w:sz w:val="24"/>
          <w:szCs w:val="24"/>
        </w:rPr>
        <w:t>:  First, we want to take a look at what is going on with the ‘Cell Means’ model discussed in 16.3  compared to the ‘Effects Model’ discussed in 16.7.</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Second, we want to explore the General Linear F test as shown at the very end of 16.6 as a Comment.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Lastly, we will explore the relationship of ANOVA to Regression, and compare two types of coding: Indicator coding and Effects Coding.</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Instructions:</w:t>
      </w:r>
      <w:r w:rsidRPr="00FB618E">
        <w:rPr>
          <w:rFonts w:ascii="Times New Roman" w:hAnsi="Times New Roman" w:cs="Times New Roman"/>
          <w:sz w:val="24"/>
          <w:szCs w:val="24"/>
        </w:rPr>
        <w:t xml:space="preserve">  To complete the homework assignment, </w:t>
      </w:r>
      <w:r w:rsidR="007414FC">
        <w:rPr>
          <w:rFonts w:ascii="Times New Roman" w:hAnsi="Times New Roman" w:cs="Times New Roman"/>
          <w:sz w:val="24"/>
          <w:szCs w:val="24"/>
        </w:rPr>
        <w:t xml:space="preserve">cut and paste </w:t>
      </w:r>
      <w:r w:rsidRPr="00FB618E">
        <w:rPr>
          <w:rFonts w:ascii="Times New Roman" w:hAnsi="Times New Roman" w:cs="Times New Roman"/>
          <w:sz w:val="24"/>
          <w:szCs w:val="24"/>
        </w:rPr>
        <w:t>the SAS code provided into the SAS Program Editor window for each objective, and then use the output to compute the requested quantities.  You should include the Output tables from SAS in the document you submit.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 xml:space="preserve"> </w:t>
      </w:r>
      <w:r w:rsidRPr="00FB618E">
        <w:rPr>
          <w:rFonts w:ascii="Times New Roman" w:hAnsi="Times New Roman" w:cs="Times New Roman"/>
          <w:sz w:val="24"/>
          <w:szCs w:val="24"/>
          <w:u w:val="single"/>
        </w:rPr>
        <w:t>Experimental Setting:</w:t>
      </w:r>
      <w:r w:rsidRPr="00FB618E">
        <w:rPr>
          <w:rFonts w:ascii="Times New Roman" w:hAnsi="Times New Roman" w:cs="Times New Roman"/>
          <w:sz w:val="24"/>
          <w:szCs w:val="24"/>
        </w:rPr>
        <w:t xml:space="preserve">  Conductivity (the response variable) of electrical component</w:t>
      </w:r>
      <w:r w:rsidR="009E2B01" w:rsidRPr="00FB618E">
        <w:rPr>
          <w:rFonts w:ascii="Times New Roman" w:hAnsi="Times New Roman" w:cs="Times New Roman"/>
          <w:sz w:val="24"/>
          <w:szCs w:val="24"/>
        </w:rPr>
        <w:t xml:space="preserve">s </w:t>
      </w:r>
      <w:proofErr w:type="gramStart"/>
      <w:r w:rsidR="009E2B01" w:rsidRPr="00FB618E">
        <w:rPr>
          <w:rFonts w:ascii="Times New Roman" w:hAnsi="Times New Roman" w:cs="Times New Roman"/>
          <w:sz w:val="24"/>
          <w:szCs w:val="24"/>
        </w:rPr>
        <w:t>are</w:t>
      </w:r>
      <w:proofErr w:type="gramEnd"/>
      <w:r w:rsidR="009E2B01" w:rsidRPr="00FB618E">
        <w:rPr>
          <w:rFonts w:ascii="Times New Roman" w:hAnsi="Times New Roman" w:cs="Times New Roman"/>
          <w:sz w:val="24"/>
          <w:szCs w:val="24"/>
        </w:rPr>
        <w:t xml:space="preserve"> </w:t>
      </w:r>
      <w:r w:rsidRPr="00FB618E">
        <w:rPr>
          <w:rFonts w:ascii="Times New Roman" w:hAnsi="Times New Roman" w:cs="Times New Roman"/>
          <w:sz w:val="24"/>
          <w:szCs w:val="24"/>
        </w:rPr>
        <w:t>measured after application of different coating materials. (Data from Hicks, 1973) The interest is focused o</w:t>
      </w:r>
      <w:r w:rsidR="00FB618E" w:rsidRPr="00FB618E">
        <w:rPr>
          <w:rFonts w:ascii="Times New Roman" w:hAnsi="Times New Roman" w:cs="Times New Roman"/>
          <w:sz w:val="24"/>
          <w:szCs w:val="24"/>
        </w:rPr>
        <w:t xml:space="preserve">n evaluating differences among </w:t>
      </w:r>
      <w:r w:rsidRPr="00FB618E">
        <w:rPr>
          <w:rFonts w:ascii="Times New Roman" w:hAnsi="Times New Roman" w:cs="Times New Roman"/>
          <w:sz w:val="24"/>
          <w:szCs w:val="24"/>
        </w:rPr>
        <w:t xml:space="preserve">4 types of coatings, labelled C1, C2, C3, and C4.  The different coatings (the treatment levels) were assigned to components in a completely randomized design, with 5 replications of each coating.  </w:t>
      </w:r>
    </w:p>
    <w:p w:rsidR="007115E7" w:rsidRDefault="007115E7" w:rsidP="007115E7">
      <w:pPr>
        <w:rPr>
          <w:u w:val="single"/>
        </w:rPr>
      </w:pPr>
      <w:r>
        <w:rPr>
          <w:u w:val="single"/>
        </w:rPr>
        <w:br w:type="page"/>
      </w:r>
    </w:p>
    <w:p w:rsidR="009E2B01" w:rsidRDefault="007115E7" w:rsidP="007115E7">
      <w:pPr>
        <w:rPr>
          <w:u w:val="single"/>
        </w:rPr>
      </w:pPr>
      <w:r>
        <w:rPr>
          <w:u w:val="single"/>
        </w:rPr>
        <w:lastRenderedPageBreak/>
        <w:t xml:space="preserve">Steps </w:t>
      </w:r>
    </w:p>
    <w:p w:rsidR="007115E7" w:rsidRDefault="007115E7" w:rsidP="007115E7">
      <w:r>
        <w:t>Start a SAS program, which includes columns for the indicator (or ‘dummy’) coded variables (ic1 ic2 ic3) and the effect coded variables (ec1 ec2 ec3).  The SAS code fragments below can be copied and pasted directly to your SAS program editor and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data</w:t>
      </w:r>
      <w:proofErr w:type="gramEnd"/>
      <w:r>
        <w:rPr>
          <w:rFonts w:ascii="SAS Monospace" w:hAnsi="SAS Monospace" w:cs="SAS Monospace"/>
          <w:sz w:val="16"/>
          <w:szCs w:val="16"/>
        </w:rPr>
        <w:t xml:space="preserve"> 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input</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resp</w:t>
      </w:r>
      <w:proofErr w:type="spellEnd"/>
      <w:r>
        <w:rPr>
          <w:rFonts w:ascii="SAS Monospace" w:hAnsi="SAS Monospace" w:cs="SAS Monospace"/>
          <w:sz w:val="16"/>
          <w:szCs w:val="16"/>
        </w:rPr>
        <w:t xml:space="preserve"> ic1 ic2 ic3 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w:t>
      </w:r>
      <w:proofErr w:type="spellStart"/>
      <w:proofErr w:type="gramStart"/>
      <w:r>
        <w:rPr>
          <w:rFonts w:ascii="SAS Monospace" w:hAnsi="SAS Monospace" w:cs="SAS Monospace"/>
          <w:sz w:val="16"/>
          <w:szCs w:val="16"/>
        </w:rPr>
        <w:t>ic</w:t>
      </w:r>
      <w:proofErr w:type="spellEnd"/>
      <w:r>
        <w:rPr>
          <w:rFonts w:ascii="SAS Monospace" w:hAnsi="SAS Monospace" w:cs="SAS Monospace"/>
          <w:sz w:val="16"/>
          <w:szCs w:val="16"/>
        </w:rPr>
        <w:t>=</w:t>
      </w:r>
      <w:proofErr w:type="gramEnd"/>
      <w:r>
        <w:rPr>
          <w:rFonts w:ascii="SAS Monospace" w:hAnsi="SAS Monospace" w:cs="SAS Monospace"/>
          <w:sz w:val="16"/>
          <w:szCs w:val="16"/>
        </w:rPr>
        <w:t xml:space="preserve">indicator coding </w:t>
      </w:r>
      <w:proofErr w:type="spellStart"/>
      <w:r>
        <w:rPr>
          <w:rFonts w:ascii="SAS Monospace" w:hAnsi="SAS Monospace" w:cs="SAS Monospace"/>
          <w:sz w:val="16"/>
          <w:szCs w:val="16"/>
        </w:rPr>
        <w:t>ec</w:t>
      </w:r>
      <w:proofErr w:type="spellEnd"/>
      <w:r>
        <w:rPr>
          <w:rFonts w:ascii="SAS Monospace" w:hAnsi="SAS Monospace" w:cs="SAS Monospace"/>
          <w:sz w:val="16"/>
          <w:szCs w:val="16"/>
        </w:rPr>
        <w:t>=effect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datalines</w:t>
      </w:r>
      <w:proofErr w:type="spellEnd"/>
      <w:proofErr w:type="gram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bookmarkStart w:id="4" w:name="OLE_LINK1"/>
      <w:r>
        <w:rPr>
          <w:rFonts w:ascii="SAS Monospace" w:hAnsi="SAS Monospace" w:cs="SAS Monospace"/>
          <w:sz w:val="16"/>
          <w:szCs w:val="16"/>
        </w:rPr>
        <w:t>c1      56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55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62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59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60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64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61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50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55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56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46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39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43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42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39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45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43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41      0      0      0      -1      -1      -1</w:t>
      </w:r>
    </w:p>
    <w:bookmarkEnd w:id="4"/>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115E7" w:rsidRDefault="007115E7" w:rsidP="007115E7">
      <w:r>
        <w:t>The means are seen in the results of the Summary procedure:</w:t>
      </w:r>
    </w:p>
    <w:p w:rsidR="006F4CDD" w:rsidRDefault="006F4CDD" w:rsidP="007115E7">
      <w:pPr>
        <w:widowControl w:val="0"/>
        <w:autoSpaceDE w:val="0"/>
        <w:autoSpaceDN w:val="0"/>
        <w:adjustRightInd w:val="0"/>
        <w:spacing w:after="0" w:line="240" w:lineRule="auto"/>
        <w:rPr>
          <w:rFonts w:cs="SAS Monospace"/>
          <w:sz w:val="16"/>
          <w:szCs w:val="16"/>
        </w:rPr>
      </w:pPr>
      <w:r w:rsidRPr="006F4CDD">
        <w:rPr>
          <w:rFonts w:cs="SAS Monospace"/>
          <w:sz w:val="28"/>
          <w:szCs w:val="28"/>
          <w:u w:val="single"/>
        </w:rPr>
        <w:t>Run 1</w:t>
      </w:r>
      <w:r w:rsidRPr="006F4CDD">
        <w:rPr>
          <w:rFonts w:cs="SAS Monospace"/>
          <w:sz w:val="28"/>
          <w:szCs w:val="28"/>
        </w:rPr>
        <w:t>:</w:t>
      </w:r>
      <w:r w:rsidRPr="006F4CDD">
        <w:rPr>
          <w:rFonts w:cs="SAS Monospace"/>
          <w:sz w:val="16"/>
          <w:szCs w:val="16"/>
        </w:rPr>
        <w:t xml:space="preserve"> </w:t>
      </w:r>
    </w:p>
    <w:p w:rsidR="006F4CDD" w:rsidRPr="006F4CDD" w:rsidRDefault="006F4CDD" w:rsidP="007115E7">
      <w:pPr>
        <w:widowControl w:val="0"/>
        <w:autoSpaceDE w:val="0"/>
        <w:autoSpaceDN w:val="0"/>
        <w:adjustRightInd w:val="0"/>
        <w:spacing w:after="0" w:line="240" w:lineRule="auto"/>
        <w:rPr>
          <w:rFonts w:cs="SAS Monospace"/>
          <w:sz w:val="16"/>
          <w:szCs w:val="16"/>
        </w:rPr>
      </w:pP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summary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 output out=a mean=;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print; title 'Summary Output'; run;</w:t>
      </w:r>
    </w:p>
    <w:p w:rsidR="007115E7" w:rsidRDefault="007115E7" w:rsidP="007115E7"/>
    <w:p w:rsidR="007115E7" w:rsidRDefault="007115E7" w:rsidP="007115E7">
      <w:r>
        <w:t>In the output, the _Type_0 mean is the overall or grand mean, and the ‘cell’ means (the treatment means) are listed as _Type_1.</w:t>
      </w:r>
    </w:p>
    <w:p w:rsidR="00BA555C" w:rsidRDefault="00BA555C" w:rsidP="007115E7">
      <w:r>
        <w:rPr>
          <w:noProof/>
        </w:rPr>
        <w:drawing>
          <wp:inline distT="0" distB="0" distL="0" distR="0">
            <wp:extent cx="2273935" cy="17653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273935" cy="1765300"/>
                    </a:xfrm>
                    <a:prstGeom prst="rect">
                      <a:avLst/>
                    </a:prstGeom>
                    <a:noFill/>
                    <a:ln w="9525">
                      <a:noFill/>
                      <a:miter lim="800000"/>
                      <a:headEnd/>
                      <a:tailEnd/>
                    </a:ln>
                  </pic:spPr>
                </pic:pic>
              </a:graphicData>
            </a:graphic>
          </wp:inline>
        </w:drawing>
      </w:r>
    </w:p>
    <w:p w:rsidR="007115E7" w:rsidRDefault="006F4CDD" w:rsidP="007115E7">
      <w:r w:rsidRPr="006F4CDD">
        <w:rPr>
          <w:sz w:val="28"/>
          <w:szCs w:val="28"/>
          <w:u w:val="single"/>
        </w:rPr>
        <w:lastRenderedPageBreak/>
        <w:t>Run 2</w:t>
      </w:r>
      <w:r w:rsidR="007115E7" w:rsidRPr="006F4CDD">
        <w:rPr>
          <w:sz w:val="28"/>
          <w:szCs w:val="28"/>
        </w:rPr>
        <w:t>:</w:t>
      </w:r>
      <w:r w:rsidR="007115E7">
        <w:t xml:space="preserve">  Fitting the Full means model.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noint</w:t>
      </w:r>
      <w:proofErr w:type="spellEnd"/>
      <w:r>
        <w:rPr>
          <w:rFonts w:ascii="SAS Monospace" w:hAnsi="SAS Monospace" w:cs="SAS Monospace"/>
          <w:sz w:val="16"/>
          <w:szCs w:val="16"/>
        </w:rPr>
        <w:t xml:space="preserve">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Type3 </w:t>
      </w:r>
      <w:proofErr w:type="spellStart"/>
      <w:r>
        <w:rPr>
          <w:rFonts w:ascii="SAS Monospace" w:hAnsi="SAS Monospace" w:cs="SAS Monospace"/>
          <w:sz w:val="16"/>
          <w:szCs w:val="16"/>
        </w:rPr>
        <w:t>SolutionF</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'Full (Means)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115E7" w:rsidRDefault="007115E7" w:rsidP="007115E7">
      <w:r>
        <w:t>Notice that the</w:t>
      </w:r>
      <w:r w:rsidR="007414FC">
        <w:t xml:space="preserve"> model statement has the </w:t>
      </w:r>
      <w:proofErr w:type="gramStart"/>
      <w:r w:rsidR="007414FC">
        <w:t>option</w:t>
      </w:r>
      <w:r>
        <w:t xml:space="preserve">  “</w:t>
      </w:r>
      <w:proofErr w:type="gramEnd"/>
      <w:r>
        <w:t xml:space="preserve"> / </w:t>
      </w:r>
      <w:proofErr w:type="spellStart"/>
      <w:r>
        <w:t>noint</w:t>
      </w:r>
      <w:proofErr w:type="spellEnd"/>
      <w:r>
        <w:t xml:space="preserve"> solution”.  The model statement automatically creates an intercept, and here we don’t want this to happen.  We simply want to estimate parameters for the 4 treatment level means.  The parameter estimates are shown in the output by specifying the option “solution”.  </w:t>
      </w:r>
    </w:p>
    <w:p w:rsidR="007115E7" w:rsidRDefault="007115E7" w:rsidP="007115E7">
      <w:r>
        <w:t>The “</w:t>
      </w:r>
      <w:proofErr w:type="spellStart"/>
      <w:r>
        <w:t>ods</w:t>
      </w:r>
      <w:proofErr w:type="spellEnd"/>
      <w:r>
        <w:t xml:space="preserve"> select …” statement is restricting the output to only include the tables of interest to be output.  </w:t>
      </w:r>
    </w:p>
    <w:p w:rsidR="007115E7" w:rsidRDefault="007115E7" w:rsidP="007115E7">
      <w:r>
        <w:t>The output should look like:</w:t>
      </w:r>
    </w:p>
    <w:p w:rsidR="00027D74" w:rsidRDefault="00027D74" w:rsidP="007115E7">
      <w:pPr>
        <w:rPr>
          <w:b/>
        </w:rPr>
      </w:pPr>
      <w:r>
        <w:rPr>
          <w:b/>
          <w:noProof/>
        </w:rPr>
        <w:drawing>
          <wp:inline distT="0" distB="0" distL="0" distR="0">
            <wp:extent cx="5943600" cy="256648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2566483"/>
                    </a:xfrm>
                    <a:prstGeom prst="rect">
                      <a:avLst/>
                    </a:prstGeom>
                    <a:noFill/>
                    <a:ln w="9525">
                      <a:noFill/>
                      <a:miter lim="800000"/>
                      <a:headEnd/>
                      <a:tailEnd/>
                    </a:ln>
                  </pic:spPr>
                </pic:pic>
              </a:graphicData>
            </a:graphic>
          </wp:inline>
        </w:drawing>
      </w:r>
    </w:p>
    <w:p w:rsidR="00027D74" w:rsidRDefault="00027D74" w:rsidP="007115E7">
      <w:pPr>
        <w:rPr>
          <w:b/>
        </w:rPr>
      </w:pPr>
    </w:p>
    <w:p w:rsidR="00027D74" w:rsidRDefault="007115E7" w:rsidP="00027D74">
      <w:pPr>
        <w:pStyle w:val="ListParagraph"/>
        <w:numPr>
          <w:ilvl w:val="0"/>
          <w:numId w:val="2"/>
        </w:numPr>
      </w:pPr>
      <w:r>
        <w:t>How do the Estimates in the Solutions table compare to the _Type1_ means</w:t>
      </w:r>
      <w:r w:rsidR="009E2B01">
        <w:t xml:space="preserve"> in the Summary procedure output</w:t>
      </w:r>
      <w:r>
        <w:t xml:space="preserve">? </w:t>
      </w:r>
    </w:p>
    <w:p w:rsidR="007115E7" w:rsidRDefault="007115E7" w:rsidP="00027D74">
      <w:pPr>
        <w:pStyle w:val="Answer"/>
      </w:pPr>
      <w:r>
        <w:t>__</w:t>
      </w:r>
      <w:r w:rsidR="00027D74">
        <w:t>They are same</w:t>
      </w:r>
      <w:r>
        <w:t>_________________</w:t>
      </w:r>
    </w:p>
    <w:p w:rsidR="00027D74" w:rsidRDefault="007115E7" w:rsidP="00027D74">
      <w:pPr>
        <w:pStyle w:val="ListParagraph"/>
        <w:numPr>
          <w:ilvl w:val="0"/>
          <w:numId w:val="2"/>
        </w:numPr>
      </w:pPr>
      <w:r>
        <w:t xml:space="preserve">What is the SSE (or </w:t>
      </w:r>
      <w:proofErr w:type="spellStart"/>
      <w:r>
        <w:t>SSResidual</w:t>
      </w:r>
      <w:proofErr w:type="spellEnd"/>
      <w:r>
        <w:t>) for this ‘</w:t>
      </w:r>
      <w:r w:rsidRPr="00027D74">
        <w:rPr>
          <w:b/>
        </w:rPr>
        <w:t>Full</w:t>
      </w:r>
      <w:r>
        <w:t xml:space="preserve">’ means model? </w:t>
      </w:r>
    </w:p>
    <w:p w:rsidR="007115E7" w:rsidRDefault="00027D74" w:rsidP="00027D74">
      <w:pPr>
        <w:pStyle w:val="Answer"/>
      </w:pPr>
      <w:r>
        <w:t>203.2</w:t>
      </w:r>
      <w:r w:rsidR="007115E7">
        <w:t>__________________</w:t>
      </w:r>
    </w:p>
    <w:p w:rsidR="007115E7" w:rsidRDefault="007115E7" w:rsidP="007115E7"/>
    <w:p w:rsidR="007115E7" w:rsidRDefault="007115E7" w:rsidP="007115E7">
      <w:r w:rsidRPr="006F4CDD">
        <w:rPr>
          <w:sz w:val="28"/>
          <w:szCs w:val="28"/>
          <w:u w:val="single"/>
        </w:rPr>
        <w:t xml:space="preserve">Run </w:t>
      </w:r>
      <w:r w:rsidR="006F4CDD" w:rsidRPr="006F4CDD">
        <w:rPr>
          <w:sz w:val="28"/>
          <w:szCs w:val="28"/>
          <w:u w:val="single"/>
        </w:rPr>
        <w:t>3</w:t>
      </w:r>
      <w:r w:rsidRPr="006F4CDD">
        <w:rPr>
          <w:sz w:val="28"/>
          <w:szCs w:val="28"/>
        </w:rPr>
        <w:t>:</w:t>
      </w:r>
      <w:r>
        <w:t xml:space="preserve">  Now we can fit a ‘</w:t>
      </w:r>
      <w:r w:rsidRPr="009E2B01">
        <w:rPr>
          <w:b/>
        </w:rPr>
        <w:t>Reduced</w:t>
      </w:r>
      <w:r>
        <w:t xml:space="preserve">’ model, in which we fit only a single, overall mean.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 xml:space="preserve"> =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lastRenderedPageBreak/>
        <w:t>ods</w:t>
      </w:r>
      <w:proofErr w:type="spellEnd"/>
      <w:proofErr w:type="gramEnd"/>
      <w:r>
        <w:rPr>
          <w:rFonts w:ascii="SAS Monospace" w:hAnsi="SAS Monospace" w:cs="SAS Monospace"/>
          <w:sz w:val="16"/>
          <w:szCs w:val="16"/>
        </w:rPr>
        <w:t xml:space="preserve"> select Type3 </w:t>
      </w:r>
      <w:proofErr w:type="spellStart"/>
      <w:r>
        <w:rPr>
          <w:rFonts w:ascii="SAS Monospace" w:hAnsi="SAS Monospace" w:cs="SAS Monospace"/>
          <w:sz w:val="16"/>
          <w:szCs w:val="16"/>
        </w:rPr>
        <w:t>SolutionF</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'Reduced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115E7" w:rsidRDefault="007115E7" w:rsidP="007115E7">
      <w:r>
        <w:t>Here you can see that we didn’t specify anything in the class statement</w:t>
      </w:r>
      <w:r w:rsidR="006F4CDD">
        <w:t xml:space="preserve"> and that</w:t>
      </w:r>
      <w:r w:rsidR="009E2B01">
        <w:t xml:space="preserve"> </w:t>
      </w:r>
      <w:proofErr w:type="gramStart"/>
      <w:r w:rsidR="009E2B01">
        <w:t xml:space="preserve">there </w:t>
      </w:r>
      <w:r>
        <w:t xml:space="preserve"> no</w:t>
      </w:r>
      <w:proofErr w:type="gramEnd"/>
      <w:r>
        <w:t xml:space="preserve"> variables specified on the right hand side of the equation in the model statement.   Because the model statement automatically generates an intercept, this </w:t>
      </w:r>
      <w:r w:rsidR="006F4CDD">
        <w:t xml:space="preserve">code will produce </w:t>
      </w:r>
      <w:r>
        <w:t>the estimate of the overall mean</w:t>
      </w:r>
      <w:r w:rsidR="006F4CDD">
        <w:t xml:space="preserve"> and it will be </w:t>
      </w:r>
      <w:proofErr w:type="spellStart"/>
      <w:r w:rsidR="006F4CDD">
        <w:t>labelled</w:t>
      </w:r>
      <w:proofErr w:type="spellEnd"/>
      <w:r w:rsidR="006F4CDD">
        <w:t xml:space="preserve"> ‘intercept’</w:t>
      </w:r>
      <w:r>
        <w:t>.</w:t>
      </w:r>
    </w:p>
    <w:p w:rsidR="00027D74" w:rsidRDefault="00027D74" w:rsidP="007115E7">
      <w:r>
        <w:rPr>
          <w:noProof/>
        </w:rPr>
        <w:drawing>
          <wp:inline distT="0" distB="0" distL="0" distR="0">
            <wp:extent cx="5012055" cy="276923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012055" cy="2769235"/>
                    </a:xfrm>
                    <a:prstGeom prst="rect">
                      <a:avLst/>
                    </a:prstGeom>
                    <a:noFill/>
                    <a:ln w="9525">
                      <a:noFill/>
                      <a:miter lim="800000"/>
                      <a:headEnd/>
                      <a:tailEnd/>
                    </a:ln>
                  </pic:spPr>
                </pic:pic>
              </a:graphicData>
            </a:graphic>
          </wp:inline>
        </w:drawing>
      </w:r>
    </w:p>
    <w:p w:rsidR="00E471B7" w:rsidRDefault="007115E7" w:rsidP="00E471B7">
      <w:pPr>
        <w:pStyle w:val="ListParagraph"/>
        <w:numPr>
          <w:ilvl w:val="0"/>
          <w:numId w:val="2"/>
        </w:numPr>
      </w:pPr>
      <w:r>
        <w:t xml:space="preserve">Find the F statistic for testing for the Treatment effect by constructing a General Linear F test.  Use the </w:t>
      </w:r>
      <w:proofErr w:type="gramStart"/>
      <w:r>
        <w:t>SSE(</w:t>
      </w:r>
      <w:proofErr w:type="gramEnd"/>
      <w:r>
        <w:t>Full) and SSE(Reduced) from the output above</w:t>
      </w:r>
      <w:r w:rsidR="006F4CDD">
        <w:t xml:space="preserve">.  </w:t>
      </w:r>
    </w:p>
    <w:p w:rsidR="006F4CDD" w:rsidRDefault="006F4CDD" w:rsidP="00E471B7">
      <w:pPr>
        <w:pStyle w:val="Answer"/>
      </w:pPr>
      <w:r>
        <w:t xml:space="preserve"> F</w:t>
      </w:r>
      <w:proofErr w:type="gramStart"/>
      <w:r>
        <w:t>=</w:t>
      </w:r>
      <w:r w:rsidR="007115E7">
        <w:t xml:space="preserve">  </w:t>
      </w:r>
      <w:r w:rsidR="00B00786">
        <w:t>(</w:t>
      </w:r>
      <w:proofErr w:type="gramEnd"/>
      <w:r w:rsidR="00B00786">
        <w:t>1338.2-203.2)/(3) /  203.2/16 = 378.33/12.7 = 29.79</w:t>
      </w:r>
    </w:p>
    <w:p w:rsidR="00E471B7" w:rsidRDefault="00E471B7" w:rsidP="007115E7"/>
    <w:p w:rsidR="006F4CDD" w:rsidRDefault="006F4CDD" w:rsidP="007115E7">
      <w:r>
        <w:t>The General Linear F test is computed as:</w:t>
      </w:r>
    </w:p>
    <w:p w:rsidR="00A71B24" w:rsidRDefault="006F4CDD" w:rsidP="00A71B24">
      <m:oMath>
        <m:r>
          <w:rPr>
            <w:rFonts w:ascii="Cambria Math" w:hAnsi="Cambria Math"/>
            <w:lang w:eastAsia="ko-KR"/>
          </w:rPr>
          <m:t>F=</m:t>
        </m:r>
        <m:f>
          <m:fPr>
            <m:ctrlPr>
              <w:rPr>
                <w:rFonts w:ascii="Cambria Math" w:hAnsi="Cambria Math"/>
                <w:i/>
                <w:lang w:eastAsia="ko-KR"/>
              </w:rPr>
            </m:ctrlPr>
          </m:fPr>
          <m:num>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-SSE(Full)</m:t>
                </m:r>
              </m:num>
              <m:den>
                <m:r>
                  <w:rPr>
                    <w:rFonts w:ascii="Cambria Math" w:hAnsi="Cambria Math"/>
                    <w:lang w:eastAsia="ko-KR"/>
                  </w:rPr>
                  <m:t>df</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-df(Full)</m:t>
                </m:r>
              </m:den>
            </m:f>
          </m:num>
          <m:den>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Full</m:t>
                    </m:r>
                  </m:e>
                </m:d>
              </m:num>
              <m:den>
                <m:r>
                  <w:rPr>
                    <w:rFonts w:ascii="Cambria Math" w:hAnsi="Cambria Math"/>
                    <w:lang w:eastAsia="ko-KR"/>
                  </w:rPr>
                  <m:t>df(Full)</m:t>
                </m:r>
              </m:den>
            </m:f>
          </m:den>
        </m:f>
      </m:oMath>
      <w:r w:rsidR="00A71B24">
        <w:rPr>
          <w:rFonts w:eastAsiaTheme="minorEastAsia"/>
          <w:lang w:eastAsia="ko-KR"/>
        </w:rPr>
        <w:t xml:space="preserve">          </w:t>
      </w:r>
      <w:r w:rsidR="00A71B24">
        <w:t>(</w:t>
      </w:r>
      <w:proofErr w:type="gramStart"/>
      <w:r w:rsidR="00A71B24">
        <w:t>see</w:t>
      </w:r>
      <w:proofErr w:type="gramEnd"/>
      <w:r w:rsidR="00A71B24">
        <w:t xml:space="preserve"> textbook section 16.6, under </w:t>
      </w:r>
      <w:r w:rsidR="00A71B24" w:rsidRPr="006F4CDD">
        <w:rPr>
          <w:i/>
        </w:rPr>
        <w:t>Comments</w:t>
      </w:r>
      <w:r w:rsidR="00A71B24">
        <w:t>).</w:t>
      </w:r>
    </w:p>
    <w:p w:rsidR="007115E7" w:rsidRDefault="006F4CDD" w:rsidP="007115E7">
      <w:r w:rsidRPr="006F4CDD">
        <w:rPr>
          <w:sz w:val="28"/>
          <w:szCs w:val="28"/>
          <w:u w:val="single"/>
        </w:rPr>
        <w:t>Run 4</w:t>
      </w:r>
      <w:r w:rsidR="007115E7" w:rsidRPr="00714481">
        <w:rPr>
          <w:sz w:val="28"/>
          <w:szCs w:val="28"/>
        </w:rPr>
        <w:t>:</w:t>
      </w:r>
      <w:r w:rsidR="007115E7">
        <w:t xml:space="preserve"> Now run the ‘regular’ ANOVA, specifying the model as we have done before:</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lsmeans</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Type3 </w:t>
      </w:r>
      <w:proofErr w:type="spellStart"/>
      <w:r>
        <w:rPr>
          <w:rFonts w:ascii="SAS Monospace" w:hAnsi="SAS Monospace" w:cs="SAS Monospace"/>
          <w:sz w:val="16"/>
          <w:szCs w:val="16"/>
        </w:rPr>
        <w:t>SolutionF</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LSmeans</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'Regular ANOVA';</w:t>
      </w:r>
    </w:p>
    <w:p w:rsidR="00714481" w:rsidRDefault="007115E7" w:rsidP="007115E7">
      <w:pPr>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4481" w:rsidP="007115E7">
      <w:pPr>
        <w:rPr>
          <w:rFonts w:ascii="SAS Monospace" w:hAnsi="SAS Monospace" w:cs="SAS Monospace"/>
          <w:sz w:val="16"/>
          <w:szCs w:val="16"/>
        </w:rPr>
      </w:pPr>
      <w:r w:rsidRPr="00A71B24">
        <w:rPr>
          <w:rFonts w:ascii="Times New Roman" w:hAnsi="Times New Roman" w:cs="Times New Roman"/>
          <w:sz w:val="24"/>
          <w:szCs w:val="24"/>
        </w:rPr>
        <w:t>Copy the output to your submission</w:t>
      </w:r>
      <w:r>
        <w:rPr>
          <w:rFonts w:ascii="SAS Monospace" w:hAnsi="SAS Monospace" w:cs="SAS Monospace"/>
          <w:sz w:val="16"/>
          <w:szCs w:val="16"/>
        </w:rPr>
        <w:t xml:space="preserve">. </w:t>
      </w:r>
    </w:p>
    <w:p w:rsidR="00B00786" w:rsidRDefault="00B00786" w:rsidP="007115E7">
      <w:pPr>
        <w:rPr>
          <w:rFonts w:ascii="SAS Monospace" w:hAnsi="SAS Monospace" w:cs="SAS Monospace"/>
          <w:sz w:val="16"/>
          <w:szCs w:val="16"/>
        </w:rPr>
      </w:pPr>
      <w:r>
        <w:rPr>
          <w:rFonts w:ascii="SAS Monospace" w:hAnsi="SAS Monospace" w:cs="SAS Monospace"/>
          <w:noProof/>
          <w:sz w:val="16"/>
          <w:szCs w:val="16"/>
        </w:rPr>
        <w:lastRenderedPageBreak/>
        <w:drawing>
          <wp:inline distT="0" distB="0" distL="0" distR="0">
            <wp:extent cx="5943600" cy="473618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5943600" cy="4736185"/>
                    </a:xfrm>
                    <a:prstGeom prst="rect">
                      <a:avLst/>
                    </a:prstGeom>
                    <a:noFill/>
                    <a:ln w="9525">
                      <a:noFill/>
                      <a:miter lim="800000"/>
                      <a:headEnd/>
                      <a:tailEnd/>
                    </a:ln>
                  </pic:spPr>
                </pic:pic>
              </a:graphicData>
            </a:graphic>
          </wp:inline>
        </w:drawing>
      </w:r>
    </w:p>
    <w:p w:rsidR="007115E7" w:rsidRDefault="00F375B5" w:rsidP="007115E7">
      <w:r>
        <w:rPr>
          <w:b/>
        </w:rPr>
        <w:t>d</w:t>
      </w:r>
      <w:r w:rsidR="007115E7">
        <w:rPr>
          <w:b/>
        </w:rPr>
        <w:t xml:space="preserve">) </w:t>
      </w:r>
      <w:r w:rsidR="007115E7">
        <w:t xml:space="preserve">From the ANOVA </w:t>
      </w:r>
      <w:r w:rsidR="00A71B24">
        <w:t xml:space="preserve">you produced in Run 4 you </w:t>
      </w:r>
      <w:r w:rsidR="007115E7">
        <w:t>can see that the difference in residual sums of squares (SSE Reduced – SSE Full) calculated above</w:t>
      </w:r>
      <w:r w:rsidR="00714481">
        <w:t xml:space="preserve"> in question (3</w:t>
      </w:r>
      <w:proofErr w:type="gramStart"/>
      <w:r w:rsidR="00714481">
        <w:t>)</w:t>
      </w:r>
      <w:r w:rsidR="007115E7">
        <w:t xml:space="preserve">  is</w:t>
      </w:r>
      <w:proofErr w:type="gramEnd"/>
      <w:r w:rsidR="007115E7">
        <w:t xml:space="preserve"> the same as __</w:t>
      </w:r>
      <w:r w:rsidR="00E471B7">
        <w:t>Mean Square of Treatment – 378.33</w:t>
      </w:r>
      <w:r w:rsidR="007115E7">
        <w:t>_________</w:t>
      </w:r>
      <w:r w:rsidR="007115E7">
        <w:rPr>
          <w:b/>
        </w:rPr>
        <w:t>.</w:t>
      </w:r>
    </w:p>
    <w:p w:rsidR="007115E7" w:rsidRPr="0037080E" w:rsidRDefault="007115E7" w:rsidP="007115E7">
      <w:pPr>
        <w:rPr>
          <w:rFonts w:ascii="SAS Monospace" w:hAnsi="SAS Monospace" w:cs="SAS Monospace"/>
          <w:sz w:val="16"/>
          <w:szCs w:val="16"/>
        </w:rPr>
      </w:pPr>
      <w:r>
        <w:t>In addition to the ANOVA table we get a listing of estimates</w:t>
      </w:r>
      <w:r w:rsidR="00714481">
        <w:t xml:space="preserve"> for the ANOVA model</w:t>
      </w:r>
      <w: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90"/>
        <w:gridCol w:w="381"/>
        <w:gridCol w:w="950"/>
        <w:gridCol w:w="1490"/>
        <w:gridCol w:w="390"/>
        <w:gridCol w:w="798"/>
        <w:gridCol w:w="840"/>
      </w:tblGrid>
      <w:tr w:rsidR="007115E7" w:rsidTr="003136AF">
        <w:trPr>
          <w:tblHeader/>
          <w:jc w:val="center"/>
        </w:trPr>
        <w:tc>
          <w:tcPr>
            <w:tcW w:w="0" w:type="auto"/>
            <w:gridSpan w:val="7"/>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Solution for Fixed Effects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Effect</w:t>
            </w:r>
          </w:p>
        </w:tc>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 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Pr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 </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42.0000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1.5937</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26.35</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16.4000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7.28</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c2</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15.2000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6.74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c3</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0.71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0.4880</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r>
    </w:tbl>
    <w:p w:rsidR="007115E7" w:rsidRDefault="007115E7" w:rsidP="007115E7"/>
    <w:p w:rsidR="007115E7" w:rsidRDefault="007115E7" w:rsidP="007115E7">
      <w:r>
        <w:lastRenderedPageBreak/>
        <w:t xml:space="preserve">The form of the output is determined by the type of coding that is being used by SAS to find the estimates.  With Indicator coding, the estimate shown for ‘Intercept’ is in fact the mean for the C4 treatment level.  The estimates for the means for the remaining treatment levels are obtained by adding the value shown for a treatment level to the ‘Intercept’.  </w:t>
      </w:r>
    </w:p>
    <w:p w:rsidR="007115E7" w:rsidRDefault="00F375B5" w:rsidP="007115E7">
      <w:pPr>
        <w:spacing w:before="240"/>
      </w:pPr>
      <w:r>
        <w:rPr>
          <w:b/>
        </w:rPr>
        <w:t>e</w:t>
      </w:r>
      <w:r w:rsidR="007115E7">
        <w:rPr>
          <w:b/>
        </w:rPr>
        <w:t xml:space="preserve">)  </w:t>
      </w:r>
      <w:r w:rsidR="007115E7">
        <w:t xml:space="preserve">Show below a confirmation of this </w:t>
      </w:r>
    </w:p>
    <w:p w:rsidR="007115E7" w:rsidRDefault="007115E7" w:rsidP="007115E7">
      <w:r>
        <w:t>C1 = ___</w:t>
      </w:r>
      <w:r w:rsidR="00B00786">
        <w:t>58.4</w:t>
      </w:r>
      <w:r>
        <w:t>_______________</w:t>
      </w:r>
    </w:p>
    <w:p w:rsidR="007115E7" w:rsidRDefault="007115E7" w:rsidP="007115E7">
      <w:r>
        <w:t>C2 = ___</w:t>
      </w:r>
      <w:r w:rsidR="00FB0333">
        <w:t>57.2</w:t>
      </w:r>
      <w:r>
        <w:t>_______________</w:t>
      </w:r>
    </w:p>
    <w:p w:rsidR="007115E7" w:rsidRDefault="007115E7" w:rsidP="007115E7">
      <w:r>
        <w:t>C3 = ___</w:t>
      </w:r>
      <w:r w:rsidR="00FB0333">
        <w:t>43.6</w:t>
      </w:r>
      <w:r>
        <w:t>_______________</w:t>
      </w:r>
    </w:p>
    <w:p w:rsidR="007115E7" w:rsidRDefault="007115E7" w:rsidP="007115E7">
      <w:r>
        <w:t>C4 = ___</w:t>
      </w:r>
      <w:r w:rsidR="00FB0333">
        <w:t>42</w:t>
      </w:r>
      <w:r>
        <w:t>_______________</w:t>
      </w:r>
    </w:p>
    <w:p w:rsidR="00714481" w:rsidRDefault="00714481" w:rsidP="007115E7"/>
    <w:p w:rsidR="007115E7" w:rsidRDefault="00A71B24" w:rsidP="007115E7">
      <w:r w:rsidRPr="00A71B24">
        <w:rPr>
          <w:sz w:val="28"/>
          <w:szCs w:val="28"/>
          <w:u w:val="single"/>
        </w:rPr>
        <w:t>Run 5</w:t>
      </w:r>
      <w:r w:rsidR="007115E7" w:rsidRPr="00714481">
        <w:rPr>
          <w:sz w:val="28"/>
          <w:szCs w:val="28"/>
        </w:rPr>
        <w:t>:</w:t>
      </w:r>
      <w:r w:rsidR="007115E7">
        <w:t xml:space="preserve">  We can confirm that SAS is using indicator coding for ANOVA by running the ANOVA ourselves as a </w:t>
      </w:r>
      <w:r>
        <w:rPr>
          <w:u w:val="single"/>
        </w:rPr>
        <w:t>Multiple Linear R</w:t>
      </w:r>
      <w:r w:rsidR="007115E7" w:rsidRPr="00A71B24">
        <w:rPr>
          <w:u w:val="single"/>
        </w:rPr>
        <w:t>egression</w:t>
      </w:r>
      <w:r w:rsidR="007115E7">
        <w:t xml:space="preserve">.  In SAS we </w:t>
      </w:r>
      <w:r w:rsidR="00714481">
        <w:t xml:space="preserve">can conveniently </w:t>
      </w:r>
      <w:r w:rsidR="007115E7">
        <w:t xml:space="preserve">use </w:t>
      </w:r>
      <w:proofErr w:type="gramStart"/>
      <w:r w:rsidR="007115E7">
        <w:t xml:space="preserve">Proc </w:t>
      </w:r>
      <w:r>
        <w:t xml:space="preserve"> </w:t>
      </w:r>
      <w:proofErr w:type="spellStart"/>
      <w:r w:rsidR="007115E7">
        <w:t>Reg</w:t>
      </w:r>
      <w:proofErr w:type="spellEnd"/>
      <w:proofErr w:type="gramEnd"/>
      <w:r w:rsidR="007115E7">
        <w:t xml:space="preserve"> to specify the dependent variable as a function of the three indicator variables: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=ic1 ic2 ic3;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ANOVA </w:t>
      </w:r>
      <w:proofErr w:type="spellStart"/>
      <w:r>
        <w:rPr>
          <w:rFonts w:ascii="SAS Monospace" w:hAnsi="SAS Monospace" w:cs="SAS Monospace"/>
          <w:sz w:val="16"/>
          <w:szCs w:val="16"/>
        </w:rPr>
        <w:t>FitStatistics</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ParameterEstimates</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'Indicator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FB0333" w:rsidP="007115E7">
      <w:r>
        <w:rPr>
          <w:noProof/>
        </w:rPr>
        <w:lastRenderedPageBreak/>
        <w:drawing>
          <wp:inline distT="0" distB="0" distL="0" distR="0">
            <wp:extent cx="4048125" cy="53911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4048125" cy="5391150"/>
                    </a:xfrm>
                    <a:prstGeom prst="rect">
                      <a:avLst/>
                    </a:prstGeom>
                    <a:noFill/>
                    <a:ln w="9525">
                      <a:noFill/>
                      <a:miter lim="800000"/>
                      <a:headEnd/>
                      <a:tailEnd/>
                    </a:ln>
                  </pic:spPr>
                </pic:pic>
              </a:graphicData>
            </a:graphic>
          </wp:inline>
        </w:drawing>
      </w:r>
    </w:p>
    <w:p w:rsidR="007115E7" w:rsidRDefault="00F375B5" w:rsidP="007115E7">
      <w:r>
        <w:rPr>
          <w:b/>
        </w:rPr>
        <w:t>f</w:t>
      </w:r>
      <w:r w:rsidR="007115E7">
        <w:rPr>
          <w:b/>
        </w:rPr>
        <w:t xml:space="preserve">) </w:t>
      </w:r>
      <w:r w:rsidR="007115E7">
        <w:t xml:space="preserve">How do the Model SS, </w:t>
      </w:r>
      <w:proofErr w:type="spellStart"/>
      <w:r w:rsidR="007115E7">
        <w:t>ErrorSS</w:t>
      </w:r>
      <w:proofErr w:type="spellEnd"/>
      <w:r w:rsidR="007115E7">
        <w:t xml:space="preserve">, and F statistic from the Regression output compare to the ANOVA </w:t>
      </w:r>
      <w:proofErr w:type="spellStart"/>
      <w:r w:rsidR="00A71B24">
        <w:t>SS</w:t>
      </w:r>
      <w:r w:rsidR="007115E7">
        <w:t>Trt</w:t>
      </w:r>
      <w:proofErr w:type="spellEnd"/>
      <w:r w:rsidR="007115E7">
        <w:t xml:space="preserve">, </w:t>
      </w:r>
      <w:proofErr w:type="spellStart"/>
      <w:r w:rsidR="007115E7">
        <w:t>SS</w:t>
      </w:r>
      <w:r w:rsidR="00A71B24">
        <w:t>Residual</w:t>
      </w:r>
      <w:proofErr w:type="spellEnd"/>
      <w:r w:rsidR="007115E7">
        <w:t>, and F results we obtained above using the ‘regular ANOVA'</w:t>
      </w:r>
      <w:r w:rsidR="00A71B24">
        <w:t xml:space="preserve"> in Proc M</w:t>
      </w:r>
      <w:r w:rsidR="00714481">
        <w:t>ixed</w:t>
      </w:r>
      <w:r w:rsidR="007115E7">
        <w:t>?   __</w:t>
      </w:r>
      <w:r w:rsidR="00E471B7">
        <w:t>We get the same values for Model SS, Error SS and F stat</w:t>
      </w:r>
      <w:r w:rsidR="007115E7">
        <w:t>________</w:t>
      </w:r>
    </w:p>
    <w:p w:rsidR="007115E7" w:rsidRDefault="00F375B5" w:rsidP="007115E7">
      <w:r>
        <w:rPr>
          <w:b/>
        </w:rPr>
        <w:t>g</w:t>
      </w:r>
      <w:r w:rsidR="007115E7">
        <w:rPr>
          <w:b/>
        </w:rPr>
        <w:t xml:space="preserve">) </w:t>
      </w:r>
      <w:r w:rsidR="007115E7">
        <w:t>How do the parameter estimates in the regression output compare to the solutions obtained from the ‘regular ANOVA’?  __</w:t>
      </w:r>
      <w:r w:rsidR="00643A3D">
        <w:t>Same</w:t>
      </w:r>
      <w:r w:rsidR="007115E7">
        <w:t>_______</w:t>
      </w:r>
    </w:p>
    <w:p w:rsidR="00A71B24" w:rsidRDefault="00A71B24" w:rsidP="007115E7">
      <w:pPr>
        <w:rPr>
          <w:sz w:val="28"/>
          <w:szCs w:val="28"/>
          <w:u w:val="single"/>
        </w:rPr>
      </w:pPr>
    </w:p>
    <w:p w:rsidR="00A71B24" w:rsidRDefault="00A71B24" w:rsidP="007115E7">
      <w:pPr>
        <w:rPr>
          <w:sz w:val="28"/>
          <w:szCs w:val="28"/>
          <w:u w:val="single"/>
        </w:rPr>
      </w:pPr>
    </w:p>
    <w:p w:rsidR="007115E7" w:rsidRDefault="00A71B24" w:rsidP="007115E7">
      <w:r w:rsidRPr="00A71B24">
        <w:rPr>
          <w:sz w:val="28"/>
          <w:szCs w:val="28"/>
          <w:u w:val="single"/>
        </w:rPr>
        <w:t>Run 6</w:t>
      </w:r>
      <w:r w:rsidR="007115E7" w:rsidRPr="00714481">
        <w:rPr>
          <w:sz w:val="28"/>
          <w:szCs w:val="28"/>
        </w:rPr>
        <w:t>:</w:t>
      </w:r>
      <w:r w:rsidR="007115E7">
        <w:t xml:space="preserve">  Finally, we can use the regression procedure to run the model with</w:t>
      </w:r>
      <w:r>
        <w:t xml:space="preserve"> the effect coded</w:t>
      </w:r>
      <w:r w:rsidR="007115E7">
        <w:t xml:space="preserve"> variables.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lastRenderedPageBreak/>
        <w:t>ods</w:t>
      </w:r>
      <w:proofErr w:type="spellEnd"/>
      <w:proofErr w:type="gramEnd"/>
      <w:r>
        <w:rPr>
          <w:rFonts w:ascii="SAS Monospace" w:hAnsi="SAS Monospace" w:cs="SAS Monospace"/>
          <w:sz w:val="16"/>
          <w:szCs w:val="16"/>
        </w:rPr>
        <w:t xml:space="preserve"> select ANOVA </w:t>
      </w:r>
      <w:proofErr w:type="spellStart"/>
      <w:r>
        <w:rPr>
          <w:rFonts w:ascii="SAS Monospace" w:hAnsi="SAS Monospace" w:cs="SAS Monospace"/>
          <w:sz w:val="16"/>
          <w:szCs w:val="16"/>
        </w:rPr>
        <w:t>FitStatistics</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ParameterEstimates</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'Effect coding';</w:t>
      </w:r>
    </w:p>
    <w:p w:rsidR="007115E7" w:rsidRDefault="007115E7" w:rsidP="007115E7">
      <w:pPr>
        <w:widowControl w:val="0"/>
        <w:autoSpaceDE w:val="0"/>
        <w:autoSpaceDN w:val="0"/>
        <w:adjustRightInd w:val="0"/>
        <w:spacing w:after="0" w:line="240" w:lineRule="auto"/>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414FC" w:rsidRDefault="00643A3D" w:rsidP="007115E7">
      <w:r>
        <w:rPr>
          <w:noProof/>
        </w:rPr>
        <w:drawing>
          <wp:inline distT="0" distB="0" distL="0" distR="0">
            <wp:extent cx="4133850" cy="54197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4133850" cy="5419725"/>
                    </a:xfrm>
                    <a:prstGeom prst="rect">
                      <a:avLst/>
                    </a:prstGeom>
                    <a:noFill/>
                    <a:ln w="9525">
                      <a:noFill/>
                      <a:miter lim="800000"/>
                      <a:headEnd/>
                      <a:tailEnd/>
                    </a:ln>
                  </pic:spPr>
                </pic:pic>
              </a:graphicData>
            </a:graphic>
          </wp:inline>
        </w:drawing>
      </w:r>
    </w:p>
    <w:p w:rsidR="007414FC" w:rsidRDefault="007414FC" w:rsidP="007115E7"/>
    <w:p w:rsidR="007414FC" w:rsidRDefault="007414FC" w:rsidP="007115E7"/>
    <w:p w:rsidR="00643A3D" w:rsidRDefault="00643A3D" w:rsidP="007115E7"/>
    <w:p w:rsidR="00643A3D" w:rsidRDefault="00643A3D" w:rsidP="007115E7"/>
    <w:p w:rsidR="00643A3D" w:rsidRDefault="00643A3D" w:rsidP="007115E7"/>
    <w:p w:rsidR="007115E7" w:rsidRDefault="00F375B5" w:rsidP="007115E7">
      <w:r>
        <w:rPr>
          <w:b/>
        </w:rPr>
        <w:lastRenderedPageBreak/>
        <w:t>h</w:t>
      </w:r>
      <w:r w:rsidR="007115E7">
        <w:rPr>
          <w:b/>
        </w:rPr>
        <w:t>)</w:t>
      </w:r>
      <w:r w:rsidR="007115E7">
        <w:t xml:space="preserve"> How do the Model SS, </w:t>
      </w:r>
      <w:proofErr w:type="spellStart"/>
      <w:r w:rsidR="007115E7">
        <w:t>ErrorSS</w:t>
      </w:r>
      <w:proofErr w:type="spellEnd"/>
      <w:r w:rsidR="007115E7">
        <w:t>, and F compare with the regression results using the indicator coding? _____</w:t>
      </w:r>
      <w:r w:rsidR="00643A3D">
        <w:t>Same</w:t>
      </w:r>
      <w:r w:rsidR="007115E7">
        <w:t>________</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90"/>
        <w:gridCol w:w="390"/>
        <w:gridCol w:w="1118"/>
        <w:gridCol w:w="980"/>
        <w:gridCol w:w="798"/>
        <w:gridCol w:w="840"/>
      </w:tblGrid>
      <w:tr w:rsidR="007115E7" w:rsidTr="003136AF">
        <w:trPr>
          <w:tblHeader/>
          <w:jc w:val="center"/>
        </w:trPr>
        <w:tc>
          <w:tcPr>
            <w:tcW w:w="0" w:type="auto"/>
            <w:gridSpan w:val="6"/>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Parameter Estimates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Variable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Parameter</w:t>
            </w:r>
            <w:r>
              <w:rPr>
                <w:rFonts w:eastAsia="Times New Roman"/>
                <w:b/>
                <w:bCs/>
              </w:rPr>
              <w:b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Pr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ec1</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ec2</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ec3</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tcPr>
          <w:p w:rsidR="007115E7" w:rsidRDefault="007115E7" w:rsidP="003136AF">
            <w:pPr>
              <w:spacing w:after="0"/>
              <w:rPr>
                <w:rFonts w:eastAsia="Times New Roman"/>
                <w:b/>
                <w:bCs/>
              </w:rPr>
            </w:pPr>
          </w:p>
        </w:tc>
        <w:tc>
          <w:tcPr>
            <w:tcW w:w="0" w:type="auto"/>
            <w:tcBorders>
              <w:top w:val="nil"/>
              <w:left w:val="nil"/>
              <w:bottom w:val="nil"/>
              <w:right w:val="nil"/>
            </w:tcBorders>
          </w:tcPr>
          <w:p w:rsidR="007115E7" w:rsidRDefault="007115E7" w:rsidP="003136AF">
            <w:pPr>
              <w:spacing w:after="0"/>
              <w:jc w:val="right"/>
              <w:rPr>
                <w:rFonts w:eastAsia="Times New Roman"/>
                <w:b/>
                <w:bCs/>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bl>
    <w:p w:rsidR="00643A3D" w:rsidRDefault="00643A3D" w:rsidP="007115E7">
      <w:pPr>
        <w:rPr>
          <w:b/>
        </w:rPr>
      </w:pPr>
      <w:r>
        <w:rPr>
          <w:b/>
          <w:noProof/>
        </w:rPr>
        <w:drawing>
          <wp:inline distT="0" distB="0" distL="0" distR="0">
            <wp:extent cx="3924300" cy="19335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3924300" cy="1933575"/>
                    </a:xfrm>
                    <a:prstGeom prst="rect">
                      <a:avLst/>
                    </a:prstGeom>
                    <a:noFill/>
                    <a:ln w="9525">
                      <a:noFill/>
                      <a:miter lim="800000"/>
                      <a:headEnd/>
                      <a:tailEnd/>
                    </a:ln>
                  </pic:spPr>
                </pic:pic>
              </a:graphicData>
            </a:graphic>
          </wp:inline>
        </w:drawing>
      </w:r>
    </w:p>
    <w:p w:rsidR="007115E7" w:rsidRDefault="00F375B5" w:rsidP="007115E7">
      <w:proofErr w:type="spellStart"/>
      <w:r>
        <w:rPr>
          <w:b/>
        </w:rPr>
        <w:t>i</w:t>
      </w:r>
      <w:proofErr w:type="spellEnd"/>
      <w:r w:rsidR="007115E7">
        <w:rPr>
          <w:b/>
        </w:rPr>
        <w:t xml:space="preserve">) </w:t>
      </w:r>
      <w:r w:rsidR="007115E7">
        <w:t>The output will contain the list of estimates of the parameters in the ‘Effects’ Model (Section 16.7).   Compare the intercept here with the results of the Summary procedure in Step 1. _</w:t>
      </w:r>
      <w:r w:rsidR="00643A3D">
        <w:t>Same as grand mean</w:t>
      </w:r>
      <w:r w:rsidR="007115E7">
        <w:t>_</w:t>
      </w:r>
      <w:r w:rsidR="00643A3D">
        <w:t>_Type_0</w:t>
      </w:r>
      <w:r w:rsidR="007115E7">
        <w:t>____________</w:t>
      </w:r>
    </w:p>
    <w:p w:rsidR="007115E7" w:rsidRDefault="007115E7" w:rsidP="007115E7">
      <w:pPr>
        <w:rPr>
          <w:rFonts w:eastAsiaTheme="minorEastAsia"/>
        </w:rPr>
      </w:pPr>
      <w:r>
        <w:t xml:space="preserve">The estimate shown in the table above for ec1 would be added to the intercept to represent this treatment level in the effects model.  In other words, the b1 estimate shown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in the regression model is the value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for treatment level C1 in the Effects Model representation of the </w:t>
      </w:r>
      <w:proofErr w:type="gramStart"/>
      <w:r>
        <w:rPr>
          <w:rFonts w:eastAsiaTheme="minorEastAsia"/>
        </w:rPr>
        <w:t>ANOVA  (</w:t>
      </w:r>
      <w:proofErr w:type="gramEnd"/>
      <w:r>
        <w:rPr>
          <w:rFonts w:eastAsiaTheme="minorEastAsia"/>
        </w:rPr>
        <w:t xml:space="preserve">Equation 16.62 in the text).   The estimates for C2 and C3 are also shown, but to get the estimate for C4 we have to use the </w:t>
      </w:r>
      <w:proofErr w:type="gramStart"/>
      <w:r>
        <w:rPr>
          <w:rFonts w:eastAsiaTheme="minorEastAsia"/>
        </w:rPr>
        <w:t xml:space="preserve">relationship </w:t>
      </w:r>
      <m:oMath>
        <w:proofErr w:type="gramEnd"/>
        <m:r>
          <w:rPr>
            <w:rFonts w:ascii="Cambria Math" w:eastAsiaTheme="minorEastAsia" w:hAnsi="Cambria Math"/>
          </w:rPr>
          <m:t>C4=-C1-C2-C3</m:t>
        </m:r>
      </m:oMath>
      <w:r>
        <w:rPr>
          <w:rFonts w:eastAsiaTheme="minorEastAsia"/>
        </w:rPr>
        <w:t xml:space="preserve">.  </w:t>
      </w:r>
    </w:p>
    <w:p w:rsidR="007115E7" w:rsidRDefault="00F375B5" w:rsidP="007115E7">
      <w:pPr>
        <w:rPr>
          <w:rFonts w:eastAsiaTheme="minorEastAsia"/>
        </w:rPr>
      </w:pPr>
      <w:r>
        <w:rPr>
          <w:rFonts w:eastAsiaTheme="minorEastAsia"/>
          <w:b/>
        </w:rPr>
        <w:t>j</w:t>
      </w:r>
      <w:r w:rsidR="007115E7">
        <w:rPr>
          <w:rFonts w:eastAsiaTheme="minorEastAsia"/>
          <w:b/>
        </w:rPr>
        <w:t xml:space="preserve">) </w:t>
      </w:r>
      <w:r w:rsidR="007115E7">
        <w:rPr>
          <w:rFonts w:eastAsiaTheme="minorEastAsia"/>
        </w:rPr>
        <w:t xml:space="preserve">Show these estimates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sidR="007115E7">
        <w:rPr>
          <w:rFonts w:eastAsiaTheme="minorEastAsia"/>
        </w:rPr>
        <w:t xml:space="preserve"> below:</w:t>
      </w:r>
    </w:p>
    <w:p w:rsidR="007115E7" w:rsidRDefault="007115E7" w:rsidP="007115E7">
      <w:pPr>
        <w:rPr>
          <w:rFonts w:eastAsiaTheme="minorEastAsia"/>
        </w:rPr>
      </w:pPr>
      <w:r>
        <w:rPr>
          <w:rFonts w:eastAsiaTheme="minorEastAsia"/>
        </w:rPr>
        <w:t>C1 __</w:t>
      </w:r>
      <w:r w:rsidR="00610977">
        <w:rPr>
          <w:rFonts w:eastAsiaTheme="minorEastAsia"/>
        </w:rPr>
        <w:t>50.3+8.1=</w:t>
      </w:r>
      <w:r w:rsidR="00643A3D">
        <w:rPr>
          <w:rFonts w:eastAsiaTheme="minorEastAsia"/>
        </w:rPr>
        <w:t>58.4</w:t>
      </w:r>
      <w:r>
        <w:rPr>
          <w:rFonts w:eastAsiaTheme="minorEastAsia"/>
        </w:rPr>
        <w:t>________</w:t>
      </w:r>
    </w:p>
    <w:p w:rsidR="007115E7" w:rsidRDefault="007115E7" w:rsidP="007115E7">
      <w:pPr>
        <w:rPr>
          <w:rFonts w:eastAsiaTheme="minorEastAsia"/>
        </w:rPr>
      </w:pPr>
      <w:r>
        <w:rPr>
          <w:rFonts w:eastAsiaTheme="minorEastAsia"/>
        </w:rPr>
        <w:t>C2 ___</w:t>
      </w:r>
      <w:r w:rsidR="00610977">
        <w:rPr>
          <w:rFonts w:eastAsiaTheme="minorEastAsia"/>
        </w:rPr>
        <w:t>50.3+6.9=</w:t>
      </w:r>
      <w:r w:rsidR="00643A3D">
        <w:rPr>
          <w:rFonts w:eastAsiaTheme="minorEastAsia"/>
        </w:rPr>
        <w:t>57.2</w:t>
      </w:r>
      <w:r>
        <w:rPr>
          <w:rFonts w:eastAsiaTheme="minorEastAsia"/>
        </w:rPr>
        <w:t>_______</w:t>
      </w:r>
    </w:p>
    <w:p w:rsidR="007115E7" w:rsidRDefault="007115E7" w:rsidP="007115E7">
      <w:pPr>
        <w:rPr>
          <w:rFonts w:eastAsiaTheme="minorEastAsia"/>
        </w:rPr>
      </w:pPr>
      <w:r>
        <w:rPr>
          <w:rFonts w:eastAsiaTheme="minorEastAsia"/>
        </w:rPr>
        <w:t>C3 ___</w:t>
      </w:r>
      <w:r w:rsidR="00610977">
        <w:rPr>
          <w:rFonts w:eastAsiaTheme="minorEastAsia"/>
        </w:rPr>
        <w:t>50.3-6.7=43.6</w:t>
      </w:r>
      <w:r>
        <w:rPr>
          <w:rFonts w:eastAsiaTheme="minorEastAsia"/>
        </w:rPr>
        <w:t>_______</w:t>
      </w:r>
    </w:p>
    <w:p w:rsidR="007115E7" w:rsidRDefault="007115E7" w:rsidP="007115E7">
      <w:pPr>
        <w:rPr>
          <w:rFonts w:eastAsiaTheme="minorEastAsia"/>
        </w:rPr>
      </w:pPr>
      <w:r>
        <w:rPr>
          <w:rFonts w:eastAsiaTheme="minorEastAsia"/>
        </w:rPr>
        <w:t>C4 ___</w:t>
      </w:r>
      <w:r w:rsidR="00610977">
        <w:rPr>
          <w:rFonts w:eastAsiaTheme="minorEastAsia"/>
        </w:rPr>
        <w:t>50.3-8.1-6.9+6.7= 42</w:t>
      </w:r>
      <w:r>
        <w:rPr>
          <w:rFonts w:eastAsiaTheme="minorEastAsia"/>
        </w:rPr>
        <w:t>_______</w:t>
      </w:r>
    </w:p>
    <w:p w:rsidR="007115E7" w:rsidRDefault="007115E7" w:rsidP="007115E7">
      <w:pPr>
        <w:rPr>
          <w:rFonts w:eastAsiaTheme="minorEastAsia"/>
        </w:rPr>
      </w:pPr>
    </w:p>
    <w:p w:rsidR="007115E7" w:rsidRDefault="007115E7" w:rsidP="007115E7"/>
    <w:p w:rsidR="007115E7" w:rsidRDefault="007115E7" w:rsidP="00881EE5">
      <w:pPr>
        <w:rPr>
          <w:rFonts w:ascii="Times New Roman" w:hAnsi="Times New Roman" w:cs="Times New Roman"/>
          <w:sz w:val="24"/>
          <w:szCs w:val="24"/>
        </w:rPr>
      </w:pPr>
    </w:p>
    <w:sectPr w:rsidR="007115E7" w:rsidSect="001B3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AS Monospace">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33FF9"/>
    <w:multiLevelType w:val="hybridMultilevel"/>
    <w:tmpl w:val="099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E649E"/>
    <w:multiLevelType w:val="hybridMultilevel"/>
    <w:tmpl w:val="F1525D7A"/>
    <w:lvl w:ilvl="0" w:tplc="5D9A70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82ECE"/>
    <w:multiLevelType w:val="hybridMultilevel"/>
    <w:tmpl w:val="8A485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EE5"/>
    <w:rsid w:val="00013FAE"/>
    <w:rsid w:val="00027D74"/>
    <w:rsid w:val="000618B0"/>
    <w:rsid w:val="000B7E27"/>
    <w:rsid w:val="000D62ED"/>
    <w:rsid w:val="0014411E"/>
    <w:rsid w:val="001B3A32"/>
    <w:rsid w:val="0026751E"/>
    <w:rsid w:val="002F6176"/>
    <w:rsid w:val="00311C8D"/>
    <w:rsid w:val="00346520"/>
    <w:rsid w:val="00374E0D"/>
    <w:rsid w:val="003750EF"/>
    <w:rsid w:val="003E6A94"/>
    <w:rsid w:val="00453565"/>
    <w:rsid w:val="004B2857"/>
    <w:rsid w:val="0053193F"/>
    <w:rsid w:val="00532E8A"/>
    <w:rsid w:val="00533E79"/>
    <w:rsid w:val="005376F8"/>
    <w:rsid w:val="00541CD3"/>
    <w:rsid w:val="005D75CC"/>
    <w:rsid w:val="005E286B"/>
    <w:rsid w:val="00610977"/>
    <w:rsid w:val="00635283"/>
    <w:rsid w:val="00643A3D"/>
    <w:rsid w:val="00696C88"/>
    <w:rsid w:val="006F4CDD"/>
    <w:rsid w:val="006F655F"/>
    <w:rsid w:val="007115E7"/>
    <w:rsid w:val="00714481"/>
    <w:rsid w:val="00736789"/>
    <w:rsid w:val="007414FC"/>
    <w:rsid w:val="00774DDA"/>
    <w:rsid w:val="007809C5"/>
    <w:rsid w:val="008234C4"/>
    <w:rsid w:val="008246A8"/>
    <w:rsid w:val="00881EE5"/>
    <w:rsid w:val="00966897"/>
    <w:rsid w:val="009E2B01"/>
    <w:rsid w:val="00A15485"/>
    <w:rsid w:val="00A231E9"/>
    <w:rsid w:val="00A45D44"/>
    <w:rsid w:val="00A47905"/>
    <w:rsid w:val="00A71B24"/>
    <w:rsid w:val="00AD21E2"/>
    <w:rsid w:val="00AF37D2"/>
    <w:rsid w:val="00B00786"/>
    <w:rsid w:val="00B549A8"/>
    <w:rsid w:val="00BA555C"/>
    <w:rsid w:val="00BF0127"/>
    <w:rsid w:val="00BF3F0F"/>
    <w:rsid w:val="00C14968"/>
    <w:rsid w:val="00D30FB2"/>
    <w:rsid w:val="00DA1D32"/>
    <w:rsid w:val="00DB2427"/>
    <w:rsid w:val="00DB400B"/>
    <w:rsid w:val="00DC5029"/>
    <w:rsid w:val="00DE5751"/>
    <w:rsid w:val="00DF0DBA"/>
    <w:rsid w:val="00E37238"/>
    <w:rsid w:val="00E471B7"/>
    <w:rsid w:val="00F375B5"/>
    <w:rsid w:val="00F718A4"/>
    <w:rsid w:val="00F72D63"/>
    <w:rsid w:val="00FB0333"/>
    <w:rsid w:val="00FB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 w:type="paragraph" w:styleId="ListParagraph">
    <w:name w:val="List Paragraph"/>
    <w:basedOn w:val="Normal"/>
    <w:uiPriority w:val="34"/>
    <w:qFormat/>
    <w:rsid w:val="00BF3F0F"/>
    <w:pPr>
      <w:ind w:left="720"/>
      <w:contextualSpacing/>
    </w:pPr>
  </w:style>
  <w:style w:type="paragraph" w:customStyle="1" w:styleId="Answer">
    <w:name w:val="Answer"/>
    <w:basedOn w:val="Normal"/>
    <w:qFormat/>
    <w:rsid w:val="00BF3F0F"/>
    <w:pPr>
      <w:widowControl w:val="0"/>
      <w:spacing w:after="0" w:line="240" w:lineRule="atLeast"/>
    </w:pPr>
    <w:rPr>
      <w:rFonts w:ascii="Times New Roman" w:hAnsi="Times New Roman" w:cs="Arial"/>
      <w:color w:val="002060"/>
      <w:sz w:val="20"/>
      <w:szCs w:val="20"/>
    </w:rPr>
  </w:style>
  <w:style w:type="character" w:customStyle="1" w:styleId="mi">
    <w:name w:val="mi"/>
    <w:basedOn w:val="DefaultParagraphFont"/>
    <w:rsid w:val="007809C5"/>
  </w:style>
  <w:style w:type="character" w:customStyle="1" w:styleId="mn">
    <w:name w:val="mn"/>
    <w:basedOn w:val="DefaultParagraphFont"/>
    <w:rsid w:val="007809C5"/>
  </w:style>
  <w:style w:type="character" w:customStyle="1" w:styleId="mo">
    <w:name w:val="mo"/>
    <w:basedOn w:val="DefaultParagraphFont"/>
    <w:rsid w:val="007809C5"/>
  </w:style>
  <w:style w:type="character" w:customStyle="1" w:styleId="apple-converted-space">
    <w:name w:val="apple-converted-space"/>
    <w:basedOn w:val="DefaultParagraphFont"/>
    <w:rsid w:val="00A231E9"/>
  </w:style>
  <w:style w:type="table" w:styleId="TableGrid">
    <w:name w:val="Table Grid"/>
    <w:basedOn w:val="TableNormal"/>
    <w:uiPriority w:val="59"/>
    <w:rsid w:val="00A23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231E9"/>
    <w:rPr>
      <w:i/>
      <w:iCs/>
    </w:rPr>
  </w:style>
  <w:style w:type="character" w:customStyle="1" w:styleId="mjxassistivemathml">
    <w:name w:val="mjx_assistive_mathml"/>
    <w:basedOn w:val="DefaultParagraphFont"/>
    <w:rsid w:val="00A23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97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19</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24</cp:revision>
  <dcterms:created xsi:type="dcterms:W3CDTF">2014-05-28T18:08:00Z</dcterms:created>
  <dcterms:modified xsi:type="dcterms:W3CDTF">2016-01-30T17:20:00Z</dcterms:modified>
</cp:coreProperties>
</file>