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3BD" w:rsidRDefault="00B763BD">
      <w:r>
        <w:t>Homework Assignment for Lesson 7</w:t>
      </w:r>
    </w:p>
    <w:p w:rsidR="00B763BD" w:rsidRDefault="00B763BD">
      <w:r>
        <w:t xml:space="preserve">Please submit one document file in the ANGEL </w:t>
      </w:r>
      <w:proofErr w:type="spellStart"/>
      <w:r>
        <w:t>dropbox</w:t>
      </w:r>
      <w:proofErr w:type="spellEnd"/>
      <w:r>
        <w:t>.</w:t>
      </w:r>
    </w:p>
    <w:p w:rsidR="0050043B" w:rsidRDefault="005254D5">
      <w:r>
        <w:t xml:space="preserve">1)  </w:t>
      </w:r>
      <w:r w:rsidR="00B763BD">
        <w:t xml:space="preserve">(40 pts) </w:t>
      </w:r>
      <w:r>
        <w:t xml:space="preserve">Consider a 2 x 2 factorial treatment design administered in in a  RCBD with 3 replications.  </w:t>
      </w:r>
    </w:p>
    <w:p w:rsidR="005254D5" w:rsidRDefault="005254D5">
      <w:r>
        <w:t>Using variables to reflect an experiment of your choice, draw out a study diagram of the experimental layout, and describe your randomization process.</w:t>
      </w:r>
      <w:r w:rsidR="00E43988">
        <w:t xml:space="preserve">  Please keep in mind that a study diagram is just a drawing, and can be done by hand and scanned.  If you prefer using computer software drawing tools, that’s OK as well.  </w:t>
      </w:r>
      <w:r>
        <w:t xml:space="preserve">  </w:t>
      </w:r>
    </w:p>
    <w:p w:rsidR="00823E04" w:rsidRDefault="00823E04" w:rsidP="00823E04">
      <w:pPr>
        <w:pStyle w:val="Answer"/>
      </w:pPr>
      <w:r>
        <w:t xml:space="preserve">The study of interest is that we have a </w:t>
      </w:r>
      <w:r w:rsidRPr="00823E04">
        <w:t>we would like to vary the amount of time the children receive instruction with one group getting 1 hour of instruction per week and another getting 4 hours per week. And, we'd like to vary the setting with one group getting the instruction in-class and the other group being pulled-out</w:t>
      </w:r>
      <w:r>
        <w:t>doors</w:t>
      </w:r>
      <w:r w:rsidRPr="00823E04">
        <w:t xml:space="preserve">. </w:t>
      </w:r>
    </w:p>
    <w:p w:rsidR="00736626" w:rsidRDefault="00736626" w:rsidP="00823E04">
      <w:pPr>
        <w:pStyle w:val="Answer"/>
      </w:pPr>
    </w:p>
    <w:p w:rsidR="00736626" w:rsidRDefault="00736626" w:rsidP="00823E04">
      <w:pPr>
        <w:pStyle w:val="Answer"/>
      </w:pPr>
      <w:r>
        <w:t>We have 2 factors, each with 2 levels</w:t>
      </w:r>
    </w:p>
    <w:p w:rsidR="00736626" w:rsidRDefault="00736626" w:rsidP="00736626">
      <w:pPr>
        <w:pStyle w:val="Answer"/>
        <w:numPr>
          <w:ilvl w:val="0"/>
          <w:numId w:val="1"/>
        </w:numPr>
      </w:pPr>
      <w:r>
        <w:t>A: amount of time – A1: 1 hr and A2: 4 hrs</w:t>
      </w:r>
    </w:p>
    <w:p w:rsidR="00736626" w:rsidRDefault="00736626" w:rsidP="00736626">
      <w:pPr>
        <w:pStyle w:val="Answer"/>
        <w:numPr>
          <w:ilvl w:val="0"/>
          <w:numId w:val="1"/>
        </w:numPr>
      </w:pPr>
      <w:r>
        <w:t>B: Location of instruction – B1: in-class and B2: outdoors</w:t>
      </w:r>
    </w:p>
    <w:p w:rsidR="00736626" w:rsidRDefault="00736626" w:rsidP="00736626">
      <w:pPr>
        <w:pStyle w:val="Answer"/>
      </w:pPr>
    </w:p>
    <w:p w:rsidR="003C10CB" w:rsidRDefault="003C10CB" w:rsidP="00736626">
      <w:pPr>
        <w:pStyle w:val="Answer"/>
      </w:pPr>
      <w:r>
        <w:rPr>
          <w:noProof/>
        </w:rPr>
        <w:drawing>
          <wp:inline distT="0" distB="0" distL="0" distR="0">
            <wp:extent cx="3390311" cy="2543148"/>
            <wp:effectExtent l="0" t="419100" r="0" b="409602"/>
            <wp:docPr id="7" name="Picture 7" descr="cid:2018114311592034440506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2018114311592034440506668"/>
                    <pic:cNvPicPr>
                      <a:picLocks noChangeAspect="1" noChangeArrowheads="1"/>
                    </pic:cNvPicPr>
                  </pic:nvPicPr>
                  <pic:blipFill>
                    <a:blip r:embed="rId5" r:link="rId6" cstate="print"/>
                    <a:srcRect/>
                    <a:stretch>
                      <a:fillRect/>
                    </a:stretch>
                  </pic:blipFill>
                  <pic:spPr bwMode="auto">
                    <a:xfrm rot="5400000">
                      <a:off x="0" y="0"/>
                      <a:ext cx="3390846" cy="2543550"/>
                    </a:xfrm>
                    <a:prstGeom prst="rect">
                      <a:avLst/>
                    </a:prstGeom>
                    <a:noFill/>
                    <a:ln w="9525">
                      <a:noFill/>
                      <a:miter lim="800000"/>
                      <a:headEnd/>
                      <a:tailEnd/>
                    </a:ln>
                  </pic:spPr>
                </pic:pic>
              </a:graphicData>
            </a:graphic>
          </wp:inline>
        </w:drawing>
      </w:r>
    </w:p>
    <w:p w:rsidR="00736626" w:rsidRDefault="00920E1D" w:rsidP="00736626">
      <w:pPr>
        <w:pStyle w:val="Answer"/>
      </w:pPr>
      <w:r>
        <w:t xml:space="preserve">Randomization Process: We have done </w:t>
      </w:r>
      <w:r w:rsidRPr="00920E1D">
        <w:t xml:space="preserve">randomization process to form blocks. Within a block we want all the treatment levels or treatment combinations to be represented. With </w:t>
      </w:r>
      <w:r>
        <w:t xml:space="preserve">3 </w:t>
      </w:r>
      <w:r w:rsidRPr="00920E1D">
        <w:t xml:space="preserve">replications, we then would have </w:t>
      </w:r>
      <w:r>
        <w:t xml:space="preserve">3 blocks of 4 positions each representing the combination of factors (A1 B1, A1 B2, A2 B1, </w:t>
      </w:r>
      <w:proofErr w:type="gramStart"/>
      <w:r>
        <w:t>A2</w:t>
      </w:r>
      <w:proofErr w:type="gramEnd"/>
      <w:r>
        <w:t xml:space="preserve"> B2)</w:t>
      </w:r>
    </w:p>
    <w:p w:rsidR="003D543B" w:rsidRDefault="003D543B" w:rsidP="00736626">
      <w:pPr>
        <w:pStyle w:val="Answer"/>
      </w:pPr>
    </w:p>
    <w:p w:rsidR="00920E1D" w:rsidRDefault="003D543B" w:rsidP="00736626">
      <w:pPr>
        <w:pStyle w:val="Answer"/>
      </w:pPr>
      <w:r w:rsidRPr="003D543B">
        <w:t>Then, for each block, repeat the process. The key element is that each treatment level or treatment combination appears in each block (forming complete blocks), and were assigned at random within each block</w:t>
      </w:r>
      <w:r>
        <w:t>.</w:t>
      </w:r>
    </w:p>
    <w:p w:rsidR="00823E04" w:rsidRDefault="00823E04" w:rsidP="00823E04">
      <w:pPr>
        <w:pStyle w:val="Answer"/>
      </w:pPr>
    </w:p>
    <w:p w:rsidR="00823E04" w:rsidRDefault="00823E04" w:rsidP="00823E04">
      <w:pPr>
        <w:pStyle w:val="Answer"/>
      </w:pPr>
    </w:p>
    <w:p w:rsidR="005254D5" w:rsidRDefault="005254D5">
      <w:r>
        <w:lastRenderedPageBreak/>
        <w:t xml:space="preserve">2)  </w:t>
      </w:r>
      <w:r w:rsidR="00B763BD">
        <w:t>(40 pts</w:t>
      </w:r>
      <w:proofErr w:type="gramStart"/>
      <w:r w:rsidR="00B763BD">
        <w:t>)</w:t>
      </w:r>
      <w:r w:rsidR="0085281F">
        <w:t>Consider</w:t>
      </w:r>
      <w:proofErr w:type="gramEnd"/>
      <w:r w:rsidR="0085281F">
        <w:t xml:space="preserve"> that the data we saw in Lesson 4.1.1 (Two-Factor Factorial: Greenhouse Example) actually was run as a RCBD.  The data, now including block numbers is in the file ‘</w:t>
      </w:r>
      <w:proofErr w:type="spellStart"/>
      <w:r w:rsidR="0085281F">
        <w:t>Greenhouse_RCBD_data</w:t>
      </w:r>
      <w:proofErr w:type="spellEnd"/>
      <w:r w:rsidR="0085281F">
        <w:t>’.</w:t>
      </w:r>
    </w:p>
    <w:p w:rsidR="0085281F" w:rsidRDefault="0085281F">
      <w:r>
        <w:t xml:space="preserve">Run an ANOVA considering random block effects, and compare the </w:t>
      </w:r>
      <w:proofErr w:type="spellStart"/>
      <w:r>
        <w:t>F</w:t>
      </w:r>
      <w:r>
        <w:rPr>
          <w:vertAlign w:val="subscript"/>
        </w:rPr>
        <w:t>critical</w:t>
      </w:r>
      <w:proofErr w:type="spellEnd"/>
      <w:r>
        <w:t xml:space="preserve">, </w:t>
      </w:r>
      <w:r w:rsidR="00E43988">
        <w:t xml:space="preserve">and </w:t>
      </w:r>
      <w:bookmarkStart w:id="0" w:name="_GoBack"/>
      <w:bookmarkEnd w:id="0"/>
      <w:proofErr w:type="spellStart"/>
      <w:r>
        <w:t>F</w:t>
      </w:r>
      <w:r>
        <w:rPr>
          <w:vertAlign w:val="subscript"/>
        </w:rPr>
        <w:t>calculated</w:t>
      </w:r>
      <w:proofErr w:type="spellEnd"/>
      <w:r>
        <w:t xml:space="preserve"> with the results obtained with the CRD (ignoring blocks).</w:t>
      </w:r>
    </w:p>
    <w:p w:rsidR="004C104F" w:rsidRDefault="00C71334" w:rsidP="003D543B">
      <w:pPr>
        <w:pStyle w:val="Answer"/>
      </w:pPr>
      <w:r>
        <w:t>The output is as follows</w:t>
      </w:r>
    </w:p>
    <w:tbl>
      <w:tblPr>
        <w:tblStyle w:val="TableGrid"/>
        <w:tblW w:w="11790" w:type="dxa"/>
        <w:tblInd w:w="-972" w:type="dxa"/>
        <w:tblLayout w:type="fixed"/>
        <w:tblLook w:val="04A0"/>
      </w:tblPr>
      <w:tblGrid>
        <w:gridCol w:w="5760"/>
        <w:gridCol w:w="6030"/>
      </w:tblGrid>
      <w:tr w:rsidR="00C71334" w:rsidTr="003B75C0">
        <w:tc>
          <w:tcPr>
            <w:tcW w:w="5760" w:type="dxa"/>
          </w:tcPr>
          <w:p w:rsidR="00C71334" w:rsidRDefault="00C71334" w:rsidP="00C71334">
            <w:pPr>
              <w:pStyle w:val="Answer"/>
              <w:jc w:val="center"/>
            </w:pPr>
            <w:r>
              <w:t>CRD</w:t>
            </w:r>
          </w:p>
        </w:tc>
        <w:tc>
          <w:tcPr>
            <w:tcW w:w="6030" w:type="dxa"/>
          </w:tcPr>
          <w:p w:rsidR="00C71334" w:rsidRDefault="00C71334" w:rsidP="00C71334">
            <w:pPr>
              <w:pStyle w:val="Answer"/>
              <w:jc w:val="center"/>
            </w:pPr>
            <w:r>
              <w:t>RCBD</w:t>
            </w:r>
          </w:p>
        </w:tc>
      </w:tr>
      <w:tr w:rsidR="00C71334" w:rsidTr="003B75C0">
        <w:tc>
          <w:tcPr>
            <w:tcW w:w="5760" w:type="dxa"/>
          </w:tcPr>
          <w:p w:rsidR="00C71334" w:rsidRDefault="00C71334" w:rsidP="003D543B">
            <w:pPr>
              <w:pStyle w:val="Answer"/>
            </w:pPr>
            <w:r>
              <w:rPr>
                <w:noProof/>
              </w:rPr>
              <w:drawing>
                <wp:inline distT="0" distB="0" distL="0" distR="0">
                  <wp:extent cx="3519281" cy="5756745"/>
                  <wp:effectExtent l="19050" t="0" r="496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519885" cy="5757733"/>
                          </a:xfrm>
                          <a:prstGeom prst="rect">
                            <a:avLst/>
                          </a:prstGeom>
                          <a:noFill/>
                          <a:ln w="9525">
                            <a:noFill/>
                            <a:miter lim="800000"/>
                            <a:headEnd/>
                            <a:tailEnd/>
                          </a:ln>
                        </pic:spPr>
                      </pic:pic>
                    </a:graphicData>
                  </a:graphic>
                </wp:inline>
              </w:drawing>
            </w:r>
          </w:p>
        </w:tc>
        <w:tc>
          <w:tcPr>
            <w:tcW w:w="6030" w:type="dxa"/>
          </w:tcPr>
          <w:p w:rsidR="00C71334" w:rsidRDefault="00C71334" w:rsidP="003D543B">
            <w:pPr>
              <w:pStyle w:val="Answer"/>
            </w:pPr>
            <w:r>
              <w:rPr>
                <w:noProof/>
              </w:rPr>
              <w:drawing>
                <wp:inline distT="0" distB="0" distL="0" distR="0">
                  <wp:extent cx="3601974" cy="569332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601974" cy="5693327"/>
                          </a:xfrm>
                          <a:prstGeom prst="rect">
                            <a:avLst/>
                          </a:prstGeom>
                          <a:noFill/>
                          <a:ln w="9525">
                            <a:noFill/>
                            <a:miter lim="800000"/>
                            <a:headEnd/>
                            <a:tailEnd/>
                          </a:ln>
                        </pic:spPr>
                      </pic:pic>
                    </a:graphicData>
                  </a:graphic>
                </wp:inline>
              </w:drawing>
            </w:r>
          </w:p>
        </w:tc>
      </w:tr>
      <w:tr w:rsidR="00C71334" w:rsidTr="003B75C0">
        <w:tc>
          <w:tcPr>
            <w:tcW w:w="5760" w:type="dxa"/>
          </w:tcPr>
          <w:p w:rsidR="00C71334" w:rsidRDefault="003B75C0" w:rsidP="003D543B">
            <w:pPr>
              <w:pStyle w:val="Answer"/>
              <w:rPr>
                <w:noProof/>
              </w:rPr>
            </w:pPr>
            <w:r>
              <w:rPr>
                <w:noProof/>
              </w:rPr>
              <w:t>F Calculated</w:t>
            </w:r>
          </w:p>
          <w:tbl>
            <w:tblPr>
              <w:tblW w:w="3700" w:type="dxa"/>
              <w:tblLayout w:type="fixed"/>
              <w:tblLook w:val="04A0"/>
            </w:tblPr>
            <w:tblGrid>
              <w:gridCol w:w="1780"/>
              <w:gridCol w:w="960"/>
              <w:gridCol w:w="960"/>
            </w:tblGrid>
            <w:tr w:rsidR="003B75C0" w:rsidRPr="003B75C0" w:rsidTr="003B75C0">
              <w:trPr>
                <w:trHeight w:val="255"/>
              </w:trPr>
              <w:tc>
                <w:tcPr>
                  <w:tcW w:w="1780" w:type="dxa"/>
                  <w:tcBorders>
                    <w:top w:val="single" w:sz="4" w:space="0" w:color="auto"/>
                    <w:left w:val="single" w:sz="4" w:space="0" w:color="auto"/>
                    <w:bottom w:val="single" w:sz="4" w:space="0" w:color="auto"/>
                    <w:right w:val="single" w:sz="4" w:space="0" w:color="auto"/>
                  </w:tcBorders>
                  <w:shd w:val="clear" w:color="auto" w:fill="auto"/>
                  <w:hideMark/>
                </w:tcPr>
                <w:p w:rsidR="003B75C0" w:rsidRPr="003B75C0" w:rsidRDefault="003B75C0" w:rsidP="003B75C0">
                  <w:pPr>
                    <w:spacing w:after="0" w:line="240" w:lineRule="auto"/>
                    <w:jc w:val="center"/>
                    <w:rPr>
                      <w:rFonts w:ascii="Arial" w:eastAsia="Times New Roman" w:hAnsi="Arial" w:cs="Arial"/>
                      <w:b/>
                      <w:bCs/>
                      <w:color w:val="000000"/>
                      <w:sz w:val="16"/>
                      <w:szCs w:val="20"/>
                    </w:rPr>
                  </w:pPr>
                  <w:r w:rsidRPr="003B75C0">
                    <w:rPr>
                      <w:rFonts w:ascii="Arial" w:eastAsia="Times New Roman" w:hAnsi="Arial" w:cs="Arial"/>
                      <w:b/>
                      <w:bCs/>
                      <w:color w:val="000000"/>
                      <w:sz w:val="16"/>
                      <w:szCs w:val="20"/>
                    </w:rPr>
                    <w:t>Source</w:t>
                  </w:r>
                </w:p>
              </w:tc>
              <w:tc>
                <w:tcPr>
                  <w:tcW w:w="960" w:type="dxa"/>
                  <w:tcBorders>
                    <w:top w:val="single" w:sz="4" w:space="0" w:color="auto"/>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jc w:val="center"/>
                    <w:rPr>
                      <w:rFonts w:ascii="Arial" w:eastAsia="Times New Roman" w:hAnsi="Arial" w:cs="Arial"/>
                      <w:b/>
                      <w:bCs/>
                      <w:color w:val="000000"/>
                      <w:sz w:val="16"/>
                      <w:szCs w:val="20"/>
                    </w:rPr>
                  </w:pPr>
                  <w:r w:rsidRPr="003B75C0">
                    <w:rPr>
                      <w:rFonts w:ascii="Arial" w:eastAsia="Times New Roman" w:hAnsi="Arial" w:cs="Arial"/>
                      <w:b/>
                      <w:bCs/>
                      <w:color w:val="000000"/>
                      <w:sz w:val="16"/>
                      <w:szCs w:val="20"/>
                    </w:rPr>
                    <w:t>F Value</w:t>
                  </w:r>
                </w:p>
              </w:tc>
              <w:tc>
                <w:tcPr>
                  <w:tcW w:w="960" w:type="dxa"/>
                  <w:tcBorders>
                    <w:top w:val="single" w:sz="4" w:space="0" w:color="auto"/>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jc w:val="center"/>
                    <w:rPr>
                      <w:rFonts w:ascii="Arial" w:eastAsia="Times New Roman" w:hAnsi="Arial" w:cs="Arial"/>
                      <w:b/>
                      <w:bCs/>
                      <w:color w:val="000000"/>
                      <w:sz w:val="16"/>
                      <w:szCs w:val="20"/>
                    </w:rPr>
                  </w:pPr>
                  <w:r w:rsidRPr="003B75C0">
                    <w:rPr>
                      <w:rFonts w:ascii="Arial" w:eastAsia="Times New Roman" w:hAnsi="Arial" w:cs="Arial"/>
                      <w:b/>
                      <w:bCs/>
                      <w:color w:val="000000"/>
                      <w:sz w:val="16"/>
                      <w:szCs w:val="20"/>
                    </w:rPr>
                    <w:t>Pr &gt; F</w:t>
                  </w:r>
                </w:p>
              </w:tc>
            </w:tr>
            <w:tr w:rsidR="003B75C0" w:rsidRPr="003B75C0" w:rsidTr="003B75C0">
              <w:trPr>
                <w:trHeight w:val="255"/>
              </w:trPr>
              <w:tc>
                <w:tcPr>
                  <w:tcW w:w="1780" w:type="dxa"/>
                  <w:tcBorders>
                    <w:top w:val="nil"/>
                    <w:left w:val="single" w:sz="4" w:space="0" w:color="auto"/>
                    <w:bottom w:val="single" w:sz="4" w:space="0" w:color="auto"/>
                    <w:right w:val="single" w:sz="4" w:space="0" w:color="auto"/>
                  </w:tcBorders>
                  <w:shd w:val="clear" w:color="auto" w:fill="auto"/>
                  <w:hideMark/>
                </w:tcPr>
                <w:p w:rsidR="003B75C0" w:rsidRPr="003B75C0" w:rsidRDefault="003B75C0" w:rsidP="003B75C0">
                  <w:pPr>
                    <w:spacing w:after="0" w:line="240" w:lineRule="auto"/>
                    <w:jc w:val="center"/>
                    <w:rPr>
                      <w:rFonts w:ascii="Arial" w:eastAsia="Times New Roman" w:hAnsi="Arial" w:cs="Arial"/>
                      <w:b/>
                      <w:bCs/>
                      <w:color w:val="000000"/>
                      <w:sz w:val="16"/>
                      <w:szCs w:val="20"/>
                    </w:rPr>
                  </w:pPr>
                  <w:proofErr w:type="spellStart"/>
                  <w:r w:rsidRPr="003B75C0">
                    <w:rPr>
                      <w:rFonts w:ascii="Arial" w:eastAsia="Times New Roman" w:hAnsi="Arial" w:cs="Arial"/>
                      <w:b/>
                      <w:bCs/>
                      <w:color w:val="000000"/>
                      <w:sz w:val="16"/>
                      <w:szCs w:val="20"/>
                    </w:rPr>
                    <w:t>Fert</w:t>
                  </w:r>
                  <w:proofErr w:type="spellEnd"/>
                </w:p>
              </w:tc>
              <w:tc>
                <w:tcPr>
                  <w:tcW w:w="960" w:type="dxa"/>
                  <w:tcBorders>
                    <w:top w:val="nil"/>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jc w:val="right"/>
                    <w:rPr>
                      <w:rFonts w:ascii="Arial" w:eastAsia="Times New Roman" w:hAnsi="Arial" w:cs="Arial"/>
                      <w:color w:val="000000"/>
                      <w:sz w:val="16"/>
                      <w:szCs w:val="20"/>
                    </w:rPr>
                  </w:pPr>
                  <w:r w:rsidRPr="003B75C0">
                    <w:rPr>
                      <w:rFonts w:ascii="Arial" w:eastAsia="Times New Roman" w:hAnsi="Arial" w:cs="Arial"/>
                      <w:color w:val="000000"/>
                      <w:sz w:val="16"/>
                      <w:szCs w:val="20"/>
                    </w:rPr>
                    <w:t>73.1</w:t>
                  </w:r>
                </w:p>
              </w:tc>
              <w:tc>
                <w:tcPr>
                  <w:tcW w:w="960" w:type="dxa"/>
                  <w:tcBorders>
                    <w:top w:val="nil"/>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rPr>
                      <w:rFonts w:ascii="Arial" w:eastAsia="Times New Roman" w:hAnsi="Arial" w:cs="Arial"/>
                      <w:color w:val="000000"/>
                      <w:sz w:val="16"/>
                      <w:szCs w:val="20"/>
                    </w:rPr>
                  </w:pPr>
                  <w:r w:rsidRPr="003B75C0">
                    <w:rPr>
                      <w:rFonts w:ascii="Arial" w:eastAsia="Times New Roman" w:hAnsi="Arial" w:cs="Arial"/>
                      <w:color w:val="000000"/>
                      <w:sz w:val="16"/>
                      <w:szCs w:val="20"/>
                    </w:rPr>
                    <w:t>&lt;.0001</w:t>
                  </w:r>
                </w:p>
              </w:tc>
            </w:tr>
            <w:tr w:rsidR="003B75C0" w:rsidRPr="003B75C0" w:rsidTr="003B75C0">
              <w:trPr>
                <w:trHeight w:val="255"/>
              </w:trPr>
              <w:tc>
                <w:tcPr>
                  <w:tcW w:w="1780" w:type="dxa"/>
                  <w:tcBorders>
                    <w:top w:val="nil"/>
                    <w:left w:val="single" w:sz="4" w:space="0" w:color="auto"/>
                    <w:bottom w:val="single" w:sz="4" w:space="0" w:color="auto"/>
                    <w:right w:val="single" w:sz="4" w:space="0" w:color="auto"/>
                  </w:tcBorders>
                  <w:shd w:val="clear" w:color="auto" w:fill="auto"/>
                  <w:hideMark/>
                </w:tcPr>
                <w:p w:rsidR="003B75C0" w:rsidRPr="003B75C0" w:rsidRDefault="003B75C0" w:rsidP="003B75C0">
                  <w:pPr>
                    <w:spacing w:after="0" w:line="240" w:lineRule="auto"/>
                    <w:jc w:val="center"/>
                    <w:rPr>
                      <w:rFonts w:ascii="Arial" w:eastAsia="Times New Roman" w:hAnsi="Arial" w:cs="Arial"/>
                      <w:b/>
                      <w:bCs/>
                      <w:color w:val="000000"/>
                      <w:sz w:val="16"/>
                      <w:szCs w:val="20"/>
                    </w:rPr>
                  </w:pPr>
                  <w:r w:rsidRPr="003B75C0">
                    <w:rPr>
                      <w:rFonts w:ascii="Arial" w:eastAsia="Times New Roman" w:hAnsi="Arial" w:cs="Arial"/>
                      <w:b/>
                      <w:bCs/>
                      <w:color w:val="000000"/>
                      <w:sz w:val="16"/>
                      <w:szCs w:val="20"/>
                    </w:rPr>
                    <w:t>Species</w:t>
                  </w:r>
                </w:p>
              </w:tc>
              <w:tc>
                <w:tcPr>
                  <w:tcW w:w="960" w:type="dxa"/>
                  <w:tcBorders>
                    <w:top w:val="nil"/>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jc w:val="right"/>
                    <w:rPr>
                      <w:rFonts w:ascii="Arial" w:eastAsia="Times New Roman" w:hAnsi="Arial" w:cs="Arial"/>
                      <w:color w:val="000000"/>
                      <w:sz w:val="16"/>
                      <w:szCs w:val="20"/>
                    </w:rPr>
                  </w:pPr>
                  <w:r w:rsidRPr="003B75C0">
                    <w:rPr>
                      <w:rFonts w:ascii="Arial" w:eastAsia="Times New Roman" w:hAnsi="Arial" w:cs="Arial"/>
                      <w:color w:val="000000"/>
                      <w:sz w:val="16"/>
                      <w:szCs w:val="20"/>
                    </w:rPr>
                    <w:t>69.65</w:t>
                  </w:r>
                </w:p>
              </w:tc>
              <w:tc>
                <w:tcPr>
                  <w:tcW w:w="960" w:type="dxa"/>
                  <w:tcBorders>
                    <w:top w:val="nil"/>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rPr>
                      <w:rFonts w:ascii="Arial" w:eastAsia="Times New Roman" w:hAnsi="Arial" w:cs="Arial"/>
                      <w:color w:val="000000"/>
                      <w:sz w:val="16"/>
                      <w:szCs w:val="20"/>
                    </w:rPr>
                  </w:pPr>
                  <w:r w:rsidRPr="003B75C0">
                    <w:rPr>
                      <w:rFonts w:ascii="Arial" w:eastAsia="Times New Roman" w:hAnsi="Arial" w:cs="Arial"/>
                      <w:color w:val="000000"/>
                      <w:sz w:val="16"/>
                      <w:szCs w:val="20"/>
                    </w:rPr>
                    <w:t>&lt;.0001</w:t>
                  </w:r>
                </w:p>
              </w:tc>
            </w:tr>
            <w:tr w:rsidR="003B75C0" w:rsidRPr="003B75C0" w:rsidTr="003B75C0">
              <w:trPr>
                <w:trHeight w:val="510"/>
              </w:trPr>
              <w:tc>
                <w:tcPr>
                  <w:tcW w:w="1780" w:type="dxa"/>
                  <w:tcBorders>
                    <w:top w:val="nil"/>
                    <w:left w:val="single" w:sz="4" w:space="0" w:color="auto"/>
                    <w:bottom w:val="single" w:sz="4" w:space="0" w:color="auto"/>
                    <w:right w:val="single" w:sz="4" w:space="0" w:color="auto"/>
                  </w:tcBorders>
                  <w:shd w:val="clear" w:color="auto" w:fill="auto"/>
                  <w:hideMark/>
                </w:tcPr>
                <w:p w:rsidR="003B75C0" w:rsidRPr="003B75C0" w:rsidRDefault="003B75C0" w:rsidP="003B75C0">
                  <w:pPr>
                    <w:spacing w:after="0" w:line="240" w:lineRule="auto"/>
                    <w:jc w:val="center"/>
                    <w:rPr>
                      <w:rFonts w:ascii="Arial" w:eastAsia="Times New Roman" w:hAnsi="Arial" w:cs="Arial"/>
                      <w:b/>
                      <w:bCs/>
                      <w:color w:val="000000"/>
                      <w:sz w:val="16"/>
                      <w:szCs w:val="20"/>
                    </w:rPr>
                  </w:pPr>
                  <w:proofErr w:type="spellStart"/>
                  <w:r w:rsidRPr="003B75C0">
                    <w:rPr>
                      <w:rFonts w:ascii="Arial" w:eastAsia="Times New Roman" w:hAnsi="Arial" w:cs="Arial"/>
                      <w:b/>
                      <w:bCs/>
                      <w:color w:val="000000"/>
                      <w:sz w:val="16"/>
                      <w:szCs w:val="20"/>
                    </w:rPr>
                    <w:lastRenderedPageBreak/>
                    <w:t>Fert</w:t>
                  </w:r>
                  <w:proofErr w:type="spellEnd"/>
                  <w:r w:rsidRPr="003B75C0">
                    <w:rPr>
                      <w:rFonts w:ascii="Arial" w:eastAsia="Times New Roman" w:hAnsi="Arial" w:cs="Arial"/>
                      <w:b/>
                      <w:bCs/>
                      <w:color w:val="000000"/>
                      <w:sz w:val="16"/>
                      <w:szCs w:val="20"/>
                    </w:rPr>
                    <w:t>*Species</w:t>
                  </w:r>
                </w:p>
              </w:tc>
              <w:tc>
                <w:tcPr>
                  <w:tcW w:w="960" w:type="dxa"/>
                  <w:tcBorders>
                    <w:top w:val="nil"/>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jc w:val="right"/>
                    <w:rPr>
                      <w:rFonts w:ascii="Arial" w:eastAsia="Times New Roman" w:hAnsi="Arial" w:cs="Arial"/>
                      <w:color w:val="000000"/>
                      <w:sz w:val="16"/>
                      <w:szCs w:val="20"/>
                    </w:rPr>
                  </w:pPr>
                  <w:r w:rsidRPr="003B75C0">
                    <w:rPr>
                      <w:rFonts w:ascii="Arial" w:eastAsia="Times New Roman" w:hAnsi="Arial" w:cs="Arial"/>
                      <w:color w:val="000000"/>
                      <w:sz w:val="16"/>
                      <w:szCs w:val="20"/>
                    </w:rPr>
                    <w:t>4.96</w:t>
                  </w:r>
                </w:p>
              </w:tc>
              <w:tc>
                <w:tcPr>
                  <w:tcW w:w="960" w:type="dxa"/>
                  <w:tcBorders>
                    <w:top w:val="nil"/>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jc w:val="right"/>
                    <w:rPr>
                      <w:rFonts w:ascii="Arial" w:eastAsia="Times New Roman" w:hAnsi="Arial" w:cs="Arial"/>
                      <w:color w:val="000000"/>
                      <w:sz w:val="16"/>
                      <w:szCs w:val="20"/>
                    </w:rPr>
                  </w:pPr>
                  <w:r w:rsidRPr="003B75C0">
                    <w:rPr>
                      <w:rFonts w:ascii="Arial" w:eastAsia="Times New Roman" w:hAnsi="Arial" w:cs="Arial"/>
                      <w:color w:val="000000"/>
                      <w:sz w:val="16"/>
                      <w:szCs w:val="20"/>
                    </w:rPr>
                    <w:t>0.0051</w:t>
                  </w:r>
                </w:p>
              </w:tc>
            </w:tr>
          </w:tbl>
          <w:p w:rsidR="003B75C0" w:rsidRDefault="003B75C0" w:rsidP="003D543B">
            <w:pPr>
              <w:pStyle w:val="Answer"/>
              <w:rPr>
                <w:noProof/>
              </w:rPr>
            </w:pPr>
          </w:p>
        </w:tc>
        <w:tc>
          <w:tcPr>
            <w:tcW w:w="6030" w:type="dxa"/>
          </w:tcPr>
          <w:p w:rsidR="003B75C0" w:rsidRDefault="003B75C0" w:rsidP="003B75C0">
            <w:pPr>
              <w:pStyle w:val="Answer"/>
              <w:rPr>
                <w:noProof/>
              </w:rPr>
            </w:pPr>
            <w:r>
              <w:rPr>
                <w:noProof/>
              </w:rPr>
              <w:lastRenderedPageBreak/>
              <w:t>F Calculated</w:t>
            </w:r>
          </w:p>
          <w:tbl>
            <w:tblPr>
              <w:tblW w:w="2880" w:type="dxa"/>
              <w:tblLayout w:type="fixed"/>
              <w:tblLook w:val="04A0"/>
            </w:tblPr>
            <w:tblGrid>
              <w:gridCol w:w="1238"/>
              <w:gridCol w:w="820"/>
              <w:gridCol w:w="822"/>
            </w:tblGrid>
            <w:tr w:rsidR="003B75C0" w:rsidRPr="003B75C0" w:rsidTr="003B75C0">
              <w:trPr>
                <w:trHeight w:val="255"/>
              </w:trPr>
              <w:tc>
                <w:tcPr>
                  <w:tcW w:w="1238" w:type="dxa"/>
                  <w:tcBorders>
                    <w:top w:val="single" w:sz="4" w:space="0" w:color="auto"/>
                    <w:left w:val="single" w:sz="4" w:space="0" w:color="auto"/>
                    <w:bottom w:val="single" w:sz="4" w:space="0" w:color="auto"/>
                    <w:right w:val="single" w:sz="4" w:space="0" w:color="auto"/>
                  </w:tcBorders>
                  <w:shd w:val="clear" w:color="auto" w:fill="auto"/>
                  <w:hideMark/>
                </w:tcPr>
                <w:p w:rsidR="003B75C0" w:rsidRPr="003B75C0" w:rsidRDefault="003B75C0" w:rsidP="003B75C0">
                  <w:pPr>
                    <w:spacing w:after="0" w:line="240" w:lineRule="auto"/>
                    <w:jc w:val="center"/>
                    <w:rPr>
                      <w:rFonts w:ascii="Arial" w:eastAsia="Times New Roman" w:hAnsi="Arial" w:cs="Arial"/>
                      <w:b/>
                      <w:bCs/>
                      <w:color w:val="000000"/>
                      <w:sz w:val="16"/>
                      <w:szCs w:val="20"/>
                    </w:rPr>
                  </w:pPr>
                  <w:r w:rsidRPr="003B75C0">
                    <w:rPr>
                      <w:rFonts w:ascii="Arial" w:eastAsia="Times New Roman" w:hAnsi="Arial" w:cs="Arial"/>
                      <w:b/>
                      <w:bCs/>
                      <w:color w:val="000000"/>
                      <w:sz w:val="16"/>
                      <w:szCs w:val="20"/>
                    </w:rPr>
                    <w:t>Source</w:t>
                  </w:r>
                </w:p>
              </w:tc>
              <w:tc>
                <w:tcPr>
                  <w:tcW w:w="820" w:type="dxa"/>
                  <w:tcBorders>
                    <w:top w:val="single" w:sz="4" w:space="0" w:color="auto"/>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jc w:val="center"/>
                    <w:rPr>
                      <w:rFonts w:ascii="Arial" w:eastAsia="Times New Roman" w:hAnsi="Arial" w:cs="Arial"/>
                      <w:b/>
                      <w:bCs/>
                      <w:color w:val="000000"/>
                      <w:sz w:val="16"/>
                      <w:szCs w:val="20"/>
                    </w:rPr>
                  </w:pPr>
                  <w:r w:rsidRPr="003B75C0">
                    <w:rPr>
                      <w:rFonts w:ascii="Arial" w:eastAsia="Times New Roman" w:hAnsi="Arial" w:cs="Arial"/>
                      <w:b/>
                      <w:bCs/>
                      <w:color w:val="000000"/>
                      <w:sz w:val="16"/>
                      <w:szCs w:val="20"/>
                    </w:rPr>
                    <w:t>F Value</w:t>
                  </w:r>
                </w:p>
              </w:tc>
              <w:tc>
                <w:tcPr>
                  <w:tcW w:w="822" w:type="dxa"/>
                  <w:tcBorders>
                    <w:top w:val="single" w:sz="4" w:space="0" w:color="auto"/>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jc w:val="center"/>
                    <w:rPr>
                      <w:rFonts w:ascii="Arial" w:eastAsia="Times New Roman" w:hAnsi="Arial" w:cs="Arial"/>
                      <w:b/>
                      <w:bCs/>
                      <w:color w:val="000000"/>
                      <w:sz w:val="16"/>
                      <w:szCs w:val="20"/>
                    </w:rPr>
                  </w:pPr>
                  <w:r w:rsidRPr="003B75C0">
                    <w:rPr>
                      <w:rFonts w:ascii="Arial" w:eastAsia="Times New Roman" w:hAnsi="Arial" w:cs="Arial"/>
                      <w:b/>
                      <w:bCs/>
                      <w:color w:val="000000"/>
                      <w:sz w:val="16"/>
                      <w:szCs w:val="20"/>
                    </w:rPr>
                    <w:t>Pr &gt; F</w:t>
                  </w:r>
                </w:p>
              </w:tc>
            </w:tr>
            <w:tr w:rsidR="003B75C0" w:rsidRPr="003B75C0" w:rsidTr="003B75C0">
              <w:trPr>
                <w:trHeight w:val="255"/>
              </w:trPr>
              <w:tc>
                <w:tcPr>
                  <w:tcW w:w="1238" w:type="dxa"/>
                  <w:tcBorders>
                    <w:top w:val="nil"/>
                    <w:left w:val="single" w:sz="4" w:space="0" w:color="auto"/>
                    <w:bottom w:val="single" w:sz="4" w:space="0" w:color="auto"/>
                    <w:right w:val="single" w:sz="4" w:space="0" w:color="auto"/>
                  </w:tcBorders>
                  <w:shd w:val="clear" w:color="auto" w:fill="auto"/>
                  <w:hideMark/>
                </w:tcPr>
                <w:p w:rsidR="003B75C0" w:rsidRPr="003B75C0" w:rsidRDefault="003B75C0" w:rsidP="003B75C0">
                  <w:pPr>
                    <w:spacing w:after="0" w:line="240" w:lineRule="auto"/>
                    <w:jc w:val="center"/>
                    <w:rPr>
                      <w:rFonts w:ascii="Arial" w:eastAsia="Times New Roman" w:hAnsi="Arial" w:cs="Arial"/>
                      <w:b/>
                      <w:bCs/>
                      <w:color w:val="000000"/>
                      <w:sz w:val="16"/>
                      <w:szCs w:val="20"/>
                    </w:rPr>
                  </w:pPr>
                  <w:proofErr w:type="spellStart"/>
                  <w:r w:rsidRPr="003B75C0">
                    <w:rPr>
                      <w:rFonts w:ascii="Arial" w:eastAsia="Times New Roman" w:hAnsi="Arial" w:cs="Arial"/>
                      <w:b/>
                      <w:bCs/>
                      <w:color w:val="000000"/>
                      <w:sz w:val="16"/>
                      <w:szCs w:val="20"/>
                    </w:rPr>
                    <w:t>Fert</w:t>
                  </w:r>
                  <w:proofErr w:type="spellEnd"/>
                </w:p>
              </w:tc>
              <w:tc>
                <w:tcPr>
                  <w:tcW w:w="820" w:type="dxa"/>
                  <w:tcBorders>
                    <w:top w:val="nil"/>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jc w:val="right"/>
                    <w:rPr>
                      <w:rFonts w:ascii="Arial" w:eastAsia="Times New Roman" w:hAnsi="Arial" w:cs="Arial"/>
                      <w:color w:val="000000"/>
                      <w:sz w:val="16"/>
                      <w:szCs w:val="20"/>
                    </w:rPr>
                  </w:pPr>
                  <w:r w:rsidRPr="003B75C0">
                    <w:rPr>
                      <w:rFonts w:ascii="Arial" w:eastAsia="Times New Roman" w:hAnsi="Arial" w:cs="Arial"/>
                      <w:color w:val="000000"/>
                      <w:sz w:val="16"/>
                      <w:szCs w:val="20"/>
                    </w:rPr>
                    <w:t>273.63</w:t>
                  </w:r>
                </w:p>
              </w:tc>
              <w:tc>
                <w:tcPr>
                  <w:tcW w:w="822" w:type="dxa"/>
                  <w:tcBorders>
                    <w:top w:val="nil"/>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rPr>
                      <w:rFonts w:ascii="Arial" w:eastAsia="Times New Roman" w:hAnsi="Arial" w:cs="Arial"/>
                      <w:color w:val="000000"/>
                      <w:sz w:val="16"/>
                      <w:szCs w:val="20"/>
                    </w:rPr>
                  </w:pPr>
                  <w:r w:rsidRPr="003B75C0">
                    <w:rPr>
                      <w:rFonts w:ascii="Arial" w:eastAsia="Times New Roman" w:hAnsi="Arial" w:cs="Arial"/>
                      <w:color w:val="000000"/>
                      <w:sz w:val="16"/>
                      <w:szCs w:val="20"/>
                    </w:rPr>
                    <w:t>&lt;.0001</w:t>
                  </w:r>
                </w:p>
              </w:tc>
            </w:tr>
            <w:tr w:rsidR="003B75C0" w:rsidRPr="003B75C0" w:rsidTr="003B75C0">
              <w:trPr>
                <w:trHeight w:val="255"/>
              </w:trPr>
              <w:tc>
                <w:tcPr>
                  <w:tcW w:w="1238" w:type="dxa"/>
                  <w:tcBorders>
                    <w:top w:val="nil"/>
                    <w:left w:val="single" w:sz="4" w:space="0" w:color="auto"/>
                    <w:bottom w:val="single" w:sz="4" w:space="0" w:color="auto"/>
                    <w:right w:val="single" w:sz="4" w:space="0" w:color="auto"/>
                  </w:tcBorders>
                  <w:shd w:val="clear" w:color="auto" w:fill="auto"/>
                  <w:hideMark/>
                </w:tcPr>
                <w:p w:rsidR="003B75C0" w:rsidRPr="003B75C0" w:rsidRDefault="003B75C0" w:rsidP="003B75C0">
                  <w:pPr>
                    <w:spacing w:after="0" w:line="240" w:lineRule="auto"/>
                    <w:jc w:val="center"/>
                    <w:rPr>
                      <w:rFonts w:ascii="Arial" w:eastAsia="Times New Roman" w:hAnsi="Arial" w:cs="Arial"/>
                      <w:b/>
                      <w:bCs/>
                      <w:color w:val="000000"/>
                      <w:sz w:val="16"/>
                      <w:szCs w:val="20"/>
                    </w:rPr>
                  </w:pPr>
                  <w:r w:rsidRPr="003B75C0">
                    <w:rPr>
                      <w:rFonts w:ascii="Arial" w:eastAsia="Times New Roman" w:hAnsi="Arial" w:cs="Arial"/>
                      <w:b/>
                      <w:bCs/>
                      <w:color w:val="000000"/>
                      <w:sz w:val="16"/>
                      <w:szCs w:val="20"/>
                    </w:rPr>
                    <w:t>Species</w:t>
                  </w:r>
                </w:p>
              </w:tc>
              <w:tc>
                <w:tcPr>
                  <w:tcW w:w="820" w:type="dxa"/>
                  <w:tcBorders>
                    <w:top w:val="nil"/>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jc w:val="right"/>
                    <w:rPr>
                      <w:rFonts w:ascii="Arial" w:eastAsia="Times New Roman" w:hAnsi="Arial" w:cs="Arial"/>
                      <w:color w:val="000000"/>
                      <w:sz w:val="16"/>
                      <w:szCs w:val="20"/>
                    </w:rPr>
                  </w:pPr>
                  <w:r w:rsidRPr="003B75C0">
                    <w:rPr>
                      <w:rFonts w:ascii="Arial" w:eastAsia="Times New Roman" w:hAnsi="Arial" w:cs="Arial"/>
                      <w:color w:val="000000"/>
                      <w:sz w:val="16"/>
                      <w:szCs w:val="20"/>
                    </w:rPr>
                    <w:t>260.71</w:t>
                  </w:r>
                </w:p>
              </w:tc>
              <w:tc>
                <w:tcPr>
                  <w:tcW w:w="822" w:type="dxa"/>
                  <w:tcBorders>
                    <w:top w:val="nil"/>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rPr>
                      <w:rFonts w:ascii="Arial" w:eastAsia="Times New Roman" w:hAnsi="Arial" w:cs="Arial"/>
                      <w:color w:val="000000"/>
                      <w:sz w:val="16"/>
                      <w:szCs w:val="20"/>
                    </w:rPr>
                  </w:pPr>
                  <w:r w:rsidRPr="003B75C0">
                    <w:rPr>
                      <w:rFonts w:ascii="Arial" w:eastAsia="Times New Roman" w:hAnsi="Arial" w:cs="Arial"/>
                      <w:color w:val="000000"/>
                      <w:sz w:val="16"/>
                      <w:szCs w:val="20"/>
                    </w:rPr>
                    <w:t>&lt;.0001</w:t>
                  </w:r>
                </w:p>
              </w:tc>
            </w:tr>
            <w:tr w:rsidR="003B75C0" w:rsidRPr="003B75C0" w:rsidTr="003B75C0">
              <w:trPr>
                <w:trHeight w:val="510"/>
              </w:trPr>
              <w:tc>
                <w:tcPr>
                  <w:tcW w:w="1238" w:type="dxa"/>
                  <w:tcBorders>
                    <w:top w:val="nil"/>
                    <w:left w:val="single" w:sz="4" w:space="0" w:color="auto"/>
                    <w:bottom w:val="single" w:sz="4" w:space="0" w:color="auto"/>
                    <w:right w:val="single" w:sz="4" w:space="0" w:color="auto"/>
                  </w:tcBorders>
                  <w:shd w:val="clear" w:color="auto" w:fill="auto"/>
                  <w:hideMark/>
                </w:tcPr>
                <w:p w:rsidR="003B75C0" w:rsidRPr="003B75C0" w:rsidRDefault="003B75C0" w:rsidP="003B75C0">
                  <w:pPr>
                    <w:spacing w:after="0" w:line="240" w:lineRule="auto"/>
                    <w:jc w:val="center"/>
                    <w:rPr>
                      <w:rFonts w:ascii="Arial" w:eastAsia="Times New Roman" w:hAnsi="Arial" w:cs="Arial"/>
                      <w:b/>
                      <w:bCs/>
                      <w:color w:val="000000"/>
                      <w:sz w:val="16"/>
                      <w:szCs w:val="20"/>
                    </w:rPr>
                  </w:pPr>
                  <w:proofErr w:type="spellStart"/>
                  <w:r w:rsidRPr="003B75C0">
                    <w:rPr>
                      <w:rFonts w:ascii="Arial" w:eastAsia="Times New Roman" w:hAnsi="Arial" w:cs="Arial"/>
                      <w:b/>
                      <w:bCs/>
                      <w:color w:val="000000"/>
                      <w:sz w:val="16"/>
                      <w:szCs w:val="20"/>
                    </w:rPr>
                    <w:lastRenderedPageBreak/>
                    <w:t>Fert</w:t>
                  </w:r>
                  <w:proofErr w:type="spellEnd"/>
                  <w:r w:rsidRPr="003B75C0">
                    <w:rPr>
                      <w:rFonts w:ascii="Arial" w:eastAsia="Times New Roman" w:hAnsi="Arial" w:cs="Arial"/>
                      <w:b/>
                      <w:bCs/>
                      <w:color w:val="000000"/>
                      <w:sz w:val="16"/>
                      <w:szCs w:val="20"/>
                    </w:rPr>
                    <w:t>*Species</w:t>
                  </w:r>
                </w:p>
              </w:tc>
              <w:tc>
                <w:tcPr>
                  <w:tcW w:w="820" w:type="dxa"/>
                  <w:tcBorders>
                    <w:top w:val="nil"/>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jc w:val="right"/>
                    <w:rPr>
                      <w:rFonts w:ascii="Arial" w:eastAsia="Times New Roman" w:hAnsi="Arial" w:cs="Arial"/>
                      <w:color w:val="000000"/>
                      <w:sz w:val="16"/>
                      <w:szCs w:val="20"/>
                    </w:rPr>
                  </w:pPr>
                  <w:r w:rsidRPr="003B75C0">
                    <w:rPr>
                      <w:rFonts w:ascii="Arial" w:eastAsia="Times New Roman" w:hAnsi="Arial" w:cs="Arial"/>
                      <w:color w:val="000000"/>
                      <w:sz w:val="16"/>
                      <w:szCs w:val="20"/>
                    </w:rPr>
                    <w:t>18.57</w:t>
                  </w:r>
                </w:p>
              </w:tc>
              <w:tc>
                <w:tcPr>
                  <w:tcW w:w="822" w:type="dxa"/>
                  <w:tcBorders>
                    <w:top w:val="nil"/>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rPr>
                      <w:rFonts w:ascii="Arial" w:eastAsia="Times New Roman" w:hAnsi="Arial" w:cs="Arial"/>
                      <w:color w:val="000000"/>
                      <w:sz w:val="16"/>
                      <w:szCs w:val="20"/>
                    </w:rPr>
                  </w:pPr>
                  <w:r w:rsidRPr="003B75C0">
                    <w:rPr>
                      <w:rFonts w:ascii="Arial" w:eastAsia="Times New Roman" w:hAnsi="Arial" w:cs="Arial"/>
                      <w:color w:val="000000"/>
                      <w:sz w:val="16"/>
                      <w:szCs w:val="20"/>
                    </w:rPr>
                    <w:t>&lt;.0001</w:t>
                  </w:r>
                </w:p>
              </w:tc>
            </w:tr>
            <w:tr w:rsidR="003B75C0" w:rsidRPr="003B75C0" w:rsidTr="003B75C0">
              <w:trPr>
                <w:trHeight w:val="255"/>
              </w:trPr>
              <w:tc>
                <w:tcPr>
                  <w:tcW w:w="1238" w:type="dxa"/>
                  <w:tcBorders>
                    <w:top w:val="nil"/>
                    <w:left w:val="single" w:sz="4" w:space="0" w:color="auto"/>
                    <w:bottom w:val="single" w:sz="4" w:space="0" w:color="auto"/>
                    <w:right w:val="single" w:sz="4" w:space="0" w:color="auto"/>
                  </w:tcBorders>
                  <w:shd w:val="clear" w:color="auto" w:fill="auto"/>
                  <w:hideMark/>
                </w:tcPr>
                <w:p w:rsidR="003B75C0" w:rsidRPr="003B75C0" w:rsidRDefault="003B75C0" w:rsidP="003B75C0">
                  <w:pPr>
                    <w:spacing w:after="0" w:line="240" w:lineRule="auto"/>
                    <w:jc w:val="center"/>
                    <w:rPr>
                      <w:rFonts w:ascii="Arial" w:eastAsia="Times New Roman" w:hAnsi="Arial" w:cs="Arial"/>
                      <w:b/>
                      <w:bCs/>
                      <w:color w:val="000000"/>
                      <w:sz w:val="16"/>
                      <w:szCs w:val="20"/>
                    </w:rPr>
                  </w:pPr>
                  <w:r w:rsidRPr="003B75C0">
                    <w:rPr>
                      <w:rFonts w:ascii="Arial" w:eastAsia="Times New Roman" w:hAnsi="Arial" w:cs="Arial"/>
                      <w:b/>
                      <w:bCs/>
                      <w:color w:val="000000"/>
                      <w:sz w:val="16"/>
                      <w:szCs w:val="20"/>
                    </w:rPr>
                    <w:t>block</w:t>
                  </w:r>
                </w:p>
              </w:tc>
              <w:tc>
                <w:tcPr>
                  <w:tcW w:w="820" w:type="dxa"/>
                  <w:tcBorders>
                    <w:top w:val="nil"/>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jc w:val="right"/>
                    <w:rPr>
                      <w:rFonts w:ascii="Arial" w:eastAsia="Times New Roman" w:hAnsi="Arial" w:cs="Arial"/>
                      <w:color w:val="000000"/>
                      <w:sz w:val="16"/>
                      <w:szCs w:val="20"/>
                    </w:rPr>
                  </w:pPr>
                  <w:r w:rsidRPr="003B75C0">
                    <w:rPr>
                      <w:rFonts w:ascii="Arial" w:eastAsia="Times New Roman" w:hAnsi="Arial" w:cs="Arial"/>
                      <w:color w:val="000000"/>
                      <w:sz w:val="16"/>
                      <w:szCs w:val="20"/>
                    </w:rPr>
                    <w:t>22.95</w:t>
                  </w:r>
                </w:p>
              </w:tc>
              <w:tc>
                <w:tcPr>
                  <w:tcW w:w="822" w:type="dxa"/>
                  <w:tcBorders>
                    <w:top w:val="nil"/>
                    <w:left w:val="nil"/>
                    <w:bottom w:val="single" w:sz="4" w:space="0" w:color="auto"/>
                    <w:right w:val="single" w:sz="4" w:space="0" w:color="auto"/>
                  </w:tcBorders>
                  <w:shd w:val="clear" w:color="auto" w:fill="auto"/>
                  <w:hideMark/>
                </w:tcPr>
                <w:p w:rsidR="003B75C0" w:rsidRPr="003B75C0" w:rsidRDefault="003B75C0" w:rsidP="003B75C0">
                  <w:pPr>
                    <w:spacing w:after="0" w:line="240" w:lineRule="auto"/>
                    <w:rPr>
                      <w:rFonts w:ascii="Arial" w:eastAsia="Times New Roman" w:hAnsi="Arial" w:cs="Arial"/>
                      <w:color w:val="000000"/>
                      <w:sz w:val="16"/>
                      <w:szCs w:val="20"/>
                    </w:rPr>
                  </w:pPr>
                  <w:r w:rsidRPr="003B75C0">
                    <w:rPr>
                      <w:rFonts w:ascii="Arial" w:eastAsia="Times New Roman" w:hAnsi="Arial" w:cs="Arial"/>
                      <w:color w:val="000000"/>
                      <w:sz w:val="16"/>
                      <w:szCs w:val="20"/>
                    </w:rPr>
                    <w:t>&lt;.0001</w:t>
                  </w:r>
                </w:p>
              </w:tc>
            </w:tr>
          </w:tbl>
          <w:p w:rsidR="00C71334" w:rsidRDefault="00C71334" w:rsidP="003D543B">
            <w:pPr>
              <w:pStyle w:val="Answer"/>
              <w:rPr>
                <w:noProof/>
              </w:rPr>
            </w:pPr>
          </w:p>
        </w:tc>
      </w:tr>
      <w:tr w:rsidR="003B75C0" w:rsidTr="003B75C0">
        <w:tc>
          <w:tcPr>
            <w:tcW w:w="5760" w:type="dxa"/>
          </w:tcPr>
          <w:p w:rsidR="003B75C0" w:rsidRPr="00507DAE" w:rsidRDefault="00F63C92" w:rsidP="003D543B">
            <w:pPr>
              <w:pStyle w:val="Answer"/>
              <w:rPr>
                <w:rFonts w:cs="Times New Roman"/>
                <w:b/>
                <w:sz w:val="24"/>
                <w:szCs w:val="24"/>
              </w:rPr>
            </w:pPr>
            <w:r w:rsidRPr="00507DAE">
              <w:rPr>
                <w:rFonts w:cs="Times New Roman"/>
                <w:b/>
                <w:sz w:val="24"/>
                <w:szCs w:val="24"/>
              </w:rPr>
              <w:lastRenderedPageBreak/>
              <w:t>F</w:t>
            </w:r>
            <w:r w:rsidR="00507DAE" w:rsidRPr="00507DAE">
              <w:rPr>
                <w:rFonts w:cs="Times New Roman"/>
                <w:b/>
                <w:sz w:val="24"/>
                <w:szCs w:val="24"/>
              </w:rPr>
              <w:t xml:space="preserve"> critical</w:t>
            </w:r>
            <w:r w:rsidRPr="00507DAE">
              <w:rPr>
                <w:rFonts w:cs="Times New Roman"/>
                <w:b/>
                <w:sz w:val="24"/>
                <w:szCs w:val="24"/>
              </w:rPr>
              <w:t>-values for each hypothesis test at alpha = 0.05</w:t>
            </w:r>
          </w:p>
          <w:p w:rsidR="00F63C92" w:rsidRDefault="00F63C92" w:rsidP="00F63C92">
            <w:pPr>
              <w:pStyle w:val="Answer"/>
              <w:rPr>
                <w:noProof/>
              </w:rPr>
            </w:pPr>
            <w:r>
              <w:rPr>
                <w:noProof/>
              </w:rPr>
              <w:t xml:space="preserve">Fert: F0.05, 3, 40 = </w:t>
            </w:r>
            <w:r w:rsidR="00071A16" w:rsidRPr="00071A16">
              <w:rPr>
                <w:noProof/>
              </w:rPr>
              <w:t>2.83</w:t>
            </w:r>
            <w:r w:rsidR="00071A16">
              <w:rPr>
                <w:noProof/>
              </w:rPr>
              <w:t>9</w:t>
            </w:r>
          </w:p>
          <w:p w:rsidR="00F63C92" w:rsidRDefault="00F63C92" w:rsidP="00F63C92">
            <w:pPr>
              <w:pStyle w:val="Answer"/>
              <w:rPr>
                <w:noProof/>
              </w:rPr>
            </w:pPr>
            <w:r>
              <w:rPr>
                <w:noProof/>
              </w:rPr>
              <w:t xml:space="preserve">Species: F0.05, 1, 40 = </w:t>
            </w:r>
            <w:r w:rsidR="00071A16" w:rsidRPr="00071A16">
              <w:rPr>
                <w:noProof/>
              </w:rPr>
              <w:t>4.08</w:t>
            </w:r>
            <w:r w:rsidR="00071A16">
              <w:rPr>
                <w:noProof/>
              </w:rPr>
              <w:t>5</w:t>
            </w:r>
          </w:p>
          <w:p w:rsidR="00F63C92" w:rsidRDefault="00F63C92" w:rsidP="00071A16">
            <w:pPr>
              <w:pStyle w:val="Answer"/>
              <w:rPr>
                <w:noProof/>
              </w:rPr>
            </w:pPr>
            <w:r>
              <w:rPr>
                <w:noProof/>
              </w:rPr>
              <w:t xml:space="preserve">Interaction: F0.05, 3, 40 = </w:t>
            </w:r>
            <w:r w:rsidR="00071A16" w:rsidRPr="00071A16">
              <w:rPr>
                <w:noProof/>
              </w:rPr>
              <w:t>2.83</w:t>
            </w:r>
            <w:r w:rsidR="00071A16">
              <w:rPr>
                <w:noProof/>
              </w:rPr>
              <w:t>9</w:t>
            </w:r>
          </w:p>
        </w:tc>
        <w:tc>
          <w:tcPr>
            <w:tcW w:w="6030" w:type="dxa"/>
          </w:tcPr>
          <w:p w:rsidR="00F63C92" w:rsidRPr="00507DAE" w:rsidRDefault="00F63C92" w:rsidP="00F63C92">
            <w:pPr>
              <w:pStyle w:val="Answer"/>
              <w:rPr>
                <w:rFonts w:cs="Times New Roman"/>
                <w:b/>
                <w:sz w:val="24"/>
                <w:szCs w:val="24"/>
              </w:rPr>
            </w:pPr>
            <w:r w:rsidRPr="00507DAE">
              <w:rPr>
                <w:rFonts w:cs="Times New Roman"/>
                <w:b/>
                <w:sz w:val="24"/>
                <w:szCs w:val="24"/>
              </w:rPr>
              <w:t>F</w:t>
            </w:r>
            <w:r w:rsidR="00507DAE" w:rsidRPr="00507DAE">
              <w:rPr>
                <w:rFonts w:cs="Times New Roman"/>
                <w:b/>
                <w:sz w:val="24"/>
                <w:szCs w:val="24"/>
              </w:rPr>
              <w:t xml:space="preserve"> critical</w:t>
            </w:r>
            <w:r w:rsidRPr="00507DAE">
              <w:rPr>
                <w:rFonts w:cs="Times New Roman"/>
                <w:b/>
                <w:sz w:val="24"/>
                <w:szCs w:val="24"/>
              </w:rPr>
              <w:t xml:space="preserve">-values for each hypothesis test </w:t>
            </w:r>
            <w:r w:rsidR="00507DAE" w:rsidRPr="00507DAE">
              <w:rPr>
                <w:rFonts w:cs="Times New Roman"/>
                <w:b/>
                <w:sz w:val="24"/>
                <w:szCs w:val="24"/>
              </w:rPr>
              <w:t xml:space="preserve">at </w:t>
            </w:r>
            <w:r w:rsidRPr="00507DAE">
              <w:rPr>
                <w:rFonts w:cs="Times New Roman"/>
                <w:b/>
                <w:sz w:val="24"/>
                <w:szCs w:val="24"/>
              </w:rPr>
              <w:t>alpha = 0.05</w:t>
            </w:r>
          </w:p>
          <w:p w:rsidR="00F63C92" w:rsidRDefault="00F63C92" w:rsidP="00F63C92">
            <w:pPr>
              <w:pStyle w:val="Answer"/>
              <w:rPr>
                <w:noProof/>
              </w:rPr>
            </w:pPr>
            <w:r>
              <w:rPr>
                <w:noProof/>
              </w:rPr>
              <w:t xml:space="preserve">Fert: F0.05, </w:t>
            </w:r>
            <w:r w:rsidR="00071A16">
              <w:rPr>
                <w:noProof/>
              </w:rPr>
              <w:t>3</w:t>
            </w:r>
            <w:r>
              <w:rPr>
                <w:noProof/>
              </w:rPr>
              <w:t>,</w:t>
            </w:r>
            <w:r w:rsidR="00071A16">
              <w:rPr>
                <w:noProof/>
              </w:rPr>
              <w:t xml:space="preserve"> 35</w:t>
            </w:r>
            <w:r>
              <w:rPr>
                <w:noProof/>
              </w:rPr>
              <w:t xml:space="preserve"> = </w:t>
            </w:r>
            <w:r w:rsidR="00071A16" w:rsidRPr="00071A16">
              <w:rPr>
                <w:noProof/>
              </w:rPr>
              <w:t>2.874</w:t>
            </w:r>
          </w:p>
          <w:p w:rsidR="00F63C92" w:rsidRDefault="00F63C92" w:rsidP="00F63C92">
            <w:pPr>
              <w:pStyle w:val="Answer"/>
              <w:rPr>
                <w:noProof/>
              </w:rPr>
            </w:pPr>
            <w:r>
              <w:rPr>
                <w:noProof/>
              </w:rPr>
              <w:t xml:space="preserve">Species: F0.05, </w:t>
            </w:r>
            <w:r w:rsidR="00071A16">
              <w:rPr>
                <w:noProof/>
              </w:rPr>
              <w:t>1</w:t>
            </w:r>
            <w:r>
              <w:rPr>
                <w:noProof/>
              </w:rPr>
              <w:t>,</w:t>
            </w:r>
            <w:r w:rsidR="00071A16">
              <w:rPr>
                <w:noProof/>
              </w:rPr>
              <w:t xml:space="preserve"> 35</w:t>
            </w:r>
            <w:r>
              <w:rPr>
                <w:noProof/>
              </w:rPr>
              <w:t xml:space="preserve"> = </w:t>
            </w:r>
            <w:r w:rsidR="00071A16" w:rsidRPr="00071A16">
              <w:rPr>
                <w:noProof/>
              </w:rPr>
              <w:t>4.121</w:t>
            </w:r>
          </w:p>
          <w:p w:rsidR="00F63C92" w:rsidRDefault="00071A16" w:rsidP="00F63C92">
            <w:pPr>
              <w:pStyle w:val="Answer"/>
              <w:rPr>
                <w:noProof/>
              </w:rPr>
            </w:pPr>
            <w:r>
              <w:rPr>
                <w:noProof/>
              </w:rPr>
              <w:t>Interaction</w:t>
            </w:r>
            <w:r w:rsidR="00F63C92">
              <w:rPr>
                <w:noProof/>
              </w:rPr>
              <w:t xml:space="preserve">: F0.05, </w:t>
            </w:r>
            <w:r>
              <w:rPr>
                <w:noProof/>
              </w:rPr>
              <w:t>3</w:t>
            </w:r>
            <w:r w:rsidR="00F63C92">
              <w:rPr>
                <w:noProof/>
              </w:rPr>
              <w:t>,</w:t>
            </w:r>
            <w:r>
              <w:rPr>
                <w:noProof/>
              </w:rPr>
              <w:t xml:space="preserve"> 35</w:t>
            </w:r>
            <w:r w:rsidR="00F63C92">
              <w:rPr>
                <w:noProof/>
              </w:rPr>
              <w:t xml:space="preserve"> = </w:t>
            </w:r>
            <w:r w:rsidRPr="00071A16">
              <w:rPr>
                <w:noProof/>
              </w:rPr>
              <w:t>2.874</w:t>
            </w:r>
          </w:p>
          <w:p w:rsidR="003B75C0" w:rsidRDefault="00071A16" w:rsidP="00071A16">
            <w:pPr>
              <w:pStyle w:val="Answer"/>
              <w:rPr>
                <w:noProof/>
              </w:rPr>
            </w:pPr>
            <w:r>
              <w:rPr>
                <w:noProof/>
              </w:rPr>
              <w:t>Block</w:t>
            </w:r>
            <w:r w:rsidR="00F63C92">
              <w:rPr>
                <w:noProof/>
              </w:rPr>
              <w:t xml:space="preserve">: F0.05, </w:t>
            </w:r>
            <w:r>
              <w:rPr>
                <w:noProof/>
              </w:rPr>
              <w:t>5</w:t>
            </w:r>
            <w:r w:rsidR="00F63C92">
              <w:rPr>
                <w:noProof/>
              </w:rPr>
              <w:t>,</w:t>
            </w:r>
            <w:r>
              <w:rPr>
                <w:noProof/>
              </w:rPr>
              <w:t xml:space="preserve"> 35</w:t>
            </w:r>
            <w:r w:rsidR="00F63C92">
              <w:rPr>
                <w:noProof/>
              </w:rPr>
              <w:t xml:space="preserve"> = </w:t>
            </w:r>
            <w:r w:rsidRPr="00071A16">
              <w:rPr>
                <w:noProof/>
              </w:rPr>
              <w:t>2.485</w:t>
            </w:r>
          </w:p>
        </w:tc>
      </w:tr>
    </w:tbl>
    <w:p w:rsidR="00C71334" w:rsidRDefault="00C71334" w:rsidP="003D543B">
      <w:pPr>
        <w:pStyle w:val="Answer"/>
      </w:pPr>
    </w:p>
    <w:p w:rsidR="00C71334" w:rsidRDefault="00C71334" w:rsidP="003D543B">
      <w:pPr>
        <w:pStyle w:val="Answer"/>
      </w:pPr>
    </w:p>
    <w:p w:rsidR="0085281F" w:rsidRDefault="0085281F">
      <w:r>
        <w:t xml:space="preserve">3)  </w:t>
      </w:r>
      <w:r w:rsidR="00B763BD">
        <w:t xml:space="preserve">(20 pts) </w:t>
      </w:r>
      <w:r>
        <w:t>Randomize (describing your process) the following Standard Latin square to produce a final layout.</w:t>
      </w:r>
    </w:p>
    <w:tbl>
      <w:tblPr>
        <w:tblStyle w:val="TableGrid"/>
        <w:tblW w:w="0" w:type="auto"/>
        <w:tblLook w:val="04A0"/>
      </w:tblPr>
      <w:tblGrid>
        <w:gridCol w:w="352"/>
        <w:gridCol w:w="352"/>
        <w:gridCol w:w="352"/>
        <w:gridCol w:w="352"/>
      </w:tblGrid>
      <w:tr w:rsidR="0085281F" w:rsidTr="0085281F">
        <w:tc>
          <w:tcPr>
            <w:tcW w:w="0" w:type="auto"/>
          </w:tcPr>
          <w:p w:rsidR="0085281F" w:rsidRDefault="0085281F">
            <w:r>
              <w:t>A</w:t>
            </w:r>
          </w:p>
        </w:tc>
        <w:tc>
          <w:tcPr>
            <w:tcW w:w="0" w:type="auto"/>
          </w:tcPr>
          <w:p w:rsidR="0085281F" w:rsidRDefault="0085281F">
            <w:r>
              <w:t>B</w:t>
            </w:r>
          </w:p>
        </w:tc>
        <w:tc>
          <w:tcPr>
            <w:tcW w:w="0" w:type="auto"/>
          </w:tcPr>
          <w:p w:rsidR="0085281F" w:rsidRDefault="0085281F">
            <w:r>
              <w:t>C</w:t>
            </w:r>
          </w:p>
        </w:tc>
        <w:tc>
          <w:tcPr>
            <w:tcW w:w="0" w:type="auto"/>
          </w:tcPr>
          <w:p w:rsidR="0085281F" w:rsidRDefault="0085281F">
            <w:r>
              <w:t>D</w:t>
            </w:r>
          </w:p>
        </w:tc>
      </w:tr>
      <w:tr w:rsidR="0085281F" w:rsidTr="0085281F">
        <w:tc>
          <w:tcPr>
            <w:tcW w:w="0" w:type="auto"/>
          </w:tcPr>
          <w:p w:rsidR="0085281F" w:rsidRDefault="0085281F">
            <w:r>
              <w:t>B</w:t>
            </w:r>
          </w:p>
        </w:tc>
        <w:tc>
          <w:tcPr>
            <w:tcW w:w="0" w:type="auto"/>
          </w:tcPr>
          <w:p w:rsidR="0085281F" w:rsidRDefault="0085281F">
            <w:r>
              <w:t>C</w:t>
            </w:r>
          </w:p>
        </w:tc>
        <w:tc>
          <w:tcPr>
            <w:tcW w:w="0" w:type="auto"/>
          </w:tcPr>
          <w:p w:rsidR="0085281F" w:rsidRDefault="0085281F">
            <w:r>
              <w:t>D</w:t>
            </w:r>
          </w:p>
        </w:tc>
        <w:tc>
          <w:tcPr>
            <w:tcW w:w="0" w:type="auto"/>
          </w:tcPr>
          <w:p w:rsidR="0085281F" w:rsidRDefault="0085281F">
            <w:r>
              <w:t>A</w:t>
            </w:r>
          </w:p>
        </w:tc>
      </w:tr>
      <w:tr w:rsidR="0085281F" w:rsidTr="0085281F">
        <w:tc>
          <w:tcPr>
            <w:tcW w:w="0" w:type="auto"/>
          </w:tcPr>
          <w:p w:rsidR="0085281F" w:rsidRDefault="0085281F">
            <w:r>
              <w:t>C</w:t>
            </w:r>
          </w:p>
        </w:tc>
        <w:tc>
          <w:tcPr>
            <w:tcW w:w="0" w:type="auto"/>
          </w:tcPr>
          <w:p w:rsidR="0085281F" w:rsidRDefault="0085281F">
            <w:r>
              <w:t>D</w:t>
            </w:r>
          </w:p>
        </w:tc>
        <w:tc>
          <w:tcPr>
            <w:tcW w:w="0" w:type="auto"/>
          </w:tcPr>
          <w:p w:rsidR="0085281F" w:rsidRDefault="0085281F">
            <w:r>
              <w:t>A</w:t>
            </w:r>
          </w:p>
        </w:tc>
        <w:tc>
          <w:tcPr>
            <w:tcW w:w="0" w:type="auto"/>
          </w:tcPr>
          <w:p w:rsidR="0085281F" w:rsidRDefault="0085281F">
            <w:r>
              <w:t>B</w:t>
            </w:r>
          </w:p>
        </w:tc>
      </w:tr>
      <w:tr w:rsidR="0085281F" w:rsidTr="0085281F">
        <w:tc>
          <w:tcPr>
            <w:tcW w:w="0" w:type="auto"/>
          </w:tcPr>
          <w:p w:rsidR="0085281F" w:rsidRDefault="0085281F">
            <w:r>
              <w:t>D</w:t>
            </w:r>
          </w:p>
        </w:tc>
        <w:tc>
          <w:tcPr>
            <w:tcW w:w="0" w:type="auto"/>
          </w:tcPr>
          <w:p w:rsidR="0085281F" w:rsidRDefault="0085281F">
            <w:r>
              <w:t>A</w:t>
            </w:r>
          </w:p>
        </w:tc>
        <w:tc>
          <w:tcPr>
            <w:tcW w:w="0" w:type="auto"/>
          </w:tcPr>
          <w:p w:rsidR="0085281F" w:rsidRDefault="0085281F">
            <w:r>
              <w:t>B</w:t>
            </w:r>
          </w:p>
        </w:tc>
        <w:tc>
          <w:tcPr>
            <w:tcW w:w="0" w:type="auto"/>
          </w:tcPr>
          <w:p w:rsidR="0085281F" w:rsidRDefault="0085281F">
            <w:r>
              <w:t>C</w:t>
            </w:r>
          </w:p>
        </w:tc>
      </w:tr>
    </w:tbl>
    <w:p w:rsidR="0085281F" w:rsidRDefault="0085281F"/>
    <w:p w:rsidR="004C104F" w:rsidRDefault="00961D74" w:rsidP="00961D74">
      <w:pPr>
        <w:pStyle w:val="Answer"/>
      </w:pPr>
      <w:r w:rsidRPr="00961D74">
        <w:t>To randomize, first randomize the order of the rows and produce a new square.</w:t>
      </w:r>
    </w:p>
    <w:tbl>
      <w:tblPr>
        <w:tblW w:w="3840" w:type="dxa"/>
        <w:tblInd w:w="95" w:type="dxa"/>
        <w:tblLook w:val="04A0"/>
      </w:tblPr>
      <w:tblGrid>
        <w:gridCol w:w="960"/>
        <w:gridCol w:w="960"/>
        <w:gridCol w:w="960"/>
        <w:gridCol w:w="960"/>
      </w:tblGrid>
      <w:tr w:rsidR="00961D74" w:rsidRPr="00961D74" w:rsidTr="00961D7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rsidR="00961D74" w:rsidRPr="00961D74" w:rsidRDefault="00961D74" w:rsidP="00961D74">
            <w:pPr>
              <w:pStyle w:val="Answer"/>
            </w:pPr>
            <w:r w:rsidRPr="00961D74">
              <w:t>B</w:t>
            </w:r>
          </w:p>
        </w:tc>
        <w:tc>
          <w:tcPr>
            <w:tcW w:w="960" w:type="dxa"/>
            <w:tcBorders>
              <w:top w:val="single" w:sz="4" w:space="0" w:color="auto"/>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C</w:t>
            </w:r>
          </w:p>
        </w:tc>
        <w:tc>
          <w:tcPr>
            <w:tcW w:w="960" w:type="dxa"/>
            <w:tcBorders>
              <w:top w:val="single" w:sz="4" w:space="0" w:color="auto"/>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D</w:t>
            </w:r>
          </w:p>
        </w:tc>
        <w:tc>
          <w:tcPr>
            <w:tcW w:w="960" w:type="dxa"/>
            <w:tcBorders>
              <w:top w:val="single" w:sz="4" w:space="0" w:color="auto"/>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A</w:t>
            </w:r>
          </w:p>
        </w:tc>
      </w:tr>
      <w:tr w:rsidR="00961D74" w:rsidRPr="00961D74" w:rsidTr="00961D74">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961D74" w:rsidRPr="00961D74" w:rsidRDefault="00961D74" w:rsidP="00961D74">
            <w:pPr>
              <w:pStyle w:val="Answer"/>
            </w:pPr>
            <w:r w:rsidRPr="00961D74">
              <w:t>D</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A</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B</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C</w:t>
            </w:r>
          </w:p>
        </w:tc>
      </w:tr>
      <w:tr w:rsidR="00961D74" w:rsidRPr="00961D74" w:rsidTr="00961D74">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961D74" w:rsidRPr="00961D74" w:rsidRDefault="00961D74" w:rsidP="00961D74">
            <w:pPr>
              <w:pStyle w:val="Answer"/>
            </w:pPr>
            <w:r w:rsidRPr="00961D74">
              <w:t>C</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D</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A</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B</w:t>
            </w:r>
          </w:p>
        </w:tc>
      </w:tr>
      <w:tr w:rsidR="00961D74" w:rsidRPr="00961D74" w:rsidTr="00961D74">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961D74" w:rsidRPr="00961D74" w:rsidRDefault="00961D74" w:rsidP="00961D74">
            <w:pPr>
              <w:pStyle w:val="Answer"/>
            </w:pPr>
            <w:r w:rsidRPr="00961D74">
              <w:t>A</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B</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C</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D</w:t>
            </w:r>
          </w:p>
        </w:tc>
      </w:tr>
    </w:tbl>
    <w:p w:rsidR="00961D74" w:rsidRDefault="00961D74" w:rsidP="00961D74">
      <w:pPr>
        <w:pStyle w:val="Answer"/>
      </w:pPr>
    </w:p>
    <w:p w:rsidR="00961D74" w:rsidRDefault="00961D74" w:rsidP="00961D74">
      <w:pPr>
        <w:pStyle w:val="Answer"/>
      </w:pPr>
      <w:r w:rsidRPr="00961D74">
        <w:t>Then randomize the order of the columns to yield the final square for the experimental layout.</w:t>
      </w:r>
    </w:p>
    <w:tbl>
      <w:tblPr>
        <w:tblW w:w="3840" w:type="dxa"/>
        <w:tblInd w:w="95" w:type="dxa"/>
        <w:tblLook w:val="04A0"/>
      </w:tblPr>
      <w:tblGrid>
        <w:gridCol w:w="960"/>
        <w:gridCol w:w="960"/>
        <w:gridCol w:w="960"/>
        <w:gridCol w:w="960"/>
      </w:tblGrid>
      <w:tr w:rsidR="00961D74" w:rsidRPr="00961D74" w:rsidTr="00961D7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rsidR="00961D74" w:rsidRPr="00961D74" w:rsidRDefault="00961D74" w:rsidP="00961D74">
            <w:pPr>
              <w:pStyle w:val="Answer"/>
            </w:pPr>
            <w:r w:rsidRPr="00961D74">
              <w:t>C</w:t>
            </w:r>
          </w:p>
        </w:tc>
        <w:tc>
          <w:tcPr>
            <w:tcW w:w="960" w:type="dxa"/>
            <w:tcBorders>
              <w:top w:val="single" w:sz="4" w:space="0" w:color="auto"/>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B</w:t>
            </w:r>
          </w:p>
        </w:tc>
        <w:tc>
          <w:tcPr>
            <w:tcW w:w="960" w:type="dxa"/>
            <w:tcBorders>
              <w:top w:val="single" w:sz="4" w:space="0" w:color="auto"/>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A</w:t>
            </w:r>
          </w:p>
        </w:tc>
        <w:tc>
          <w:tcPr>
            <w:tcW w:w="960" w:type="dxa"/>
            <w:tcBorders>
              <w:top w:val="single" w:sz="4" w:space="0" w:color="auto"/>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D</w:t>
            </w:r>
          </w:p>
        </w:tc>
      </w:tr>
      <w:tr w:rsidR="00961D74" w:rsidRPr="00961D74" w:rsidTr="00961D74">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961D74" w:rsidRPr="00961D74" w:rsidRDefault="00961D74" w:rsidP="00961D74">
            <w:pPr>
              <w:pStyle w:val="Answer"/>
            </w:pPr>
            <w:r w:rsidRPr="00961D74">
              <w:t>A</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D</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C</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B</w:t>
            </w:r>
          </w:p>
        </w:tc>
      </w:tr>
      <w:tr w:rsidR="00961D74" w:rsidRPr="00961D74" w:rsidTr="00961D74">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961D74" w:rsidRPr="00961D74" w:rsidRDefault="00961D74" w:rsidP="00961D74">
            <w:pPr>
              <w:pStyle w:val="Answer"/>
            </w:pPr>
            <w:r w:rsidRPr="00961D74">
              <w:t>D</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C</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B</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A</w:t>
            </w:r>
          </w:p>
        </w:tc>
      </w:tr>
      <w:tr w:rsidR="00961D74" w:rsidRPr="00961D74" w:rsidTr="00961D74">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961D74" w:rsidRPr="00961D74" w:rsidRDefault="00961D74" w:rsidP="00961D74">
            <w:pPr>
              <w:pStyle w:val="Answer"/>
            </w:pPr>
            <w:r w:rsidRPr="00961D74">
              <w:t>B</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A</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D</w:t>
            </w:r>
          </w:p>
        </w:tc>
        <w:tc>
          <w:tcPr>
            <w:tcW w:w="960" w:type="dxa"/>
            <w:tcBorders>
              <w:top w:val="nil"/>
              <w:left w:val="nil"/>
              <w:bottom w:val="single" w:sz="4" w:space="0" w:color="auto"/>
              <w:right w:val="single" w:sz="4" w:space="0" w:color="auto"/>
            </w:tcBorders>
            <w:shd w:val="clear" w:color="auto" w:fill="auto"/>
            <w:hideMark/>
          </w:tcPr>
          <w:p w:rsidR="00961D74" w:rsidRPr="00961D74" w:rsidRDefault="00961D74" w:rsidP="00961D74">
            <w:pPr>
              <w:pStyle w:val="Answer"/>
            </w:pPr>
            <w:r w:rsidRPr="00961D74">
              <w:t>C</w:t>
            </w:r>
          </w:p>
        </w:tc>
      </w:tr>
    </w:tbl>
    <w:p w:rsidR="00961D74" w:rsidRPr="0085281F" w:rsidRDefault="00961D74" w:rsidP="00961D74">
      <w:pPr>
        <w:pStyle w:val="Answer"/>
      </w:pPr>
    </w:p>
    <w:sectPr w:rsidR="00961D74" w:rsidRPr="0085281F" w:rsidSect="00D351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724C7"/>
    <w:multiLevelType w:val="hybridMultilevel"/>
    <w:tmpl w:val="5654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254D5"/>
    <w:rsid w:val="0005149F"/>
    <w:rsid w:val="00071A16"/>
    <w:rsid w:val="003A768B"/>
    <w:rsid w:val="003B75C0"/>
    <w:rsid w:val="003C10CB"/>
    <w:rsid w:val="003D543B"/>
    <w:rsid w:val="004C104F"/>
    <w:rsid w:val="0050043B"/>
    <w:rsid w:val="00507DAE"/>
    <w:rsid w:val="005254D5"/>
    <w:rsid w:val="00736626"/>
    <w:rsid w:val="00823E04"/>
    <w:rsid w:val="0085281F"/>
    <w:rsid w:val="00920E1D"/>
    <w:rsid w:val="00961D74"/>
    <w:rsid w:val="00B763BD"/>
    <w:rsid w:val="00C71334"/>
    <w:rsid w:val="00D35180"/>
    <w:rsid w:val="00E43988"/>
    <w:rsid w:val="00E94C41"/>
    <w:rsid w:val="00F63C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281F"/>
    <w:rPr>
      <w:color w:val="0000FF"/>
      <w:u w:val="single"/>
    </w:rPr>
  </w:style>
  <w:style w:type="table" w:styleId="TableGrid">
    <w:name w:val="Table Grid"/>
    <w:basedOn w:val="TableNormal"/>
    <w:uiPriority w:val="59"/>
    <w:rsid w:val="008528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qFormat/>
    <w:rsid w:val="00823E04"/>
    <w:pPr>
      <w:widowControl w:val="0"/>
      <w:spacing w:after="0" w:line="240" w:lineRule="atLeast"/>
    </w:pPr>
    <w:rPr>
      <w:rFonts w:ascii="Times New Roman" w:hAnsi="Times New Roman" w:cs="Arial"/>
      <w:color w:val="002060"/>
      <w:sz w:val="20"/>
      <w:szCs w:val="20"/>
    </w:rPr>
  </w:style>
  <w:style w:type="paragraph" w:styleId="BalloonText">
    <w:name w:val="Balloon Text"/>
    <w:basedOn w:val="Normal"/>
    <w:link w:val="BalloonTextChar"/>
    <w:uiPriority w:val="99"/>
    <w:semiHidden/>
    <w:unhideWhenUsed/>
    <w:rsid w:val="00C71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281F"/>
    <w:rPr>
      <w:color w:val="0000FF"/>
      <w:u w:val="single"/>
    </w:rPr>
  </w:style>
  <w:style w:type="table" w:styleId="TableGrid">
    <w:name w:val="Table Grid"/>
    <w:basedOn w:val="TableNormal"/>
    <w:uiPriority w:val="59"/>
    <w:rsid w:val="008528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00838271">
      <w:bodyDiv w:val="1"/>
      <w:marLeft w:val="0"/>
      <w:marRight w:val="0"/>
      <w:marTop w:val="0"/>
      <w:marBottom w:val="0"/>
      <w:divBdr>
        <w:top w:val="none" w:sz="0" w:space="0" w:color="auto"/>
        <w:left w:val="none" w:sz="0" w:space="0" w:color="auto"/>
        <w:bottom w:val="none" w:sz="0" w:space="0" w:color="auto"/>
        <w:right w:val="none" w:sz="0" w:space="0" w:color="auto"/>
      </w:divBdr>
    </w:div>
    <w:div w:id="662199628">
      <w:bodyDiv w:val="1"/>
      <w:marLeft w:val="92"/>
      <w:marRight w:val="92"/>
      <w:marTop w:val="0"/>
      <w:marBottom w:val="0"/>
      <w:divBdr>
        <w:top w:val="none" w:sz="0" w:space="0" w:color="auto"/>
        <w:left w:val="none" w:sz="0" w:space="0" w:color="auto"/>
        <w:bottom w:val="none" w:sz="0" w:space="0" w:color="auto"/>
        <w:right w:val="none" w:sz="0" w:space="0" w:color="auto"/>
      </w:divBdr>
      <w:divsChild>
        <w:div w:id="1251231213">
          <w:marLeft w:val="0"/>
          <w:marRight w:val="0"/>
          <w:marTop w:val="0"/>
          <w:marBottom w:val="0"/>
          <w:divBdr>
            <w:top w:val="none" w:sz="0" w:space="0" w:color="auto"/>
            <w:left w:val="none" w:sz="0" w:space="0" w:color="auto"/>
            <w:bottom w:val="none" w:sz="0" w:space="0" w:color="auto"/>
            <w:right w:val="none" w:sz="0" w:space="0" w:color="auto"/>
          </w:divBdr>
          <w:divsChild>
            <w:div w:id="18481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1373">
      <w:bodyDiv w:val="1"/>
      <w:marLeft w:val="0"/>
      <w:marRight w:val="0"/>
      <w:marTop w:val="0"/>
      <w:marBottom w:val="0"/>
      <w:divBdr>
        <w:top w:val="none" w:sz="0" w:space="0" w:color="auto"/>
        <w:left w:val="none" w:sz="0" w:space="0" w:color="auto"/>
        <w:bottom w:val="none" w:sz="0" w:space="0" w:color="auto"/>
        <w:right w:val="none" w:sz="0" w:space="0" w:color="auto"/>
      </w:divBdr>
    </w:div>
    <w:div w:id="1182358804">
      <w:bodyDiv w:val="1"/>
      <w:marLeft w:val="0"/>
      <w:marRight w:val="0"/>
      <w:marTop w:val="0"/>
      <w:marBottom w:val="0"/>
      <w:divBdr>
        <w:top w:val="none" w:sz="0" w:space="0" w:color="auto"/>
        <w:left w:val="none" w:sz="0" w:space="0" w:color="auto"/>
        <w:bottom w:val="none" w:sz="0" w:space="0" w:color="auto"/>
        <w:right w:val="none" w:sz="0" w:space="0" w:color="auto"/>
      </w:divBdr>
    </w:div>
    <w:div w:id="1289243699">
      <w:bodyDiv w:val="1"/>
      <w:marLeft w:val="0"/>
      <w:marRight w:val="0"/>
      <w:marTop w:val="0"/>
      <w:marBottom w:val="0"/>
      <w:divBdr>
        <w:top w:val="none" w:sz="0" w:space="0" w:color="auto"/>
        <w:left w:val="none" w:sz="0" w:space="0" w:color="auto"/>
        <w:bottom w:val="none" w:sz="0" w:space="0" w:color="auto"/>
        <w:right w:val="none" w:sz="0" w:space="0" w:color="auto"/>
      </w:divBdr>
    </w:div>
    <w:div w:id="1418943153">
      <w:bodyDiv w:val="1"/>
      <w:marLeft w:val="0"/>
      <w:marRight w:val="0"/>
      <w:marTop w:val="0"/>
      <w:marBottom w:val="0"/>
      <w:divBdr>
        <w:top w:val="none" w:sz="0" w:space="0" w:color="auto"/>
        <w:left w:val="none" w:sz="0" w:space="0" w:color="auto"/>
        <w:bottom w:val="none" w:sz="0" w:space="0" w:color="auto"/>
        <w:right w:val="none" w:sz="0" w:space="0" w:color="auto"/>
      </w:divBdr>
    </w:div>
    <w:div w:id="1452356894">
      <w:bodyDiv w:val="1"/>
      <w:marLeft w:val="0"/>
      <w:marRight w:val="0"/>
      <w:marTop w:val="0"/>
      <w:marBottom w:val="0"/>
      <w:divBdr>
        <w:top w:val="none" w:sz="0" w:space="0" w:color="auto"/>
        <w:left w:val="none" w:sz="0" w:space="0" w:color="auto"/>
        <w:bottom w:val="none" w:sz="0" w:space="0" w:color="auto"/>
        <w:right w:val="none" w:sz="0" w:space="0" w:color="auto"/>
      </w:divBdr>
    </w:div>
    <w:div w:id="169542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2018114311592034440506668" TargetMode="External"/><Relationship Id="rId11" Type="http://schemas.microsoft.com/office/2007/relationships/stylesWithEffects" Target="stylesWithEffects.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1</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2861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DURLAND LAURENCE SHUMWAY</dc:creator>
  <cp:lastModifiedBy>Daljeet Maken</cp:lastModifiedBy>
  <cp:revision>11</cp:revision>
  <dcterms:created xsi:type="dcterms:W3CDTF">2013-10-04T18:08:00Z</dcterms:created>
  <dcterms:modified xsi:type="dcterms:W3CDTF">2016-03-01T17:18:00Z</dcterms:modified>
</cp:coreProperties>
</file>