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1A5" w:rsidRDefault="0089007D">
      <w:r>
        <w:t>Homework for Lesson 13</w:t>
      </w:r>
    </w:p>
    <w:p w:rsidR="0089007D" w:rsidRDefault="0089007D">
      <w:r>
        <w:t>In a clinical trials study 3 drugs (</w:t>
      </w:r>
      <w:proofErr w:type="spellStart"/>
      <w:r>
        <w:t>A</w:t>
      </w:r>
      <w:proofErr w:type="gramStart"/>
      <w:r>
        <w:t>,B,and</w:t>
      </w:r>
      <w:proofErr w:type="spellEnd"/>
      <w:proofErr w:type="gramEnd"/>
      <w:r>
        <w:t xml:space="preserve"> C) were administered to patients with a chronic condition.  The degree of improvement was recorded as the response.  Each participant was given all three drugs over the course of the study.  The order of drug administration to participants was determined by randomly assigning participants to one of 6 sequences.  After a drug was given, patients were assessed after 2 days for their condition, and then after a 2 week washout period, were then given the next drug in their sequence.  A total of 3 periods were used to complete the study.  Two participants were assigned to each sequence.</w:t>
      </w:r>
    </w:p>
    <w:p w:rsidR="0089007D" w:rsidRDefault="0089007D">
      <w:r>
        <w:t>The data are in the Excel file ‘Lesson 13 Homework Data.xlsx’.</w:t>
      </w:r>
    </w:p>
    <w:p w:rsidR="00BA2E15" w:rsidRDefault="00BA2E15">
      <w:r>
        <w:t xml:space="preserve">1)  </w:t>
      </w:r>
      <w:r w:rsidR="0089007D">
        <w:t xml:space="preserve">Set up the covariate coding to include adjustment for carry-over effects in </w:t>
      </w:r>
      <w:proofErr w:type="gramStart"/>
      <w:r w:rsidR="0089007D">
        <w:t>an  ANCOVA</w:t>
      </w:r>
      <w:proofErr w:type="gramEnd"/>
    </w:p>
    <w:p w:rsidR="0089007D" w:rsidRDefault="00BA2E15">
      <w:r>
        <w:t>2) R</w:t>
      </w:r>
      <w:r w:rsidR="0089007D">
        <w:t>un the model as a repeated measures analysis</w:t>
      </w:r>
      <w:r>
        <w:t>, explore candidate covariance structures and choose the best fit (use AICC for the assignment).</w:t>
      </w:r>
    </w:p>
    <w:p w:rsidR="00BA2E15" w:rsidRDefault="00BA2E15">
      <w:r>
        <w:t>3) Test for the overall significance of carry-over effects.</w:t>
      </w:r>
    </w:p>
    <w:p w:rsidR="0089007D" w:rsidRDefault="00BA2E15">
      <w:r>
        <w:t>4) S</w:t>
      </w:r>
      <w:r w:rsidR="0089007D">
        <w:t xml:space="preserve">ubmit a single document with your name and the computer output </w:t>
      </w:r>
      <w:r>
        <w:t xml:space="preserve">supporting your </w:t>
      </w:r>
      <w:r w:rsidR="0089007D">
        <w:t xml:space="preserve">analysis.  </w:t>
      </w:r>
    </w:p>
    <w:p w:rsidR="0089007D" w:rsidRDefault="0089007D">
      <w:bookmarkStart w:id="0" w:name="_GoBack"/>
      <w:bookmarkEnd w:id="0"/>
    </w:p>
    <w:sectPr w:rsidR="0089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07D"/>
    <w:rsid w:val="003C71A5"/>
    <w:rsid w:val="0089007D"/>
    <w:rsid w:val="00BA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79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946</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DURLAND LAURENCE SHUMWAY</cp:lastModifiedBy>
  <cp:revision>2</cp:revision>
  <dcterms:created xsi:type="dcterms:W3CDTF">2014-04-19T17:01:00Z</dcterms:created>
  <dcterms:modified xsi:type="dcterms:W3CDTF">2014-04-19T17:01:00Z</dcterms:modified>
</cp:coreProperties>
</file>