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072" w:rsidRDefault="00AF0004" w:rsidP="00AF0004">
      <w:r>
        <w:rPr>
          <w:noProof/>
        </w:rPr>
        <w:drawing>
          <wp:inline distT="0" distB="0" distL="0" distR="0">
            <wp:extent cx="6400800" cy="267910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7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004" w:rsidRDefault="004B5F43" w:rsidP="00BF1425">
      <w:pPr>
        <w:pStyle w:val="Answer"/>
        <w:numPr>
          <w:ilvl w:val="0"/>
          <w:numId w:val="8"/>
        </w:numPr>
      </w:pPr>
      <w:proofErr w:type="spellStart"/>
      <w:r>
        <w:t>Xij</w:t>
      </w:r>
      <w:proofErr w:type="spellEnd"/>
      <w:r w:rsidRPr="004B5F43">
        <w:t xml:space="preserve"> = Observati</w:t>
      </w:r>
      <w:r>
        <w:t xml:space="preserve">on for variable j in subject </w:t>
      </w:r>
      <w:proofErr w:type="spellStart"/>
      <w:r>
        <w:t>i</w:t>
      </w:r>
      <w:proofErr w:type="spellEnd"/>
      <w:r>
        <w:t xml:space="preserve"> </w:t>
      </w:r>
    </w:p>
    <w:p w:rsidR="004B5F43" w:rsidRDefault="004B5F43" w:rsidP="004B5F43">
      <w:pPr>
        <w:pStyle w:val="Answer"/>
        <w:ind w:left="720"/>
      </w:pPr>
      <w:r>
        <w:t xml:space="preserve">Here we have data on 42 measurements (subjects) and 7 different gases (variables). So, </w:t>
      </w:r>
    </w:p>
    <w:p w:rsidR="004B5F43" w:rsidRDefault="004B5F43" w:rsidP="004B5F43">
      <w:pPr>
        <w:pStyle w:val="Answer"/>
        <w:ind w:left="720"/>
      </w:pPr>
    </w:p>
    <w:p w:rsidR="004B5F43" w:rsidRDefault="004B5F43" w:rsidP="004B5F43">
      <w:pPr>
        <w:pStyle w:val="Answer"/>
        <w:ind w:left="720"/>
      </w:pPr>
      <w:r>
        <w:t>p = 7 variables</w:t>
      </w:r>
    </w:p>
    <w:p w:rsidR="004B5F43" w:rsidRDefault="004B5F43" w:rsidP="004B5F43">
      <w:pPr>
        <w:pStyle w:val="Answer"/>
        <w:ind w:left="720"/>
      </w:pPr>
    </w:p>
    <w:p w:rsidR="004B5F43" w:rsidRDefault="004B5F43" w:rsidP="004B5F43">
      <w:pPr>
        <w:pStyle w:val="Answer"/>
        <w:ind w:left="720"/>
      </w:pPr>
      <w:r>
        <w:t>n = 42 subjects</w:t>
      </w:r>
    </w:p>
    <w:p w:rsidR="004B5F43" w:rsidRDefault="004B5F43" w:rsidP="004B5F43">
      <w:pPr>
        <w:pStyle w:val="Answer"/>
        <w:ind w:left="720"/>
      </w:pPr>
    </w:p>
    <w:p w:rsidR="004B5F43" w:rsidRDefault="004B5F43" w:rsidP="004B5F43">
      <w:pPr>
        <w:pStyle w:val="Answer"/>
        <w:ind w:left="720"/>
      </w:pPr>
      <w:r>
        <w:rPr>
          <w:rFonts w:cs="Times New Roman"/>
        </w:rPr>
        <w:t>µ</w:t>
      </w:r>
      <w:r w:rsidRPr="004B5F43">
        <w:rPr>
          <w:vertAlign w:val="subscript"/>
        </w:rPr>
        <w:t>j</w:t>
      </w:r>
      <w:r>
        <w:t xml:space="preserve"> = population mean for variable j. For instance the population mean for variable X1 wind</w:t>
      </w:r>
    </w:p>
    <w:p w:rsidR="004B5F43" w:rsidRDefault="004B5F43" w:rsidP="004B5F43">
      <w:pPr>
        <w:pStyle w:val="Answer"/>
        <w:ind w:left="720"/>
      </w:pPr>
    </w:p>
    <w:p w:rsidR="004B5F43" w:rsidRDefault="004B5F43" w:rsidP="004B5F43">
      <w:pPr>
        <w:pStyle w:val="Answer"/>
        <w:ind w:left="720"/>
      </w:pPr>
      <w:proofErr w:type="spellStart"/>
      <w:proofErr w:type="gramStart"/>
      <w:r w:rsidRPr="004B5F43">
        <w:t>σ</w:t>
      </w:r>
      <w:r w:rsidRPr="004B5F43">
        <w:rPr>
          <w:vertAlign w:val="subscript"/>
        </w:rPr>
        <w:t>jk</w:t>
      </w:r>
      <w:proofErr w:type="spellEnd"/>
      <w:proofErr w:type="gramEnd"/>
      <w:r>
        <w:rPr>
          <w:vertAlign w:val="subscript"/>
        </w:rPr>
        <w:t xml:space="preserve"> </w:t>
      </w:r>
      <w:r>
        <w:t xml:space="preserve">= </w:t>
      </w:r>
      <w:r w:rsidRPr="004B5F43">
        <w:t xml:space="preserve">population covariance </w:t>
      </w:r>
      <w:r>
        <w:t xml:space="preserve">i.e. a </w:t>
      </w:r>
      <w:r w:rsidRPr="004B5F43">
        <w:t>measure of the association between pairs of variables in a population</w:t>
      </w:r>
      <w:r>
        <w:t xml:space="preserve">. </w:t>
      </w:r>
      <w:r w:rsidRPr="004B5F43">
        <w:t>Here, the population covariance between variables j and k</w:t>
      </w:r>
      <w:r>
        <w:t xml:space="preserve"> (two different types of gases). For instance the population covariance between wind and CO</w:t>
      </w:r>
    </w:p>
    <w:p w:rsidR="004B5F43" w:rsidRDefault="004B5F43" w:rsidP="004B5F43">
      <w:pPr>
        <w:pStyle w:val="Answer"/>
        <w:ind w:left="720"/>
      </w:pPr>
    </w:p>
    <w:p w:rsidR="004B5F43" w:rsidRDefault="004B5F43" w:rsidP="004B5F43">
      <w:pPr>
        <w:pStyle w:val="Answer"/>
        <w:ind w:left="720"/>
      </w:pPr>
      <w:proofErr w:type="spellStart"/>
      <w:proofErr w:type="gramStart"/>
      <w:r w:rsidRPr="004B5F43">
        <w:t>σ</w:t>
      </w:r>
      <w:r w:rsidRPr="004B5F43">
        <w:rPr>
          <w:vertAlign w:val="subscript"/>
        </w:rPr>
        <w:t>jk</w:t>
      </w:r>
      <w:proofErr w:type="spellEnd"/>
      <w:proofErr w:type="gramEnd"/>
      <w:r>
        <w:rPr>
          <w:vertAlign w:val="subscript"/>
        </w:rPr>
        <w:t xml:space="preserve"> </w:t>
      </w:r>
      <w:r>
        <w:t xml:space="preserve">= 0 </w:t>
      </w:r>
      <w:r w:rsidRPr="004B5F43">
        <w:t>implies that the two variables are uncorrelated.</w:t>
      </w:r>
    </w:p>
    <w:p w:rsidR="004B5F43" w:rsidRDefault="004B5F43" w:rsidP="004B5F43">
      <w:pPr>
        <w:pStyle w:val="Answer"/>
        <w:ind w:left="720"/>
      </w:pPr>
    </w:p>
    <w:p w:rsidR="004B5F43" w:rsidRDefault="003314CB" w:rsidP="00BF1425">
      <w:pPr>
        <w:pStyle w:val="Answer"/>
        <w:numPr>
          <w:ilvl w:val="0"/>
          <w:numId w:val="8"/>
        </w:numPr>
      </w:pPr>
      <w:r w:rsidRPr="003314CB">
        <w:t>The various plots are below:</w:t>
      </w:r>
    </w:p>
    <w:p w:rsidR="003314CB" w:rsidRDefault="003314CB" w:rsidP="003314CB">
      <w:pPr>
        <w:pStyle w:val="Answer"/>
        <w:ind w:left="720"/>
      </w:pPr>
      <w:r>
        <w:rPr>
          <w:rFonts w:ascii="Arial" w:hAnsi="Arial"/>
          <w:noProof/>
          <w:color w:val="000000"/>
        </w:rPr>
        <w:lastRenderedPageBreak/>
        <w:drawing>
          <wp:inline distT="0" distB="0" distL="0" distR="0">
            <wp:extent cx="5435545" cy="4074961"/>
            <wp:effectExtent l="19050" t="0" r="0" b="0"/>
            <wp:docPr id="5" name="Picture 3" descr="Q-Q plot for so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-Q plot for sola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253" cy="4076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4CB" w:rsidRDefault="003314CB" w:rsidP="003314CB">
      <w:pPr>
        <w:pStyle w:val="Answer"/>
        <w:ind w:left="720"/>
      </w:pPr>
    </w:p>
    <w:p w:rsidR="003314CB" w:rsidRDefault="003314CB" w:rsidP="003314CB">
      <w:pPr>
        <w:pStyle w:val="Answer"/>
      </w:pPr>
      <w:r>
        <w:t>The plot indicates that we can’t assume normality of the data. For safe assumption of normality we should see a linear relationship in the Q-Q plot. Since we have far from a linear relationship therefore normality is in doubt.</w:t>
      </w:r>
    </w:p>
    <w:p w:rsidR="003314CB" w:rsidRDefault="003314CB" w:rsidP="003314CB">
      <w:pPr>
        <w:pStyle w:val="Answer"/>
      </w:pPr>
      <w:r>
        <w:rPr>
          <w:noProof/>
        </w:rPr>
        <w:drawing>
          <wp:inline distT="0" distB="0" distL="0" distR="0">
            <wp:extent cx="5486400" cy="36576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4CB" w:rsidRDefault="003314CB" w:rsidP="003314CB">
      <w:pPr>
        <w:pStyle w:val="Answer"/>
      </w:pPr>
      <w:r>
        <w:t xml:space="preserve">We also see that the p-value of the </w:t>
      </w:r>
      <w:proofErr w:type="spellStart"/>
      <w:proofErr w:type="gramStart"/>
      <w:r>
        <w:t>ryan</w:t>
      </w:r>
      <w:proofErr w:type="spellEnd"/>
      <w:proofErr w:type="gramEnd"/>
      <w:r>
        <w:t xml:space="preserve"> joiner test &lt; alpha (assume 0.05) and therefore we reject the </w:t>
      </w:r>
      <w:r w:rsidRPr="003314CB">
        <w:t>null hypothesis of population normality</w:t>
      </w:r>
      <w:r>
        <w:t>.</w:t>
      </w:r>
    </w:p>
    <w:p w:rsidR="003314CB" w:rsidRDefault="003314CB" w:rsidP="003314CB">
      <w:pPr>
        <w:pStyle w:val="Answer"/>
        <w:ind w:left="720"/>
      </w:pPr>
    </w:p>
    <w:p w:rsidR="003314CB" w:rsidRDefault="003314CB" w:rsidP="003314CB">
      <w:pPr>
        <w:pStyle w:val="Answer"/>
        <w:ind w:left="720"/>
      </w:pPr>
      <w:r>
        <w:rPr>
          <w:rFonts w:ascii="Arial" w:hAnsi="Arial"/>
          <w:noProof/>
          <w:color w:val="000000"/>
        </w:rPr>
        <w:lastRenderedPageBreak/>
        <w:drawing>
          <wp:inline distT="0" distB="0" distL="0" distR="0">
            <wp:extent cx="6098540" cy="4572000"/>
            <wp:effectExtent l="19050" t="0" r="0" b="0"/>
            <wp:docPr id="11" name="Picture 6" descr="Q-Q plot for 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-Q plot for C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4CB" w:rsidRDefault="003314CB" w:rsidP="003314CB">
      <w:pPr>
        <w:pStyle w:val="Answer"/>
        <w:ind w:left="720"/>
      </w:pPr>
    </w:p>
    <w:p w:rsidR="003314CB" w:rsidRDefault="003314CB" w:rsidP="003314CB">
      <w:pPr>
        <w:pStyle w:val="Answer"/>
      </w:pPr>
      <w:r>
        <w:t xml:space="preserve">The plot indicates that we can assume normality of the data. </w:t>
      </w:r>
    </w:p>
    <w:p w:rsidR="003314CB" w:rsidRDefault="003314CB" w:rsidP="003314CB">
      <w:pPr>
        <w:pStyle w:val="Answer"/>
      </w:pPr>
      <w:r>
        <w:rPr>
          <w:noProof/>
        </w:rPr>
        <w:drawing>
          <wp:inline distT="0" distB="0" distL="0" distR="0">
            <wp:extent cx="5486400" cy="3657600"/>
            <wp:effectExtent l="19050" t="0" r="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4CB" w:rsidRDefault="003314CB" w:rsidP="003314CB">
      <w:pPr>
        <w:pStyle w:val="Answer"/>
      </w:pPr>
    </w:p>
    <w:p w:rsidR="003314CB" w:rsidRDefault="003314CB" w:rsidP="003314CB">
      <w:pPr>
        <w:pStyle w:val="Answer"/>
      </w:pPr>
      <w:r>
        <w:lastRenderedPageBreak/>
        <w:t xml:space="preserve">We also see that the p-value of the </w:t>
      </w:r>
      <w:proofErr w:type="spellStart"/>
      <w:proofErr w:type="gramStart"/>
      <w:r>
        <w:t>ryan</w:t>
      </w:r>
      <w:proofErr w:type="spellEnd"/>
      <w:proofErr w:type="gramEnd"/>
      <w:r>
        <w:t xml:space="preserve"> joiner test &gt; alpha (assume 0.05) and therefore we fail to reject the </w:t>
      </w:r>
      <w:r w:rsidRPr="003314CB">
        <w:t>null hypothesis of population normality</w:t>
      </w:r>
      <w:r>
        <w:t>. We can assume normality</w:t>
      </w:r>
    </w:p>
    <w:p w:rsidR="003314CB" w:rsidRDefault="003314CB" w:rsidP="003314CB">
      <w:pPr>
        <w:pStyle w:val="Answer"/>
      </w:pPr>
    </w:p>
    <w:p w:rsidR="003314CB" w:rsidRDefault="003314CB" w:rsidP="003314CB">
      <w:pPr>
        <w:pStyle w:val="Answer"/>
        <w:ind w:left="720"/>
      </w:pPr>
    </w:p>
    <w:p w:rsidR="003314CB" w:rsidRDefault="003314CB" w:rsidP="003314CB">
      <w:pPr>
        <w:pStyle w:val="Answer"/>
        <w:ind w:left="720"/>
      </w:pPr>
      <w:r>
        <w:rPr>
          <w:rFonts w:ascii="Arial" w:hAnsi="Arial"/>
          <w:noProof/>
          <w:color w:val="000000"/>
        </w:rPr>
        <w:drawing>
          <wp:inline distT="0" distB="0" distL="0" distR="0">
            <wp:extent cx="6098540" cy="4572000"/>
            <wp:effectExtent l="19050" t="0" r="0" b="0"/>
            <wp:docPr id="12" name="Picture 9" descr="Q-Q plot for N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Q-Q plot for NO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4CB" w:rsidRDefault="003314CB" w:rsidP="003314CB">
      <w:pPr>
        <w:pStyle w:val="Answer"/>
      </w:pPr>
      <w:r>
        <w:t>The plot indicates that we can’t assume normality of the data. For safe assumption of normality we should see a linear relationship in the Q-Q plot. Since we have far from a linear relationship therefore normality is in doubt.</w:t>
      </w:r>
    </w:p>
    <w:p w:rsidR="003314CB" w:rsidRDefault="003314CB" w:rsidP="003314CB">
      <w:pPr>
        <w:pStyle w:val="Answer"/>
        <w:ind w:left="720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19050" t="0" r="0" b="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4CB" w:rsidRDefault="003314CB" w:rsidP="003314CB">
      <w:pPr>
        <w:pStyle w:val="Answer"/>
        <w:ind w:left="720"/>
      </w:pPr>
    </w:p>
    <w:p w:rsidR="003314CB" w:rsidRDefault="003314CB" w:rsidP="003314CB">
      <w:pPr>
        <w:pStyle w:val="Answer"/>
      </w:pPr>
      <w:r>
        <w:t xml:space="preserve">We also see that the p-value of the </w:t>
      </w:r>
      <w:proofErr w:type="spellStart"/>
      <w:proofErr w:type="gramStart"/>
      <w:r>
        <w:t>ryan</w:t>
      </w:r>
      <w:proofErr w:type="spellEnd"/>
      <w:proofErr w:type="gramEnd"/>
      <w:r>
        <w:t xml:space="preserve"> joiner test &lt; alpha (assume 0.05) and therefore we reject the </w:t>
      </w:r>
      <w:r w:rsidRPr="003314CB">
        <w:t>null hypothesis of population normality</w:t>
      </w:r>
      <w:r>
        <w:t>.</w:t>
      </w:r>
    </w:p>
    <w:p w:rsidR="003314CB" w:rsidRDefault="003314CB" w:rsidP="003314CB">
      <w:pPr>
        <w:pStyle w:val="Answer"/>
        <w:ind w:left="720"/>
      </w:pPr>
    </w:p>
    <w:p w:rsidR="003314CB" w:rsidRDefault="003314CB" w:rsidP="003314CB">
      <w:pPr>
        <w:pStyle w:val="Answer"/>
        <w:ind w:left="720"/>
      </w:pPr>
      <w:r>
        <w:rPr>
          <w:rFonts w:ascii="Arial" w:hAnsi="Arial"/>
          <w:noProof/>
          <w:color w:val="000000"/>
        </w:rPr>
        <w:lastRenderedPageBreak/>
        <w:drawing>
          <wp:inline distT="0" distB="0" distL="0" distR="0">
            <wp:extent cx="6400800" cy="4803801"/>
            <wp:effectExtent l="19050" t="0" r="0" b="0"/>
            <wp:docPr id="14" name="Picture 12" descr="Plot of dist2 by chiqu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ot of dist2 by chiquant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3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4CB" w:rsidRDefault="003314CB" w:rsidP="003314CB">
      <w:pPr>
        <w:pStyle w:val="Answer"/>
        <w:ind w:left="720"/>
      </w:pPr>
    </w:p>
    <w:p w:rsidR="003314CB" w:rsidRDefault="003314CB" w:rsidP="003314CB">
      <w:pPr>
        <w:pStyle w:val="Answer"/>
      </w:pPr>
      <w:r w:rsidRPr="006A4624">
        <w:t xml:space="preserve">For multivariate data, we plot the ordered </w:t>
      </w:r>
      <w:proofErr w:type="spellStart"/>
      <w:r w:rsidRPr="006A4624">
        <w:t>Mahalanobis</w:t>
      </w:r>
      <w:proofErr w:type="spellEnd"/>
      <w:r w:rsidRPr="006A4624">
        <w:t xml:space="preserve"> distances versus estimated </w:t>
      </w:r>
      <w:proofErr w:type="spellStart"/>
      <w:r w:rsidRPr="006A4624">
        <w:t>quantiles</w:t>
      </w:r>
      <w:proofErr w:type="spellEnd"/>
      <w:r w:rsidRPr="006A4624">
        <w:t xml:space="preserve"> (percentiles) for a sample of size n from a chi-squared distribution with p degrees of freedom. </w:t>
      </w:r>
      <w:r>
        <w:t xml:space="preserve">Ideally this </w:t>
      </w:r>
      <w:r w:rsidRPr="006A4624">
        <w:t xml:space="preserve">should resemble a straight-line for data from a multivariate normal distribution. </w:t>
      </w:r>
    </w:p>
    <w:p w:rsidR="003314CB" w:rsidRDefault="003314CB" w:rsidP="003314CB">
      <w:pPr>
        <w:pStyle w:val="Answer"/>
      </w:pPr>
      <w:r w:rsidRPr="006A4624">
        <w:t xml:space="preserve">Outliers will show up as points on the upper right side of the plot for which the </w:t>
      </w:r>
      <w:proofErr w:type="spellStart"/>
      <w:r w:rsidRPr="006A4624">
        <w:t>Mahalanobis</w:t>
      </w:r>
      <w:proofErr w:type="spellEnd"/>
      <w:r w:rsidRPr="006A4624">
        <w:t xml:space="preserve"> distance is notably greater than the chi-square </w:t>
      </w:r>
      <w:proofErr w:type="spellStart"/>
      <w:r w:rsidRPr="006A4624">
        <w:t>quantile</w:t>
      </w:r>
      <w:proofErr w:type="spellEnd"/>
      <w:r w:rsidRPr="006A4624">
        <w:t xml:space="preserve"> value.</w:t>
      </w:r>
    </w:p>
    <w:p w:rsidR="003314CB" w:rsidRDefault="003314CB" w:rsidP="003314CB">
      <w:pPr>
        <w:pStyle w:val="Answer"/>
        <w:ind w:left="720"/>
      </w:pPr>
    </w:p>
    <w:p w:rsidR="003314CB" w:rsidRDefault="003314CB" w:rsidP="003314CB">
      <w:pPr>
        <w:pStyle w:val="Answer"/>
        <w:ind w:left="720"/>
      </w:pPr>
    </w:p>
    <w:p w:rsidR="003314CB" w:rsidRDefault="00FA046F" w:rsidP="00BF1425">
      <w:pPr>
        <w:pStyle w:val="Answer"/>
        <w:numPr>
          <w:ilvl w:val="0"/>
          <w:numId w:val="8"/>
        </w:numPr>
      </w:pPr>
      <w:r>
        <w:t>The scatter plot is:</w:t>
      </w:r>
    </w:p>
    <w:p w:rsidR="00FA046F" w:rsidRDefault="00FA046F" w:rsidP="00FA046F">
      <w:pPr>
        <w:pStyle w:val="Answer"/>
        <w:ind w:left="720"/>
      </w:pPr>
      <w:r>
        <w:rPr>
          <w:noProof/>
        </w:rPr>
        <w:lastRenderedPageBreak/>
        <w:drawing>
          <wp:inline distT="0" distB="0" distL="0" distR="0">
            <wp:extent cx="6226175" cy="6202045"/>
            <wp:effectExtent l="19050" t="0" r="3175" b="0"/>
            <wp:docPr id="2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175" cy="620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46F" w:rsidRDefault="00FA046F" w:rsidP="00FA046F">
      <w:pPr>
        <w:pStyle w:val="Answer"/>
        <w:ind w:left="720"/>
      </w:pPr>
    </w:p>
    <w:p w:rsidR="00FA046F" w:rsidRDefault="00FA046F" w:rsidP="00FA046F">
      <w:pPr>
        <w:pStyle w:val="Answer"/>
        <w:ind w:left="720"/>
      </w:pPr>
      <w:r>
        <w:rPr>
          <w:noProof/>
        </w:rPr>
        <w:lastRenderedPageBreak/>
        <w:drawing>
          <wp:inline distT="0" distB="0" distL="0" distR="0">
            <wp:extent cx="3721100" cy="386461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386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46F" w:rsidRDefault="00FA046F" w:rsidP="00FA046F">
      <w:pPr>
        <w:pStyle w:val="Answer"/>
        <w:ind w:left="720"/>
      </w:pPr>
    </w:p>
    <w:p w:rsidR="00FA046F" w:rsidRDefault="00FA046F" w:rsidP="00FA046F">
      <w:pPr>
        <w:pStyle w:val="Answer"/>
        <w:ind w:left="720"/>
      </w:pPr>
    </w:p>
    <w:p w:rsidR="00FA046F" w:rsidRDefault="00FA046F" w:rsidP="00FA046F">
      <w:pPr>
        <w:pStyle w:val="Answer"/>
        <w:ind w:left="720"/>
      </w:pPr>
      <w:r w:rsidRPr="00FA046F">
        <w:rPr>
          <w:highlight w:val="yellow"/>
        </w:rPr>
        <w:t>Confidence Interval</w:t>
      </w:r>
    </w:p>
    <w:p w:rsidR="00AF0004" w:rsidRDefault="00AF0004" w:rsidP="00AF0004"/>
    <w:p w:rsidR="00AF0004" w:rsidRDefault="00AF0004" w:rsidP="00AF0004">
      <w:r>
        <w:rPr>
          <w:noProof/>
        </w:rPr>
        <w:lastRenderedPageBreak/>
        <w:drawing>
          <wp:inline distT="0" distB="0" distL="0" distR="0">
            <wp:extent cx="6400800" cy="4525813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25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46F" w:rsidRDefault="00FA046F" w:rsidP="00FA046F">
      <w:pPr>
        <w:pStyle w:val="Answer"/>
        <w:numPr>
          <w:ilvl w:val="0"/>
          <w:numId w:val="10"/>
        </w:numPr>
      </w:pPr>
      <w:r>
        <w:t>The sample means are:</w:t>
      </w:r>
    </w:p>
    <w:p w:rsidR="00FA046F" w:rsidRDefault="00FA046F" w:rsidP="00FA046F">
      <w:pPr>
        <w:pStyle w:val="Answer"/>
        <w:ind w:left="720"/>
      </w:pPr>
      <w:r>
        <w:t xml:space="preserve">x1bar (oxygen) = </w:t>
      </w:r>
      <w:r w:rsidR="00C710DD" w:rsidRPr="00C710DD">
        <w:t>34.64</w:t>
      </w:r>
      <w:r w:rsidR="00C710DD">
        <w:t xml:space="preserve"> </w:t>
      </w:r>
      <w:r>
        <w:t xml:space="preserve">and x2bar </w:t>
      </w:r>
      <w:r w:rsidR="00C710DD">
        <w:t xml:space="preserve">(solids) </w:t>
      </w:r>
      <w:r>
        <w:t xml:space="preserve">= </w:t>
      </w:r>
      <w:r w:rsidR="00C710DD">
        <w:t xml:space="preserve">33.18 </w:t>
      </w:r>
    </w:p>
    <w:p w:rsidR="00C710DD" w:rsidRDefault="00FA046F" w:rsidP="00C710DD">
      <w:pPr>
        <w:pStyle w:val="Answer"/>
        <w:ind w:left="720"/>
        <w:rPr>
          <w:rFonts w:eastAsiaTheme="minorEastAsia"/>
        </w:rPr>
      </w:pPr>
      <w:r>
        <w:t xml:space="preserve">Therefore the </w:t>
      </w:r>
      <w:proofErr w:type="gramStart"/>
      <w:r>
        <w:t>sample mean</w:t>
      </w:r>
      <w:proofErr w:type="gramEnd"/>
      <w:r>
        <w:t xml:space="preserve"> vector x¯= </w:t>
      </w:r>
      <w:r w:rsidR="00C710DD" w:rsidRPr="00C710DD"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34.64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33.18</m:t>
                        </m:r>
                      </m:e>
                    </m:mr>
                  </m:m>
                </m:e>
              </m:d>
            </m:e>
          </m:mr>
        </m:m>
      </m:oMath>
    </w:p>
    <w:p w:rsidR="00C710DD" w:rsidRDefault="00C710DD" w:rsidP="00C710DD">
      <w:pPr>
        <w:pStyle w:val="Answer"/>
        <w:ind w:left="720"/>
        <w:rPr>
          <w:rFonts w:eastAsiaTheme="minorEastAsia"/>
        </w:rPr>
      </w:pPr>
    </w:p>
    <w:p w:rsidR="001E2EA4" w:rsidRDefault="001E2EA4" w:rsidP="001E2EA4">
      <w:pPr>
        <w:pStyle w:val="Answer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We have the following variances and covariance:</w:t>
      </w:r>
    </w:p>
    <w:tbl>
      <w:tblPr>
        <w:tblW w:w="5858" w:type="dxa"/>
        <w:tblInd w:w="95" w:type="dxa"/>
        <w:tblLook w:val="04A0"/>
      </w:tblPr>
      <w:tblGrid>
        <w:gridCol w:w="1228"/>
        <w:gridCol w:w="1160"/>
        <w:gridCol w:w="1051"/>
        <w:gridCol w:w="1540"/>
        <w:gridCol w:w="1273"/>
      </w:tblGrid>
      <w:tr w:rsidR="001E2EA4" w:rsidRPr="001E2EA4" w:rsidTr="001E2EA4">
        <w:trPr>
          <w:trHeight w:val="255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plant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oxygen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solids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O*S</w:t>
            </w:r>
          </w:p>
        </w:tc>
      </w:tr>
      <w:tr w:rsidR="001E2EA4" w:rsidRPr="001E2EA4" w:rsidTr="001E2EA4">
        <w:trPr>
          <w:trHeight w:val="255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25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375</w:t>
            </w:r>
          </w:p>
        </w:tc>
      </w:tr>
      <w:tr w:rsidR="001E2EA4" w:rsidRPr="001E2EA4" w:rsidTr="001E2EA4">
        <w:trPr>
          <w:trHeight w:val="255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28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364</w:t>
            </w:r>
          </w:p>
        </w:tc>
      </w:tr>
      <w:tr w:rsidR="001E2EA4" w:rsidRPr="001E2EA4" w:rsidTr="001E2EA4">
        <w:trPr>
          <w:trHeight w:val="255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36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792</w:t>
            </w:r>
          </w:p>
        </w:tc>
      </w:tr>
      <w:tr w:rsidR="001E2EA4" w:rsidRPr="001E2EA4" w:rsidTr="001E2EA4">
        <w:trPr>
          <w:trHeight w:val="255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35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29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1015</w:t>
            </w:r>
          </w:p>
        </w:tc>
      </w:tr>
      <w:tr w:rsidR="001E2EA4" w:rsidRPr="001E2EA4" w:rsidTr="001E2EA4">
        <w:trPr>
          <w:trHeight w:val="255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31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465</w:t>
            </w:r>
          </w:p>
        </w:tc>
      </w:tr>
      <w:tr w:rsidR="001E2EA4" w:rsidRPr="001E2EA4" w:rsidTr="001E2EA4">
        <w:trPr>
          <w:trHeight w:val="255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44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64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2816</w:t>
            </w:r>
          </w:p>
        </w:tc>
      </w:tr>
      <w:tr w:rsidR="001E2EA4" w:rsidRPr="001E2EA4" w:rsidTr="001E2EA4">
        <w:trPr>
          <w:trHeight w:val="255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42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30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1260</w:t>
            </w:r>
          </w:p>
        </w:tc>
      </w:tr>
      <w:tr w:rsidR="001E2EA4" w:rsidRPr="001E2EA4" w:rsidTr="001E2EA4">
        <w:trPr>
          <w:trHeight w:val="255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54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64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3456</w:t>
            </w:r>
          </w:p>
        </w:tc>
      </w:tr>
      <w:tr w:rsidR="001E2EA4" w:rsidRPr="001E2EA4" w:rsidTr="001E2EA4">
        <w:trPr>
          <w:trHeight w:val="255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34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56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1904</w:t>
            </w:r>
          </w:p>
        </w:tc>
      </w:tr>
      <w:tr w:rsidR="001E2EA4" w:rsidRPr="001E2EA4" w:rsidTr="001E2EA4">
        <w:trPr>
          <w:trHeight w:val="255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29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580</w:t>
            </w:r>
          </w:p>
        </w:tc>
      </w:tr>
      <w:tr w:rsidR="001E2EA4" w:rsidRPr="001E2EA4" w:rsidTr="001E2EA4">
        <w:trPr>
          <w:trHeight w:val="255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39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819</w:t>
            </w:r>
          </w:p>
        </w:tc>
      </w:tr>
      <w:tr w:rsidR="001E2EA4" w:rsidRPr="001E2EA4" w:rsidTr="001E2EA4">
        <w:trPr>
          <w:trHeight w:val="255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proofErr w:type="spellStart"/>
            <w:r w:rsidRPr="001E2EA4">
              <w:rPr>
                <w:rFonts w:eastAsia="Times New Roman"/>
                <w:color w:val="000000"/>
                <w:szCs w:val="20"/>
              </w:rPr>
              <w:t>Avg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34.63636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33.18181818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1258.72727</w:t>
            </w:r>
          </w:p>
        </w:tc>
      </w:tr>
      <w:tr w:rsidR="001E2EA4" w:rsidRPr="001E2EA4" w:rsidTr="001E2EA4">
        <w:trPr>
          <w:trHeight w:val="255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Sum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381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365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13846</w:t>
            </w:r>
          </w:p>
        </w:tc>
      </w:tr>
      <w:tr w:rsidR="001E2EA4" w:rsidRPr="001E2EA4" w:rsidTr="001E2EA4">
        <w:trPr>
          <w:trHeight w:val="255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Covariance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120.372727</w:t>
            </w:r>
          </w:p>
        </w:tc>
      </w:tr>
      <w:tr w:rsidR="001E2EA4" w:rsidRPr="001E2EA4" w:rsidTr="001E2EA4">
        <w:trPr>
          <w:trHeight w:val="255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Variance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109.2545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363.7636364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 </w:t>
            </w:r>
          </w:p>
        </w:tc>
      </w:tr>
      <w:tr w:rsidR="001E2EA4" w:rsidRPr="001E2EA4" w:rsidTr="001E2EA4">
        <w:trPr>
          <w:trHeight w:val="255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SD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10.45249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19.07258861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EA4" w:rsidRPr="001E2EA4" w:rsidRDefault="001E2EA4" w:rsidP="001E2EA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1E2EA4">
              <w:rPr>
                <w:rFonts w:eastAsia="Times New Roman"/>
                <w:color w:val="000000"/>
                <w:szCs w:val="20"/>
              </w:rPr>
              <w:t> </w:t>
            </w:r>
          </w:p>
        </w:tc>
      </w:tr>
    </w:tbl>
    <w:p w:rsidR="00C710DD" w:rsidRDefault="00C710DD" w:rsidP="00C710DD">
      <w:pPr>
        <w:pStyle w:val="Answer"/>
        <w:ind w:left="720"/>
      </w:pPr>
    </w:p>
    <w:p w:rsidR="001E2EA4" w:rsidRDefault="001E2EA4" w:rsidP="001E2EA4">
      <w:pPr>
        <w:pStyle w:val="Answer"/>
        <w:rPr>
          <w:rFonts w:eastAsiaTheme="minorEastAsia"/>
        </w:rPr>
      </w:pPr>
      <w:r w:rsidRPr="007664A6">
        <w:rPr>
          <w:highlight w:val="yellow"/>
          <w:bdr w:val="none" w:sz="0" w:space="0" w:color="auto" w:frame="1"/>
          <w:shd w:val="clear" w:color="auto" w:fill="FFFFFF"/>
        </w:rPr>
        <w:lastRenderedPageBreak/>
        <w:t xml:space="preserve">Therefore sample covariance matrix S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highlight w:val="yellow"/>
              </w:rPr>
            </m:ctrlPr>
          </m:mPr>
          <m:m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109.25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120.37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highlight w:val="yellow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120.37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highlight w:val="yellow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highlight w:val="yellow"/>
                          </w:rPr>
                          <m:t>363.76</m:t>
                        </m:r>
                      </m:e>
                    </m:mr>
                  </m:m>
                </m:e>
              </m:d>
            </m:e>
          </m:mr>
        </m:m>
      </m:oMath>
    </w:p>
    <w:p w:rsidR="001E2EA4" w:rsidRPr="00C710DD" w:rsidRDefault="001E2EA4" w:rsidP="00C710DD">
      <w:pPr>
        <w:pStyle w:val="Answer"/>
        <w:ind w:left="720"/>
      </w:pPr>
    </w:p>
    <w:p w:rsidR="00AC6D23" w:rsidRDefault="00AC6D23" w:rsidP="00AC6D23">
      <w:pPr>
        <w:pStyle w:val="Answer"/>
      </w:pPr>
      <w:r w:rsidRPr="007664A6">
        <w:t xml:space="preserve">The correlation between </w:t>
      </w:r>
      <w:r>
        <w:t xml:space="preserve">X1 </w:t>
      </w:r>
      <w:r w:rsidRPr="007664A6">
        <w:t xml:space="preserve">and </w:t>
      </w:r>
      <w:r>
        <w:t xml:space="preserve">X2 </w:t>
      </w:r>
      <w:r w:rsidRPr="007664A6">
        <w:t xml:space="preserve">is </w:t>
      </w:r>
      <w:r>
        <w:t>= 120.37</w:t>
      </w:r>
      <w:proofErr w:type="gramStart"/>
      <w:r>
        <w:t>/(</w:t>
      </w:r>
      <w:proofErr w:type="spellStart"/>
      <w:proofErr w:type="gramEnd"/>
      <w:r>
        <w:t>sqrt</w:t>
      </w:r>
      <w:proofErr w:type="spellEnd"/>
      <w:r>
        <w:t xml:space="preserve">(109.25) * </w:t>
      </w:r>
      <w:proofErr w:type="spellStart"/>
      <w:r>
        <w:t>sqrt</w:t>
      </w:r>
      <w:proofErr w:type="spellEnd"/>
      <w:r>
        <w:t>(363.76)) = 0.6038</w:t>
      </w:r>
    </w:p>
    <w:p w:rsidR="00AC6D23" w:rsidRDefault="00AC6D23" w:rsidP="00AC6D23">
      <w:pPr>
        <w:pStyle w:val="Answer"/>
      </w:pPr>
    </w:p>
    <w:p w:rsidR="00FA046F" w:rsidRDefault="00FA046F" w:rsidP="00FA046F">
      <w:pPr>
        <w:pStyle w:val="Answer"/>
        <w:ind w:left="720"/>
      </w:pPr>
    </w:p>
    <w:p w:rsidR="00C710DD" w:rsidRDefault="00C710DD" w:rsidP="00FA046F">
      <w:pPr>
        <w:pStyle w:val="Answer"/>
        <w:ind w:left="720"/>
      </w:pPr>
    </w:p>
    <w:p w:rsidR="00FA046F" w:rsidRPr="00AF0004" w:rsidRDefault="00FA046F" w:rsidP="00FA046F">
      <w:pPr>
        <w:pStyle w:val="Answer"/>
        <w:numPr>
          <w:ilvl w:val="0"/>
          <w:numId w:val="10"/>
        </w:numPr>
      </w:pPr>
    </w:p>
    <w:sectPr w:rsidR="00FA046F" w:rsidRPr="00AF0004" w:rsidSect="00EC687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8DF8C99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5F36848"/>
    <w:multiLevelType w:val="hybridMultilevel"/>
    <w:tmpl w:val="8F1C8F26"/>
    <w:lvl w:ilvl="0" w:tplc="A5B0DE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0C170B"/>
    <w:multiLevelType w:val="hybridMultilevel"/>
    <w:tmpl w:val="C896B5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7B36E3"/>
    <w:multiLevelType w:val="hybridMultilevel"/>
    <w:tmpl w:val="92DCA8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BB69CA"/>
    <w:multiLevelType w:val="hybridMultilevel"/>
    <w:tmpl w:val="20047A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504C2F"/>
    <w:multiLevelType w:val="hybridMultilevel"/>
    <w:tmpl w:val="8DDE08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EE4011"/>
    <w:multiLevelType w:val="hybridMultilevel"/>
    <w:tmpl w:val="FE7C7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EC3FE9"/>
    <w:multiLevelType w:val="hybridMultilevel"/>
    <w:tmpl w:val="225EBB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0F0218"/>
    <w:multiLevelType w:val="hybridMultilevel"/>
    <w:tmpl w:val="95B85D0E"/>
    <w:lvl w:ilvl="0" w:tplc="EC2E4CD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816152"/>
    <w:multiLevelType w:val="hybridMultilevel"/>
    <w:tmpl w:val="6E04FF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66D2E"/>
    <w:rsid w:val="00041C9E"/>
    <w:rsid w:val="00071585"/>
    <w:rsid w:val="000B5D7B"/>
    <w:rsid w:val="000B5F71"/>
    <w:rsid w:val="000E2D76"/>
    <w:rsid w:val="00103DD0"/>
    <w:rsid w:val="00125A3D"/>
    <w:rsid w:val="00140F69"/>
    <w:rsid w:val="001D0DAF"/>
    <w:rsid w:val="001E2EA4"/>
    <w:rsid w:val="00221DFF"/>
    <w:rsid w:val="00247267"/>
    <w:rsid w:val="003314CB"/>
    <w:rsid w:val="00340594"/>
    <w:rsid w:val="003836DA"/>
    <w:rsid w:val="00391804"/>
    <w:rsid w:val="003B5A8F"/>
    <w:rsid w:val="003E52C9"/>
    <w:rsid w:val="00401FD8"/>
    <w:rsid w:val="0044100C"/>
    <w:rsid w:val="00467D16"/>
    <w:rsid w:val="004B5F43"/>
    <w:rsid w:val="00576072"/>
    <w:rsid w:val="00580E25"/>
    <w:rsid w:val="00613397"/>
    <w:rsid w:val="00651309"/>
    <w:rsid w:val="00683EEC"/>
    <w:rsid w:val="006A4624"/>
    <w:rsid w:val="006B1567"/>
    <w:rsid w:val="006C1C34"/>
    <w:rsid w:val="006D2D0A"/>
    <w:rsid w:val="006D496A"/>
    <w:rsid w:val="006E2512"/>
    <w:rsid w:val="00717DCC"/>
    <w:rsid w:val="00741FF5"/>
    <w:rsid w:val="0075376D"/>
    <w:rsid w:val="007561DC"/>
    <w:rsid w:val="007664A6"/>
    <w:rsid w:val="007768E5"/>
    <w:rsid w:val="007F51CE"/>
    <w:rsid w:val="00866D2E"/>
    <w:rsid w:val="00886A84"/>
    <w:rsid w:val="008B2083"/>
    <w:rsid w:val="00921019"/>
    <w:rsid w:val="009219D9"/>
    <w:rsid w:val="009804BD"/>
    <w:rsid w:val="00981716"/>
    <w:rsid w:val="00986415"/>
    <w:rsid w:val="009A0DCD"/>
    <w:rsid w:val="00AB3FBE"/>
    <w:rsid w:val="00AC6D23"/>
    <w:rsid w:val="00AD521E"/>
    <w:rsid w:val="00AF0004"/>
    <w:rsid w:val="00B3179F"/>
    <w:rsid w:val="00B964DC"/>
    <w:rsid w:val="00BA5FC9"/>
    <w:rsid w:val="00BB7FC2"/>
    <w:rsid w:val="00BC362C"/>
    <w:rsid w:val="00BD4F14"/>
    <w:rsid w:val="00BF1425"/>
    <w:rsid w:val="00C011B5"/>
    <w:rsid w:val="00C120C8"/>
    <w:rsid w:val="00C46A25"/>
    <w:rsid w:val="00C710DD"/>
    <w:rsid w:val="00C872E0"/>
    <w:rsid w:val="00CB3BB8"/>
    <w:rsid w:val="00E21626"/>
    <w:rsid w:val="00E516E4"/>
    <w:rsid w:val="00E706A2"/>
    <w:rsid w:val="00E768C9"/>
    <w:rsid w:val="00E82F09"/>
    <w:rsid w:val="00E86669"/>
    <w:rsid w:val="00EC0775"/>
    <w:rsid w:val="00EC6873"/>
    <w:rsid w:val="00ED4BB0"/>
    <w:rsid w:val="00EE20D3"/>
    <w:rsid w:val="00F23C54"/>
    <w:rsid w:val="00FA046F"/>
    <w:rsid w:val="00FC628F"/>
    <w:rsid w:val="00FD0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D0A"/>
    <w:rPr>
      <w:rFonts w:ascii="Arial" w:hAnsi="Arial" w:cs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28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Heading1"/>
    <w:next w:val="Normal"/>
    <w:link w:val="Heading4Char"/>
    <w:qFormat/>
    <w:rsid w:val="00FC628F"/>
    <w:pPr>
      <w:keepLines w:val="0"/>
      <w:widowControl w:val="0"/>
      <w:numPr>
        <w:ilvl w:val="3"/>
      </w:numPr>
      <w:spacing w:before="120" w:after="60" w:line="240" w:lineRule="atLeast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">
    <w:name w:val="Answer"/>
    <w:basedOn w:val="Normal"/>
    <w:qFormat/>
    <w:rsid w:val="00866D2E"/>
    <w:pPr>
      <w:widowControl w:val="0"/>
      <w:spacing w:after="0" w:line="240" w:lineRule="atLeast"/>
    </w:pPr>
    <w:rPr>
      <w:rFonts w:ascii="Times New Roman" w:hAnsi="Times New Roman"/>
      <w:color w:val="002060"/>
      <w:szCs w:val="20"/>
    </w:rPr>
  </w:style>
  <w:style w:type="character" w:customStyle="1" w:styleId="Heading4Char">
    <w:name w:val="Heading 4 Char"/>
    <w:basedOn w:val="DefaultParagraphFont"/>
    <w:link w:val="Heading4"/>
    <w:rsid w:val="00FC628F"/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C62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">
    <w:name w:val="Code"/>
    <w:next w:val="Normal"/>
    <w:link w:val="CodeChar"/>
    <w:qFormat/>
    <w:rsid w:val="007768E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  <w:spacing w:after="0" w:line="240" w:lineRule="auto"/>
    </w:pPr>
    <w:rPr>
      <w:rFonts w:ascii="Courier" w:eastAsia="Calibri" w:hAnsi="Courier" w:cs="Arial"/>
      <w:iCs/>
      <w:color w:val="000000" w:themeColor="text1"/>
      <w:sz w:val="20"/>
    </w:rPr>
  </w:style>
  <w:style w:type="character" w:customStyle="1" w:styleId="CodeChar">
    <w:name w:val="Code Char"/>
    <w:basedOn w:val="DefaultParagraphFont"/>
    <w:link w:val="Code"/>
    <w:rsid w:val="007768E5"/>
    <w:rPr>
      <w:rFonts w:ascii="Courier" w:eastAsia="Calibri" w:hAnsi="Courier" w:cs="Arial"/>
      <w:iCs/>
      <w:color w:val="000000" w:themeColor="text1"/>
      <w:sz w:val="20"/>
      <w:shd w:val="clear" w:color="auto" w:fill="DBE5F1" w:themeFill="accent1" w:themeFillTint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D2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E20D3"/>
    <w:rPr>
      <w:color w:val="808080"/>
    </w:rPr>
  </w:style>
  <w:style w:type="character" w:customStyle="1" w:styleId="mi">
    <w:name w:val="mi"/>
    <w:basedOn w:val="DefaultParagraphFont"/>
    <w:rsid w:val="001D0DAF"/>
  </w:style>
  <w:style w:type="character" w:customStyle="1" w:styleId="mo">
    <w:name w:val="mo"/>
    <w:basedOn w:val="DefaultParagraphFont"/>
    <w:rsid w:val="001D0DAF"/>
  </w:style>
  <w:style w:type="character" w:customStyle="1" w:styleId="mn">
    <w:name w:val="mn"/>
    <w:basedOn w:val="DefaultParagraphFont"/>
    <w:rsid w:val="00580E25"/>
  </w:style>
  <w:style w:type="paragraph" w:styleId="ListParagraph">
    <w:name w:val="List Paragraph"/>
    <w:basedOn w:val="Normal"/>
    <w:uiPriority w:val="34"/>
    <w:qFormat/>
    <w:rsid w:val="00B964DC"/>
    <w:pPr>
      <w:ind w:left="720"/>
      <w:contextualSpacing/>
    </w:pPr>
  </w:style>
  <w:style w:type="table" w:styleId="TableGrid">
    <w:name w:val="Table Grid"/>
    <w:basedOn w:val="TableNormal"/>
    <w:uiPriority w:val="59"/>
    <w:rsid w:val="00B964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0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426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2727</TotalTime>
  <Pages>10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America</Company>
  <LinksUpToDate>false</LinksUpToDate>
  <CharactersWithSpaces>2794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Daljeet Maken</dc:creator>
  <cp:keywords/>
  <dc:description/>
  <cp:lastModifiedBy>Daljeet Maken</cp:lastModifiedBy>
  <cp:revision>39</cp:revision>
  <dcterms:created xsi:type="dcterms:W3CDTF">2016-05-16T15:47:00Z</dcterms:created>
  <dcterms:modified xsi:type="dcterms:W3CDTF">2016-05-31T21:45:00Z</dcterms:modified>
</cp:coreProperties>
</file>