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D81" w:rsidRDefault="00E47D81" w:rsidP="00181D89">
      <w:pPr>
        <w:rPr>
          <w:b/>
        </w:rPr>
      </w:pPr>
      <w:bookmarkStart w:id="0" w:name="_GoBack"/>
      <w:bookmarkEnd w:id="0"/>
      <w:r w:rsidRPr="00515744">
        <w:rPr>
          <w:b/>
        </w:rPr>
        <w:t xml:space="preserve">Stat 510 </w:t>
      </w:r>
      <w:r>
        <w:rPr>
          <w:b/>
        </w:rPr>
        <w:t>Week 3</w:t>
      </w:r>
      <w:r w:rsidRPr="00515744">
        <w:rPr>
          <w:b/>
        </w:rPr>
        <w:t xml:space="preserve"> Homework </w:t>
      </w:r>
    </w:p>
    <w:p w:rsidR="00181D89" w:rsidRDefault="00181D89" w:rsidP="00181D89">
      <w:pPr>
        <w:rPr>
          <w:b/>
        </w:rPr>
      </w:pPr>
    </w:p>
    <w:p w:rsidR="00181D89" w:rsidRDefault="00181D89" w:rsidP="00181D89">
      <w:r>
        <w:rPr>
          <w:b/>
        </w:rPr>
        <w:t xml:space="preserve">Submit answers in a Word document or a </w:t>
      </w:r>
      <w:proofErr w:type="spellStart"/>
      <w:r>
        <w:rPr>
          <w:b/>
        </w:rPr>
        <w:t>pdf</w:t>
      </w:r>
      <w:proofErr w:type="spellEnd"/>
      <w:r>
        <w:rPr>
          <w:b/>
        </w:rPr>
        <w:t xml:space="preserve"> to the designated ANGEL Drop Box in the Drop Boxes folder. </w:t>
      </w:r>
    </w:p>
    <w:p w:rsidR="00181D89" w:rsidRDefault="00181D89" w:rsidP="00181D89">
      <w:pPr>
        <w:rPr>
          <w:b/>
        </w:rPr>
      </w:pPr>
    </w:p>
    <w:p w:rsidR="00181D89" w:rsidRDefault="00181D89" w:rsidP="00181D89">
      <w:r w:rsidRPr="00FB13BC">
        <w:rPr>
          <w:b/>
          <w:bCs/>
        </w:rPr>
        <w:t>1.</w:t>
      </w:r>
      <w:r>
        <w:t xml:space="preserve"> An </w:t>
      </w:r>
      <w:proofErr w:type="gramStart"/>
      <w:r>
        <w:t>AR(</w:t>
      </w:r>
      <w:proofErr w:type="gramEnd"/>
      <w:r>
        <w:t xml:space="preserve">1) model is estimated to be </w:t>
      </w:r>
      <w:r w:rsidRPr="00291BD1">
        <w:rPr>
          <w:position w:val="-12"/>
        </w:rPr>
        <w:object w:dxaOrig="2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18.4pt" o:ole="">
            <v:imagedata r:id="rId5" o:title=""/>
          </v:shape>
          <o:OLEObject Type="Embed" ProgID="Equation.3" ShapeID="_x0000_i1025" DrawAspect="Content" ObjectID="_1546764318" r:id="rId6"/>
        </w:object>
      </w:r>
      <w:r>
        <w:t xml:space="preserve">with the usual assumptions about </w:t>
      </w:r>
      <w:r w:rsidRPr="00FB13BC">
        <w:rPr>
          <w:position w:val="-12"/>
        </w:rPr>
        <w:object w:dxaOrig="340" w:dyaOrig="360">
          <v:shape id="_x0000_i1026" type="#_x0000_t75" style="width:16.75pt;height:18.4pt" o:ole="">
            <v:imagedata r:id="rId7" o:title=""/>
          </v:shape>
          <o:OLEObject Type="Embed" ProgID="Equation.3" ShapeID="_x0000_i1026" DrawAspect="Content" ObjectID="_1546764319" r:id="rId8"/>
        </w:object>
      </w:r>
      <w:r>
        <w:t xml:space="preserve">. There were </w:t>
      </w:r>
      <w:r w:rsidRPr="00FB13BC">
        <w:rPr>
          <w:i/>
          <w:iCs/>
        </w:rPr>
        <w:t>n</w:t>
      </w:r>
      <w:r>
        <w:t xml:space="preserve"> = 80 observations</w:t>
      </w:r>
      <w:proofErr w:type="gramStart"/>
      <w:r>
        <w:t xml:space="preserve">, </w:t>
      </w:r>
      <w:proofErr w:type="gramEnd"/>
      <w:r w:rsidRPr="00FB13BC">
        <w:rPr>
          <w:position w:val="-12"/>
        </w:rPr>
        <w:object w:dxaOrig="940" w:dyaOrig="380">
          <v:shape id="_x0000_i1027" type="#_x0000_t75" style="width:46.9pt;height:19.25pt" o:ole="">
            <v:imagedata r:id="rId9" o:title=""/>
          </v:shape>
          <o:OLEObject Type="Embed" ProgID="Equation.3" ShapeID="_x0000_i1027" DrawAspect="Content" ObjectID="_1546764320" r:id="rId10"/>
        </w:object>
      </w:r>
      <w:r>
        <w:t xml:space="preserve">, and </w:t>
      </w:r>
      <w:r w:rsidRPr="00FB13BC">
        <w:rPr>
          <w:position w:val="-12"/>
        </w:rPr>
        <w:object w:dxaOrig="580" w:dyaOrig="360">
          <v:shape id="_x0000_i1028" type="#_x0000_t75" style="width:29.3pt;height:18.4pt" o:ole="">
            <v:imagedata r:id="rId11" o:title=""/>
          </v:shape>
          <o:OLEObject Type="Embed" ProgID="Equation.3" ShapeID="_x0000_i1028" DrawAspect="Content" ObjectID="_1546764321" r:id="rId12"/>
        </w:object>
      </w:r>
      <w:r>
        <w:t xml:space="preserve">3. Psi-weights </w:t>
      </w:r>
      <w:r w:rsidRPr="00725316">
        <w:rPr>
          <w:position w:val="-8"/>
        </w:rPr>
        <w:object w:dxaOrig="240" w:dyaOrig="280">
          <v:shape id="_x0000_i1029" type="#_x0000_t75" style="width:11.7pt;height:14.25pt" o:ole="">
            <v:imagedata r:id="rId13" o:title=""/>
          </v:shape>
          <o:OLEObject Type="Embed" ProgID="Equation.3" ShapeID="_x0000_i1029" DrawAspect="Content" ObjectID="_1546764322" r:id="rId14"/>
        </w:object>
      </w:r>
      <w:r>
        <w:t xml:space="preserve"> to </w:t>
      </w:r>
      <w:r w:rsidRPr="00725316">
        <w:rPr>
          <w:position w:val="-8"/>
        </w:rPr>
        <w:object w:dxaOrig="280" w:dyaOrig="280">
          <v:shape id="_x0000_i1030" type="#_x0000_t75" style="width:14.25pt;height:14.25pt" o:ole="">
            <v:imagedata r:id="rId15" o:title=""/>
          </v:shape>
          <o:OLEObject Type="Embed" ProgID="Equation.3" ShapeID="_x0000_i1030" DrawAspect="Content" ObjectID="_1546764323" r:id="rId16"/>
        </w:object>
      </w:r>
      <w:r>
        <w:t xml:space="preserve"> as given by R are:</w:t>
      </w:r>
    </w:p>
    <w:p w:rsidR="00181D89" w:rsidRDefault="00181D89" w:rsidP="00181D89">
      <w:r>
        <w:t xml:space="preserve">[1]   </w:t>
      </w:r>
      <w:r>
        <w:sym w:font="Symbol" w:char="F02D"/>
      </w:r>
      <w:r w:rsidRPr="00FB13BC">
        <w:t xml:space="preserve">0.70000  </w:t>
      </w:r>
      <w:r>
        <w:t xml:space="preserve">  </w:t>
      </w:r>
      <w:r w:rsidRPr="00FB13BC">
        <w:t xml:space="preserve">0.49000 </w:t>
      </w:r>
      <w:r>
        <w:sym w:font="Symbol" w:char="F02D"/>
      </w:r>
      <w:proofErr w:type="gramStart"/>
      <w:r w:rsidRPr="00FB13BC">
        <w:t>0.34300  0.24010</w:t>
      </w:r>
      <w:proofErr w:type="gramEnd"/>
      <w:r w:rsidRPr="00FB13BC">
        <w:t xml:space="preserve"> </w:t>
      </w:r>
      <w:r>
        <w:sym w:font="Symbol" w:char="F02D"/>
      </w:r>
      <w:r w:rsidRPr="00FB13BC">
        <w:t>0.16807</w:t>
      </w:r>
    </w:p>
    <w:p w:rsidR="00181D89" w:rsidRDefault="00181D89" w:rsidP="00181D89"/>
    <w:p w:rsidR="00181D89" w:rsidRDefault="00181D89" w:rsidP="00181D89">
      <w:r>
        <w:t xml:space="preserve">A. Forecast the value of </w:t>
      </w:r>
      <w:r w:rsidRPr="00FB13BC">
        <w:rPr>
          <w:position w:val="-12"/>
        </w:rPr>
        <w:object w:dxaOrig="360" w:dyaOrig="360">
          <v:shape id="_x0000_i1031" type="#_x0000_t75" style="width:18.4pt;height:18.4pt" o:ole="">
            <v:imagedata r:id="rId17" o:title=""/>
          </v:shape>
          <o:OLEObject Type="Embed" ProgID="Equation.3" ShapeID="_x0000_i1031" DrawAspect="Content" ObjectID="_1546764324" r:id="rId18"/>
        </w:object>
      </w:r>
      <w:r>
        <w:t>and determine a 95% prediction interval for</w:t>
      </w:r>
      <w:r w:rsidRPr="00FB13BC">
        <w:rPr>
          <w:position w:val="-12"/>
        </w:rPr>
        <w:object w:dxaOrig="360" w:dyaOrig="360">
          <v:shape id="_x0000_i1032" type="#_x0000_t75" style="width:18.4pt;height:18.4pt" o:ole="">
            <v:imagedata r:id="rId19" o:title=""/>
          </v:shape>
          <o:OLEObject Type="Embed" ProgID="Equation.3" ShapeID="_x0000_i1032" DrawAspect="Content" ObjectID="_1546764325" r:id="rId20"/>
        </w:object>
      </w:r>
      <w:r>
        <w:t>.</w:t>
      </w:r>
    </w:p>
    <w:p w:rsidR="00E46352" w:rsidRDefault="00E46352" w:rsidP="00181D89"/>
    <w:p w:rsidR="008D01E1" w:rsidRDefault="008D01E1" w:rsidP="008D01E1">
      <w:pPr>
        <w:pStyle w:val="Answer"/>
      </w:pPr>
      <w:proofErr w:type="gramStart"/>
      <w:r w:rsidRPr="008D01E1">
        <w:t>x</w:t>
      </w:r>
      <w:r>
        <w:t>8</w:t>
      </w:r>
      <w:r w:rsidRPr="008D01E1">
        <w:t>1</w:t>
      </w:r>
      <w:proofErr w:type="gramEnd"/>
      <w:r>
        <w:t xml:space="preserve"> </w:t>
      </w:r>
      <w:r w:rsidRPr="008D01E1">
        <w:t>=</w:t>
      </w:r>
      <w:r>
        <w:t xml:space="preserve"> 50 - </w:t>
      </w:r>
      <w:r w:rsidRPr="008D01E1">
        <w:t>0.</w:t>
      </w:r>
      <w:r>
        <w:t xml:space="preserve">7 * </w:t>
      </w:r>
      <w:r w:rsidRPr="008D01E1">
        <w:t>x</w:t>
      </w:r>
      <w:r>
        <w:t xml:space="preserve">80 </w:t>
      </w:r>
      <w:r w:rsidRPr="008D01E1">
        <w:t>+</w:t>
      </w:r>
      <w:r>
        <w:t xml:space="preserve"> </w:t>
      </w:r>
      <w:r w:rsidRPr="008D01E1">
        <w:t>w</w:t>
      </w:r>
      <w:r>
        <w:t xml:space="preserve">81 </w:t>
      </w:r>
    </w:p>
    <w:p w:rsidR="002537FE" w:rsidRDefault="008D01E1" w:rsidP="008D01E1">
      <w:pPr>
        <w:pStyle w:val="Answer"/>
      </w:pPr>
      <w:proofErr w:type="gramStart"/>
      <w:r w:rsidRPr="008D01E1">
        <w:t>x</w:t>
      </w:r>
      <w:r w:rsidR="002426A9">
        <w:rPr>
          <w:vertAlign w:val="superscript"/>
        </w:rPr>
        <w:t>8</w:t>
      </w:r>
      <w:r w:rsidRPr="008D01E1">
        <w:rPr>
          <w:vertAlign w:val="superscript"/>
        </w:rPr>
        <w:t>0</w:t>
      </w:r>
      <w:r w:rsidR="002426A9">
        <w:rPr>
          <w:vertAlign w:val="subscript"/>
        </w:rPr>
        <w:t>8</w:t>
      </w:r>
      <w:r w:rsidRPr="008D01E1">
        <w:rPr>
          <w:vertAlign w:val="subscript"/>
        </w:rPr>
        <w:t>1</w:t>
      </w:r>
      <w:proofErr w:type="gramEnd"/>
      <w:r>
        <w:rPr>
          <w:vertAlign w:val="subscript"/>
        </w:rPr>
        <w:t xml:space="preserve">  = </w:t>
      </w:r>
      <w:r>
        <w:t>5</w:t>
      </w:r>
      <w:r w:rsidRPr="008D01E1">
        <w:t>0</w:t>
      </w:r>
      <w:r>
        <w:t xml:space="preserve"> - </w:t>
      </w:r>
      <w:r w:rsidRPr="008D01E1">
        <w:t>0.</w:t>
      </w:r>
      <w:r>
        <w:t xml:space="preserve">7 * 3 </w:t>
      </w:r>
      <w:r w:rsidRPr="008D01E1">
        <w:t>+</w:t>
      </w:r>
      <w:r>
        <w:t xml:space="preserve"> </w:t>
      </w:r>
      <w:r w:rsidRPr="008D01E1">
        <w:t>0</w:t>
      </w:r>
      <w:r>
        <w:t xml:space="preserve"> </w:t>
      </w:r>
      <w:r w:rsidRPr="008D01E1">
        <w:t>=</w:t>
      </w:r>
      <w:r>
        <w:t xml:space="preserve"> 47.9</w:t>
      </w:r>
    </w:p>
    <w:p w:rsidR="008D01E1" w:rsidRDefault="008D01E1" w:rsidP="00181D89"/>
    <w:p w:rsidR="008D01E1" w:rsidRDefault="008D01E1" w:rsidP="008D01E1">
      <w:pPr>
        <w:pStyle w:val="Answer"/>
      </w:pPr>
      <w:r>
        <w:t xml:space="preserve">The standard error of the forecast error at time 81 is </w:t>
      </w:r>
      <w:r>
        <w:rPr>
          <w:noProof/>
        </w:rPr>
        <w:drawing>
          <wp:inline distT="0" distB="0" distL="0" distR="0">
            <wp:extent cx="1028700" cy="3524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1028700" cy="352425"/>
                    </a:xfrm>
                    <a:prstGeom prst="rect">
                      <a:avLst/>
                    </a:prstGeom>
                    <a:noFill/>
                    <a:ln w="9525">
                      <a:noFill/>
                      <a:miter lim="800000"/>
                      <a:headEnd/>
                      <a:tailEnd/>
                    </a:ln>
                  </pic:spPr>
                </pic:pic>
              </a:graphicData>
            </a:graphic>
          </wp:inline>
        </w:drawing>
      </w:r>
      <w:r>
        <w:t xml:space="preserve">= </w:t>
      </w:r>
      <w:proofErr w:type="spellStart"/>
      <w:proofErr w:type="gramStart"/>
      <w:r>
        <w:t>sqrt</w:t>
      </w:r>
      <w:proofErr w:type="spellEnd"/>
      <w:r>
        <w:t>(</w:t>
      </w:r>
      <w:proofErr w:type="gramEnd"/>
      <w:r>
        <w:t>2.5 * 1) = 1.581</w:t>
      </w:r>
    </w:p>
    <w:p w:rsidR="008D01E1" w:rsidRDefault="008D01E1" w:rsidP="008D01E1">
      <w:pPr>
        <w:pStyle w:val="Answer"/>
      </w:pPr>
    </w:p>
    <w:p w:rsidR="008D01E1" w:rsidRDefault="008D01E1" w:rsidP="008D01E1">
      <w:pPr>
        <w:pStyle w:val="Answer"/>
      </w:pPr>
      <w:bookmarkStart w:id="1" w:name="_Hlk472942592"/>
      <w:r w:rsidRPr="008D01E1">
        <w:t xml:space="preserve">The 95% prediction interval for the value at time </w:t>
      </w:r>
      <w:r>
        <w:t>81</w:t>
      </w:r>
      <w:r w:rsidRPr="008D01E1">
        <w:t xml:space="preserve"> is </w:t>
      </w:r>
      <w:r>
        <w:t>47.9</w:t>
      </w:r>
      <w:r w:rsidRPr="008D01E1">
        <w:t xml:space="preserve"> ± </w:t>
      </w:r>
      <w:r>
        <w:t>1.581</w:t>
      </w:r>
      <w:r w:rsidRPr="008D01E1">
        <w:t xml:space="preserve">(1.96), which is </w:t>
      </w:r>
      <w:bookmarkStart w:id="2" w:name="_Hlk472939364"/>
      <w:r w:rsidR="00E35C01">
        <w:t xml:space="preserve">44.801 to </w:t>
      </w:r>
      <w:r w:rsidR="00E35C01" w:rsidRPr="00E35C01">
        <w:t>50.99</w:t>
      </w:r>
      <w:r w:rsidR="00E35C01">
        <w:t>9</w:t>
      </w:r>
      <w:bookmarkEnd w:id="2"/>
      <w:r w:rsidRPr="008D01E1">
        <w:t xml:space="preserve">. We are therefore 95% confident that the observation at time </w:t>
      </w:r>
      <w:r w:rsidR="00E35C01">
        <w:t>8</w:t>
      </w:r>
      <w:r w:rsidRPr="008D01E1">
        <w:t xml:space="preserve">1 will be </w:t>
      </w:r>
      <w:proofErr w:type="gramStart"/>
      <w:r w:rsidRPr="008D01E1">
        <w:t xml:space="preserve">between </w:t>
      </w:r>
      <w:r w:rsidR="00E35C01" w:rsidRPr="00E35C01">
        <w:t>44.801 to 50.999</w:t>
      </w:r>
      <w:proofErr w:type="gramEnd"/>
      <w:r w:rsidRPr="008D01E1">
        <w:t xml:space="preserve">.  If we repeated this exact process, then 95% of the computed prediction intervals would contain the true value of </w:t>
      </w:r>
      <w:bookmarkEnd w:id="1"/>
      <w:r w:rsidRPr="008D01E1">
        <w:t xml:space="preserve">x at time </w:t>
      </w:r>
      <w:r w:rsidR="00E35C01">
        <w:t>8</w:t>
      </w:r>
      <w:r w:rsidRPr="008D01E1">
        <w:t>1.</w:t>
      </w:r>
    </w:p>
    <w:p w:rsidR="00E46352" w:rsidRDefault="00E46352" w:rsidP="00181D89"/>
    <w:p w:rsidR="00181D89" w:rsidRDefault="00181D89" w:rsidP="00181D89">
      <w:r>
        <w:t xml:space="preserve">B. Forecast the value </w:t>
      </w:r>
      <w:proofErr w:type="gramStart"/>
      <w:r>
        <w:t xml:space="preserve">of </w:t>
      </w:r>
      <w:proofErr w:type="gramEnd"/>
      <w:r w:rsidRPr="00FB13BC">
        <w:rPr>
          <w:position w:val="-12"/>
        </w:rPr>
        <w:object w:dxaOrig="360" w:dyaOrig="360">
          <v:shape id="_x0000_i1033" type="#_x0000_t75" style="width:18.4pt;height:18.4pt" o:ole="">
            <v:imagedata r:id="rId22" o:title=""/>
          </v:shape>
          <o:OLEObject Type="Embed" ProgID="Equation.3" ShapeID="_x0000_i1033" DrawAspect="Content" ObjectID="_1546764326" r:id="rId23"/>
        </w:object>
      </w:r>
      <w:r>
        <w:t xml:space="preserve">, the value at time 83, and determine a 95% prediction interval for </w:t>
      </w:r>
      <w:r w:rsidRPr="00FB13BC">
        <w:rPr>
          <w:position w:val="-12"/>
        </w:rPr>
        <w:object w:dxaOrig="360" w:dyaOrig="360">
          <v:shape id="_x0000_i1034" type="#_x0000_t75" style="width:18.4pt;height:18.4pt" o:ole="">
            <v:imagedata r:id="rId24" o:title=""/>
          </v:shape>
          <o:OLEObject Type="Embed" ProgID="Equation.3" ShapeID="_x0000_i1034" DrawAspect="Content" ObjectID="_1546764327" r:id="rId25"/>
        </w:object>
      </w:r>
      <w:r>
        <w:t>.</w:t>
      </w:r>
    </w:p>
    <w:p w:rsidR="00181D89" w:rsidRDefault="00181D89" w:rsidP="00181D89"/>
    <w:p w:rsidR="002426A9" w:rsidRDefault="002426A9" w:rsidP="002426A9">
      <w:pPr>
        <w:pStyle w:val="Answer"/>
      </w:pPr>
      <w:r>
        <w:t>Forecast time 82</w:t>
      </w:r>
    </w:p>
    <w:p w:rsidR="002426A9" w:rsidRDefault="002426A9" w:rsidP="002426A9">
      <w:pPr>
        <w:pStyle w:val="Answer"/>
      </w:pPr>
      <w:proofErr w:type="gramStart"/>
      <w:r w:rsidRPr="008D01E1">
        <w:t>x</w:t>
      </w:r>
      <w:r>
        <w:t>82</w:t>
      </w:r>
      <w:proofErr w:type="gramEnd"/>
      <w:r>
        <w:t xml:space="preserve"> </w:t>
      </w:r>
      <w:r w:rsidRPr="008D01E1">
        <w:t>=</w:t>
      </w:r>
      <w:r>
        <w:t xml:space="preserve"> 50 - </w:t>
      </w:r>
      <w:r w:rsidRPr="008D01E1">
        <w:t>0.</w:t>
      </w:r>
      <w:r>
        <w:t xml:space="preserve">7 * </w:t>
      </w:r>
      <w:r w:rsidRPr="008D01E1">
        <w:t>x</w:t>
      </w:r>
      <w:r>
        <w:t xml:space="preserve">81 </w:t>
      </w:r>
      <w:r w:rsidRPr="008D01E1">
        <w:t>+</w:t>
      </w:r>
      <w:r>
        <w:t xml:space="preserve"> </w:t>
      </w:r>
      <w:r w:rsidRPr="008D01E1">
        <w:t>w</w:t>
      </w:r>
      <w:r>
        <w:t xml:space="preserve">82 </w:t>
      </w:r>
    </w:p>
    <w:p w:rsidR="002426A9" w:rsidRDefault="002426A9" w:rsidP="002426A9">
      <w:pPr>
        <w:pStyle w:val="Answer"/>
      </w:pPr>
      <w:proofErr w:type="gramStart"/>
      <w:r w:rsidRPr="008D01E1">
        <w:t>x</w:t>
      </w:r>
      <w:r>
        <w:rPr>
          <w:vertAlign w:val="superscript"/>
        </w:rPr>
        <w:t>8</w:t>
      </w:r>
      <w:r w:rsidRPr="008D01E1">
        <w:rPr>
          <w:vertAlign w:val="superscript"/>
        </w:rPr>
        <w:t>0</w:t>
      </w:r>
      <w:r>
        <w:rPr>
          <w:vertAlign w:val="subscript"/>
        </w:rPr>
        <w:t>82</w:t>
      </w:r>
      <w:proofErr w:type="gramEnd"/>
      <w:r>
        <w:rPr>
          <w:vertAlign w:val="subscript"/>
        </w:rPr>
        <w:t xml:space="preserve">  = </w:t>
      </w:r>
      <w:r>
        <w:t>5</w:t>
      </w:r>
      <w:r w:rsidRPr="008D01E1">
        <w:t>0</w:t>
      </w:r>
      <w:r>
        <w:t xml:space="preserve"> - </w:t>
      </w:r>
      <w:r w:rsidRPr="008D01E1">
        <w:t>0.</w:t>
      </w:r>
      <w:r>
        <w:t xml:space="preserve">7 * 47.9 </w:t>
      </w:r>
      <w:r w:rsidRPr="008D01E1">
        <w:t>+</w:t>
      </w:r>
      <w:r>
        <w:t xml:space="preserve"> </w:t>
      </w:r>
      <w:r w:rsidRPr="008D01E1">
        <w:t>0</w:t>
      </w:r>
      <w:r>
        <w:t xml:space="preserve"> </w:t>
      </w:r>
      <w:r w:rsidRPr="008D01E1">
        <w:t>=</w:t>
      </w:r>
      <w:r>
        <w:t xml:space="preserve"> 16.47</w:t>
      </w:r>
    </w:p>
    <w:p w:rsidR="00E35C01" w:rsidRDefault="00E35C01" w:rsidP="00C300A9">
      <w:pPr>
        <w:pStyle w:val="Answer"/>
      </w:pPr>
    </w:p>
    <w:p w:rsidR="00726429" w:rsidRDefault="00726429" w:rsidP="00726429">
      <w:pPr>
        <w:pStyle w:val="Answer"/>
      </w:pPr>
      <w:r>
        <w:t>Forecast time 83</w:t>
      </w:r>
    </w:p>
    <w:p w:rsidR="00726429" w:rsidRDefault="00726429" w:rsidP="00726429">
      <w:pPr>
        <w:pStyle w:val="Answer"/>
      </w:pPr>
      <w:proofErr w:type="gramStart"/>
      <w:r w:rsidRPr="008D01E1">
        <w:t>x</w:t>
      </w:r>
      <w:r>
        <w:t>83</w:t>
      </w:r>
      <w:proofErr w:type="gramEnd"/>
      <w:r>
        <w:t xml:space="preserve"> </w:t>
      </w:r>
      <w:r w:rsidRPr="008D01E1">
        <w:t>=</w:t>
      </w:r>
      <w:r>
        <w:t xml:space="preserve"> 50 - </w:t>
      </w:r>
      <w:r w:rsidRPr="008D01E1">
        <w:t>0.</w:t>
      </w:r>
      <w:r>
        <w:t xml:space="preserve">7 * </w:t>
      </w:r>
      <w:r w:rsidRPr="008D01E1">
        <w:t>x</w:t>
      </w:r>
      <w:r>
        <w:t xml:space="preserve">82 </w:t>
      </w:r>
      <w:r w:rsidRPr="008D01E1">
        <w:t>+</w:t>
      </w:r>
      <w:r>
        <w:t xml:space="preserve"> </w:t>
      </w:r>
      <w:r w:rsidRPr="008D01E1">
        <w:t>w</w:t>
      </w:r>
      <w:r>
        <w:t>83</w:t>
      </w:r>
    </w:p>
    <w:p w:rsidR="00726429" w:rsidRDefault="00726429" w:rsidP="00726429">
      <w:pPr>
        <w:pStyle w:val="Answer"/>
      </w:pPr>
      <w:proofErr w:type="gramStart"/>
      <w:r w:rsidRPr="008D01E1">
        <w:t>x</w:t>
      </w:r>
      <w:r>
        <w:rPr>
          <w:vertAlign w:val="superscript"/>
        </w:rPr>
        <w:t>8</w:t>
      </w:r>
      <w:r w:rsidRPr="008D01E1">
        <w:rPr>
          <w:vertAlign w:val="superscript"/>
        </w:rPr>
        <w:t>0</w:t>
      </w:r>
      <w:r>
        <w:rPr>
          <w:vertAlign w:val="subscript"/>
        </w:rPr>
        <w:t>83</w:t>
      </w:r>
      <w:proofErr w:type="gramEnd"/>
      <w:r>
        <w:rPr>
          <w:vertAlign w:val="subscript"/>
        </w:rPr>
        <w:t xml:space="preserve">  = </w:t>
      </w:r>
      <w:r>
        <w:t>5</w:t>
      </w:r>
      <w:r w:rsidRPr="008D01E1">
        <w:t>0</w:t>
      </w:r>
      <w:r>
        <w:t xml:space="preserve"> - </w:t>
      </w:r>
      <w:r w:rsidRPr="008D01E1">
        <w:t>0.</w:t>
      </w:r>
      <w:r>
        <w:t xml:space="preserve">7 * 16.47 </w:t>
      </w:r>
      <w:r w:rsidRPr="008D01E1">
        <w:t>+</w:t>
      </w:r>
      <w:r>
        <w:t xml:space="preserve"> </w:t>
      </w:r>
      <w:r w:rsidRPr="008D01E1">
        <w:t>0</w:t>
      </w:r>
      <w:r>
        <w:t xml:space="preserve"> </w:t>
      </w:r>
      <w:r w:rsidRPr="008D01E1">
        <w:t>=</w:t>
      </w:r>
      <w:r>
        <w:t xml:space="preserve"> </w:t>
      </w:r>
      <w:bookmarkStart w:id="3" w:name="_Hlk472942605"/>
      <w:r>
        <w:t>38.471</w:t>
      </w:r>
      <w:bookmarkEnd w:id="3"/>
    </w:p>
    <w:p w:rsidR="002426A9" w:rsidRDefault="002426A9" w:rsidP="00C300A9">
      <w:pPr>
        <w:pStyle w:val="Answer"/>
      </w:pPr>
    </w:p>
    <w:p w:rsidR="00A34C80" w:rsidRDefault="00726429" w:rsidP="00C300A9">
      <w:pPr>
        <w:pStyle w:val="Answer"/>
      </w:pPr>
      <w:r>
        <w:t xml:space="preserve">Standard error is given by: </w:t>
      </w:r>
      <w:r>
        <w:rPr>
          <w:noProof/>
        </w:rPr>
        <w:drawing>
          <wp:inline distT="0" distB="0" distL="0" distR="0">
            <wp:extent cx="1057275" cy="3429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1057275" cy="342900"/>
                    </a:xfrm>
                    <a:prstGeom prst="rect">
                      <a:avLst/>
                    </a:prstGeom>
                    <a:noFill/>
                    <a:ln w="9525">
                      <a:noFill/>
                      <a:miter lim="800000"/>
                      <a:headEnd/>
                      <a:tailEnd/>
                    </a:ln>
                  </pic:spPr>
                </pic:pic>
              </a:graphicData>
            </a:graphic>
          </wp:inline>
        </w:drawing>
      </w:r>
      <w:r>
        <w:t xml:space="preserve">= </w:t>
      </w:r>
      <w:r>
        <w:rPr>
          <w:noProof/>
        </w:rPr>
        <w:drawing>
          <wp:inline distT="0" distB="0" distL="0" distR="0">
            <wp:extent cx="1019175" cy="4667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1019175" cy="466725"/>
                    </a:xfrm>
                    <a:prstGeom prst="rect">
                      <a:avLst/>
                    </a:prstGeom>
                    <a:noFill/>
                    <a:ln w="9525">
                      <a:noFill/>
                      <a:miter lim="800000"/>
                      <a:headEnd/>
                      <a:tailEnd/>
                    </a:ln>
                  </pic:spPr>
                </pic:pic>
              </a:graphicData>
            </a:graphic>
          </wp:inline>
        </w:drawing>
      </w:r>
    </w:p>
    <w:p w:rsidR="00726429" w:rsidRDefault="00C95B69" w:rsidP="00C300A9">
      <w:pPr>
        <w:pStyle w:val="Answer"/>
      </w:pPr>
      <w:r>
        <w:t xml:space="preserve">= </w:t>
      </w:r>
      <w:proofErr w:type="spellStart"/>
      <w:proofErr w:type="gramStart"/>
      <w:r>
        <w:t>sqrt</w:t>
      </w:r>
      <w:proofErr w:type="spellEnd"/>
      <w:r>
        <w:t>(</w:t>
      </w:r>
      <w:proofErr w:type="gramEnd"/>
      <w:r w:rsidR="00A34C80">
        <w:t>2.5</w:t>
      </w:r>
      <w:r>
        <w:t xml:space="preserve"> * </w:t>
      </w:r>
      <w:r w:rsidRPr="00C95B69">
        <w:t>(1</w:t>
      </w:r>
      <w:r>
        <w:t xml:space="preserve"> </w:t>
      </w:r>
      <w:r w:rsidRPr="00C95B69">
        <w:t>+</w:t>
      </w:r>
      <w:r>
        <w:t xml:space="preserve"> (-0.7)^2 </w:t>
      </w:r>
      <w:r w:rsidRPr="00C95B69">
        <w:t>+</w:t>
      </w:r>
      <w:r w:rsidR="00A34C80">
        <w:t xml:space="preserve"> (0.49)^2</w:t>
      </w:r>
      <w:r w:rsidRPr="00C95B69">
        <w:t>)</w:t>
      </w:r>
      <w:r>
        <w:t>)</w:t>
      </w:r>
      <w:r w:rsidR="00A34C80">
        <w:t xml:space="preserve"> = </w:t>
      </w:r>
      <w:bookmarkStart w:id="4" w:name="_Hlk472942612"/>
      <w:r w:rsidR="00A34C80">
        <w:t>2.0797</w:t>
      </w:r>
      <w:bookmarkEnd w:id="4"/>
    </w:p>
    <w:p w:rsidR="00A34C80" w:rsidRDefault="00A34C80" w:rsidP="00C300A9">
      <w:pPr>
        <w:pStyle w:val="Answer"/>
      </w:pPr>
    </w:p>
    <w:p w:rsidR="00A34C80" w:rsidRDefault="00A34C80" w:rsidP="00C300A9">
      <w:pPr>
        <w:pStyle w:val="Answer"/>
      </w:pPr>
      <w:r w:rsidRPr="00A34C80">
        <w:t>The 95% prediction interval for the value at time 8</w:t>
      </w:r>
      <w:r>
        <w:t>3</w:t>
      </w:r>
      <w:r w:rsidRPr="00A34C80">
        <w:t xml:space="preserve"> is </w:t>
      </w:r>
      <w:bookmarkStart w:id="5" w:name="_Hlk472942629"/>
      <w:r w:rsidRPr="00A34C80">
        <w:t>38.471± 2.0797 (1.96)</w:t>
      </w:r>
      <w:bookmarkEnd w:id="5"/>
      <w:r w:rsidRPr="00A34C80">
        <w:t xml:space="preserve">, which is </w:t>
      </w:r>
      <w:bookmarkStart w:id="6" w:name="_Hlk472942706"/>
      <w:r>
        <w:t xml:space="preserve">34.395 to </w:t>
      </w:r>
      <w:r w:rsidRPr="00A34C80">
        <w:t>42.547</w:t>
      </w:r>
      <w:bookmarkEnd w:id="6"/>
      <w:r w:rsidRPr="00A34C80">
        <w:t>. We are therefore 95% confident that the observation at time 8</w:t>
      </w:r>
      <w:r>
        <w:t>3</w:t>
      </w:r>
      <w:r w:rsidRPr="00A34C80">
        <w:t xml:space="preserve"> will be </w:t>
      </w:r>
      <w:proofErr w:type="gramStart"/>
      <w:r w:rsidRPr="00A34C80">
        <w:t>between 34.395 to 42.547</w:t>
      </w:r>
      <w:proofErr w:type="gramEnd"/>
      <w:r w:rsidRPr="00A34C80">
        <w:t>.  If we repeated this exact process, then 95% of the computed prediction intervals would contain the true value of</w:t>
      </w:r>
    </w:p>
    <w:p w:rsidR="00726429" w:rsidRDefault="00726429" w:rsidP="00C300A9">
      <w:pPr>
        <w:pStyle w:val="Answer"/>
      </w:pPr>
    </w:p>
    <w:p w:rsidR="00726429" w:rsidRDefault="00726429" w:rsidP="00C300A9">
      <w:pPr>
        <w:pStyle w:val="Answer"/>
      </w:pPr>
    </w:p>
    <w:p w:rsidR="00726429" w:rsidRDefault="00726429" w:rsidP="00C300A9">
      <w:pPr>
        <w:pStyle w:val="Answer"/>
      </w:pPr>
    </w:p>
    <w:p w:rsidR="002426A9" w:rsidRDefault="002426A9" w:rsidP="00C300A9">
      <w:pPr>
        <w:pStyle w:val="Answer"/>
      </w:pPr>
    </w:p>
    <w:p w:rsidR="00C300A9" w:rsidRDefault="00C300A9" w:rsidP="00C300A9">
      <w:pPr>
        <w:pStyle w:val="Answer"/>
      </w:pPr>
    </w:p>
    <w:p w:rsidR="00181D89" w:rsidRDefault="00181D89" w:rsidP="00181D89">
      <w:r>
        <w:lastRenderedPageBreak/>
        <w:t xml:space="preserve">2. For this problem, use the dataset sim1week3.dat from the Week 3 folder. Download it to the directory you’ve set up for course datasets. It’s a simulated series with </w:t>
      </w:r>
      <w:r w:rsidRPr="00042452">
        <w:rPr>
          <w:i/>
          <w:iCs/>
        </w:rPr>
        <w:t>n</w:t>
      </w:r>
      <w:r>
        <w:t xml:space="preserve"> = 240 values. Note to people who aren’t using R – the time series order in the data file is across rows. </w:t>
      </w:r>
    </w:p>
    <w:p w:rsidR="00181D89" w:rsidRDefault="00181D89" w:rsidP="00181D89"/>
    <w:p w:rsidR="00181D89" w:rsidRDefault="00181D89" w:rsidP="00181D89">
      <w:r>
        <w:t xml:space="preserve">In R, change the working directory to your directory that contains the dataset.  Use these commands to </w:t>
      </w:r>
      <w:r w:rsidR="004B433D">
        <w:t>load</w:t>
      </w:r>
      <w:r>
        <w:t xml:space="preserve"> the scripts (make them available) and read the data:</w:t>
      </w:r>
    </w:p>
    <w:p w:rsidR="00181D89" w:rsidRDefault="00181D89" w:rsidP="00181D89"/>
    <w:p w:rsidR="00181D89" w:rsidRPr="00793ADF" w:rsidRDefault="004B433D" w:rsidP="00181D89">
      <w:pPr>
        <w:rPr>
          <w:rFonts w:ascii="Courier New" w:hAnsi="Courier New"/>
          <w:sz w:val="22"/>
        </w:rPr>
      </w:pPr>
      <w:r>
        <w:rPr>
          <w:rFonts w:ascii="Courier New" w:hAnsi="Courier New"/>
          <w:sz w:val="22"/>
        </w:rPr>
        <w:t>library(</w:t>
      </w:r>
      <w:proofErr w:type="spellStart"/>
      <w:r>
        <w:rPr>
          <w:rFonts w:ascii="Courier New" w:hAnsi="Courier New"/>
          <w:sz w:val="22"/>
        </w:rPr>
        <w:t>astsa</w:t>
      </w:r>
      <w:proofErr w:type="spellEnd"/>
      <w:r>
        <w:rPr>
          <w:rFonts w:ascii="Courier New" w:hAnsi="Courier New"/>
          <w:sz w:val="22"/>
        </w:rPr>
        <w:t>)</w:t>
      </w:r>
    </w:p>
    <w:p w:rsidR="00181D89" w:rsidRDefault="00181D89" w:rsidP="00181D89">
      <w:r w:rsidRPr="00793ADF">
        <w:rPr>
          <w:rFonts w:ascii="Courier New" w:hAnsi="Courier New"/>
          <w:sz w:val="22"/>
        </w:rPr>
        <w:t>series1 = scan (</w:t>
      </w:r>
      <w:r w:rsidRPr="0032325E">
        <w:rPr>
          <w:rFonts w:ascii="Courier New" w:hAnsi="Courier New"/>
          <w:sz w:val="22"/>
        </w:rPr>
        <w:t>"</w:t>
      </w:r>
      <w:r w:rsidRPr="00793ADF">
        <w:rPr>
          <w:rFonts w:ascii="Courier New" w:hAnsi="Courier New"/>
          <w:sz w:val="22"/>
        </w:rPr>
        <w:t>sim1week3.dat</w:t>
      </w:r>
      <w:r w:rsidRPr="0032325E">
        <w:rPr>
          <w:rFonts w:ascii="Courier New" w:hAnsi="Courier New"/>
          <w:sz w:val="22"/>
        </w:rPr>
        <w:t>"</w:t>
      </w:r>
      <w:r w:rsidRPr="00793ADF">
        <w:rPr>
          <w:rFonts w:ascii="Courier New" w:hAnsi="Courier New"/>
          <w:sz w:val="22"/>
        </w:rPr>
        <w:t>)</w:t>
      </w:r>
    </w:p>
    <w:p w:rsidR="00181D89" w:rsidRDefault="00181D89" w:rsidP="00181D89"/>
    <w:p w:rsidR="00181D89" w:rsidRDefault="00181D89" w:rsidP="00181D89">
      <w:r>
        <w:t xml:space="preserve">These commands assume that both files are in the working directory. If not, you’ll need to specify the full path for finding the file(s) on your computer. </w:t>
      </w:r>
    </w:p>
    <w:p w:rsidR="00181D89" w:rsidRDefault="00181D89" w:rsidP="00181D89"/>
    <w:p w:rsidR="00181D89" w:rsidRDefault="00181D89" w:rsidP="00181D89">
      <w:r>
        <w:t xml:space="preserve">A. Plot the “series1” data. Comment on any important features. This command will do the trick:  </w:t>
      </w:r>
      <w:r w:rsidRPr="00793ADF">
        <w:rPr>
          <w:rFonts w:ascii="Courier New" w:hAnsi="Courier New"/>
          <w:sz w:val="22"/>
        </w:rPr>
        <w:t>plot (series1, type=</w:t>
      </w:r>
      <w:r w:rsidRPr="0032325E">
        <w:rPr>
          <w:rFonts w:ascii="Courier New" w:hAnsi="Courier New"/>
          <w:sz w:val="22"/>
        </w:rPr>
        <w:t>"</w:t>
      </w:r>
      <w:r w:rsidRPr="00793ADF">
        <w:rPr>
          <w:rFonts w:ascii="Courier New" w:hAnsi="Courier New"/>
          <w:sz w:val="22"/>
        </w:rPr>
        <w:t>b</w:t>
      </w:r>
      <w:r w:rsidRPr="0032325E">
        <w:rPr>
          <w:rFonts w:ascii="Courier New" w:hAnsi="Courier New"/>
          <w:sz w:val="22"/>
        </w:rPr>
        <w:t>"</w:t>
      </w:r>
      <w:r w:rsidRPr="00793ADF">
        <w:rPr>
          <w:rFonts w:ascii="Courier New" w:hAnsi="Courier New"/>
          <w:sz w:val="22"/>
        </w:rPr>
        <w:t>)</w:t>
      </w:r>
    </w:p>
    <w:p w:rsidR="00181D89" w:rsidRDefault="00181D89" w:rsidP="00181D89"/>
    <w:p w:rsidR="00123CD9" w:rsidRDefault="00123CD9" w:rsidP="00123CD9">
      <w:pPr>
        <w:pStyle w:val="Answer"/>
      </w:pPr>
      <w:r>
        <w:rPr>
          <w:noProof/>
        </w:rPr>
        <w:drawing>
          <wp:inline distT="0" distB="0" distL="0" distR="0">
            <wp:extent cx="5486400" cy="329366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D708A9" w:rsidRDefault="00D708A9" w:rsidP="00D708A9">
      <w:pPr>
        <w:pStyle w:val="Answer"/>
      </w:pPr>
      <w:r>
        <w:t>Some features of the plot:</w:t>
      </w:r>
    </w:p>
    <w:p w:rsidR="00D708A9" w:rsidRDefault="00D708A9" w:rsidP="00D708A9">
      <w:pPr>
        <w:pStyle w:val="Answer"/>
      </w:pPr>
    </w:p>
    <w:p w:rsidR="00D708A9" w:rsidRDefault="00D708A9" w:rsidP="00D708A9">
      <w:pPr>
        <w:pStyle w:val="Answer"/>
      </w:pPr>
      <w:r>
        <w:t>-</w:t>
      </w:r>
      <w:r>
        <w:tab/>
        <w:t xml:space="preserve">There is no consistent trend and the series wanders up and down. </w:t>
      </w:r>
    </w:p>
    <w:p w:rsidR="00D708A9" w:rsidRDefault="00D708A9" w:rsidP="00D708A9">
      <w:pPr>
        <w:pStyle w:val="Answer"/>
      </w:pPr>
      <w:r>
        <w:t>-</w:t>
      </w:r>
      <w:r>
        <w:tab/>
        <w:t xml:space="preserve">There are no obvious outliers. </w:t>
      </w:r>
    </w:p>
    <w:p w:rsidR="00D708A9" w:rsidRDefault="00D708A9" w:rsidP="00D708A9">
      <w:pPr>
        <w:pStyle w:val="Answer"/>
      </w:pPr>
      <w:r>
        <w:t>-</w:t>
      </w:r>
      <w:r>
        <w:tab/>
        <w:t>The variance appears to be constant though it seems difficult to judge with conviction.</w:t>
      </w:r>
    </w:p>
    <w:p w:rsidR="00D708A9" w:rsidRDefault="00D708A9" w:rsidP="00D708A9">
      <w:pPr>
        <w:pStyle w:val="Answer"/>
      </w:pPr>
      <w:r>
        <w:t>-</w:t>
      </w:r>
      <w:r>
        <w:tab/>
        <w:t xml:space="preserve">Not enough information is provided about dataset to comment about seasonality </w:t>
      </w:r>
    </w:p>
    <w:p w:rsidR="00123CD9" w:rsidRDefault="00123CD9" w:rsidP="00123CD9">
      <w:pPr>
        <w:pStyle w:val="Answer"/>
      </w:pPr>
    </w:p>
    <w:p w:rsidR="00123CD9" w:rsidRDefault="00123CD9" w:rsidP="00123CD9">
      <w:pPr>
        <w:pStyle w:val="Answer"/>
      </w:pPr>
    </w:p>
    <w:p w:rsidR="00181D89" w:rsidRDefault="00181D89" w:rsidP="00181D89">
      <w:r>
        <w:t>B.  Examine the ACF and PACF of the data. Briefly indicate a possible model (or, models) and explain why you think this model (or models) will work.</w:t>
      </w:r>
    </w:p>
    <w:p w:rsidR="00181D89" w:rsidRDefault="00181D89" w:rsidP="00181D89"/>
    <w:p w:rsidR="00181D89" w:rsidRDefault="004B433D" w:rsidP="00181D89">
      <w:r>
        <w:t>T</w:t>
      </w:r>
      <w:r w:rsidR="00181D89">
        <w:t xml:space="preserve">he command </w:t>
      </w:r>
      <w:r w:rsidR="00181D89" w:rsidRPr="00793ADF">
        <w:rPr>
          <w:rFonts w:ascii="Courier New" w:hAnsi="Courier New"/>
          <w:sz w:val="22"/>
        </w:rPr>
        <w:t>acf2 (series1, 20)</w:t>
      </w:r>
      <w:r w:rsidR="00181D89">
        <w:t xml:space="preserve"> will give an ACF and PACF up to 20 lags.</w:t>
      </w:r>
    </w:p>
    <w:p w:rsidR="00181D89" w:rsidRDefault="00D708A9" w:rsidP="00D708A9">
      <w:pPr>
        <w:pStyle w:val="Answer"/>
      </w:pPr>
      <w:r>
        <w:lastRenderedPageBreak/>
        <w:t>The plot is:</w:t>
      </w:r>
    </w:p>
    <w:p w:rsidR="00D708A9" w:rsidRDefault="00D708A9" w:rsidP="00D708A9">
      <w:pPr>
        <w:pStyle w:val="Answer"/>
      </w:pPr>
      <w:r>
        <w:rPr>
          <w:noProof/>
        </w:rPr>
        <w:drawing>
          <wp:inline distT="0" distB="0" distL="0" distR="0">
            <wp:extent cx="5486400" cy="329366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5486400" cy="3293660"/>
                    </a:xfrm>
                    <a:prstGeom prst="rect">
                      <a:avLst/>
                    </a:prstGeom>
                    <a:noFill/>
                    <a:ln w="9525">
                      <a:noFill/>
                      <a:miter lim="800000"/>
                      <a:headEnd/>
                      <a:tailEnd/>
                    </a:ln>
                  </pic:spPr>
                </pic:pic>
              </a:graphicData>
            </a:graphic>
          </wp:inline>
        </w:drawing>
      </w:r>
    </w:p>
    <w:p w:rsidR="00D708A9" w:rsidRDefault="00BD6807" w:rsidP="00D708A9">
      <w:pPr>
        <w:pStyle w:val="Answer"/>
      </w:pPr>
      <w:r>
        <w:t xml:space="preserve">One proposed model here is </w:t>
      </w:r>
      <w:proofErr w:type="gramStart"/>
      <w:r w:rsidRPr="00BD6807">
        <w:t>MA(</w:t>
      </w:r>
      <w:proofErr w:type="gramEnd"/>
      <w:r w:rsidRPr="00BD6807">
        <w:t xml:space="preserve">2) model </w:t>
      </w:r>
      <w:r>
        <w:t xml:space="preserve">also </w:t>
      </w:r>
      <w:r w:rsidRPr="00BD6807">
        <w:t>specified as an ARIMA of order (0,0,2).</w:t>
      </w:r>
      <w:r>
        <w:t xml:space="preserve"> This is based on the following observations:</w:t>
      </w:r>
    </w:p>
    <w:p w:rsidR="00BD6807" w:rsidRDefault="00BD5615" w:rsidP="00BD6807">
      <w:pPr>
        <w:pStyle w:val="Answer"/>
        <w:numPr>
          <w:ilvl w:val="0"/>
          <w:numId w:val="1"/>
        </w:numPr>
      </w:pPr>
      <w:r w:rsidRPr="00BD5615">
        <w:t>MA models have theoretical ACFs with non-zero values at the MA terms in the model and zero values elsewhere.</w:t>
      </w:r>
      <w:r>
        <w:t xml:space="preserve"> We see significant values in the ACF for lags 1 and 2</w:t>
      </w:r>
    </w:p>
    <w:p w:rsidR="00BD5615" w:rsidRDefault="00BD5615" w:rsidP="00BD6807">
      <w:pPr>
        <w:pStyle w:val="Answer"/>
        <w:numPr>
          <w:ilvl w:val="0"/>
          <w:numId w:val="1"/>
        </w:numPr>
      </w:pPr>
      <w:r w:rsidRPr="00BD5615">
        <w:t>For an MA model, the theoretical PACF does not shut off, but instead tapers toward 0 in some manner.</w:t>
      </w:r>
      <w:r>
        <w:t xml:space="preserve"> We observe this pattern for the PACF</w:t>
      </w:r>
    </w:p>
    <w:p w:rsidR="00BD5615" w:rsidRDefault="00BD5615" w:rsidP="00BD5615">
      <w:pPr>
        <w:pStyle w:val="Answer"/>
      </w:pPr>
    </w:p>
    <w:p w:rsidR="00D708A9" w:rsidRDefault="00D708A9" w:rsidP="00D708A9">
      <w:pPr>
        <w:pStyle w:val="Answer"/>
      </w:pPr>
    </w:p>
    <w:p w:rsidR="00D708A9" w:rsidRDefault="00D708A9" w:rsidP="00181D89"/>
    <w:p w:rsidR="00181D89" w:rsidRDefault="00181D89" w:rsidP="00181D89">
      <w:r>
        <w:t xml:space="preserve">C. After </w:t>
      </w:r>
      <w:r w:rsidR="004B433D">
        <w:t xml:space="preserve">the </w:t>
      </w:r>
      <w:proofErr w:type="spellStart"/>
      <w:r w:rsidR="004B433D">
        <w:t>astsa</w:t>
      </w:r>
      <w:proofErr w:type="spellEnd"/>
      <w:r w:rsidR="004B433D">
        <w:t xml:space="preserve"> library is loaded</w:t>
      </w:r>
      <w:r>
        <w:t xml:space="preserve">, the command </w:t>
      </w:r>
    </w:p>
    <w:p w:rsidR="00181D89" w:rsidRDefault="00181D89" w:rsidP="00181D89">
      <w:proofErr w:type="spellStart"/>
      <w:proofErr w:type="gramStart"/>
      <w:r>
        <w:t>sarima</w:t>
      </w:r>
      <w:proofErr w:type="spellEnd"/>
      <w:proofErr w:type="gramEnd"/>
      <w:r>
        <w:t xml:space="preserve"> (series name, order of AR, differencing order,  MA order) will give the type of output described in </w:t>
      </w:r>
      <w:r w:rsidR="000717C8">
        <w:t>Lesson 3.</w:t>
      </w:r>
      <w:r>
        <w:t xml:space="preserve">1 for this week.  </w:t>
      </w:r>
    </w:p>
    <w:p w:rsidR="00181D89" w:rsidRDefault="00181D89" w:rsidP="00181D89">
      <w:r>
        <w:t xml:space="preserve">For example, </w:t>
      </w:r>
      <w:proofErr w:type="spellStart"/>
      <w:r w:rsidRPr="00793ADF">
        <w:rPr>
          <w:rFonts w:ascii="Courier New" w:hAnsi="Courier New"/>
          <w:sz w:val="22"/>
        </w:rPr>
        <w:t>sarima</w:t>
      </w:r>
      <w:proofErr w:type="spellEnd"/>
      <w:r w:rsidRPr="00793ADF">
        <w:rPr>
          <w:rFonts w:ascii="Courier New" w:hAnsi="Courier New"/>
          <w:sz w:val="22"/>
        </w:rPr>
        <w:t xml:space="preserve"> (series1, 0, 0, 1)</w:t>
      </w:r>
      <w:r>
        <w:t xml:space="preserve"> will fit a </w:t>
      </w:r>
      <w:proofErr w:type="gramStart"/>
      <w:r>
        <w:t>MA(</w:t>
      </w:r>
      <w:proofErr w:type="gramEnd"/>
      <w:r>
        <w:t>1) to the data.</w:t>
      </w:r>
    </w:p>
    <w:p w:rsidR="00181D89" w:rsidRDefault="00181D89" w:rsidP="00181D89"/>
    <w:p w:rsidR="00181D89" w:rsidRDefault="00181D89" w:rsidP="00181D89">
      <w:r>
        <w:t xml:space="preserve">Fit an </w:t>
      </w:r>
      <w:proofErr w:type="gramStart"/>
      <w:r>
        <w:t>MA(</w:t>
      </w:r>
      <w:proofErr w:type="gramEnd"/>
      <w:r>
        <w:t xml:space="preserve">1) model to the data.  Using the diagnostics given in the output graph, discuss whether this seems to be a suitable model. </w:t>
      </w:r>
    </w:p>
    <w:p w:rsidR="00BD5615" w:rsidRDefault="00BD5615" w:rsidP="00181D89"/>
    <w:p w:rsidR="00BD5615" w:rsidRDefault="0073222A" w:rsidP="00BD5615">
      <w:pPr>
        <w:pStyle w:val="Answer"/>
      </w:pPr>
      <w:r>
        <w:t>We get the following output</w:t>
      </w:r>
    </w:p>
    <w:p w:rsidR="0073222A" w:rsidRDefault="0073222A" w:rsidP="00BD5615">
      <w:pPr>
        <w:pStyle w:val="Answer"/>
      </w:pPr>
      <w:r>
        <w:rPr>
          <w:noProof/>
        </w:rPr>
        <w:lastRenderedPageBreak/>
        <w:drawing>
          <wp:inline distT="0" distB="0" distL="0" distR="0">
            <wp:extent cx="5486400" cy="5262623"/>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73222A" w:rsidRDefault="0073222A" w:rsidP="00BD5615">
      <w:pPr>
        <w:pStyle w:val="Answer"/>
      </w:pPr>
      <w:r>
        <w:t>Based on this we deduce the following:</w:t>
      </w:r>
    </w:p>
    <w:p w:rsidR="0073222A" w:rsidRDefault="0073222A" w:rsidP="00BD5615">
      <w:pPr>
        <w:pStyle w:val="Answer"/>
      </w:pPr>
    </w:p>
    <w:p w:rsidR="0073222A" w:rsidRDefault="00B1434F" w:rsidP="0073222A">
      <w:pPr>
        <w:pStyle w:val="Answer"/>
        <w:numPr>
          <w:ilvl w:val="0"/>
          <w:numId w:val="1"/>
        </w:numPr>
      </w:pPr>
      <w:r w:rsidRPr="00B1434F">
        <w:t>The time series plot of the standardized residuals mostly indicates that there’s no trend in the residuals, no outliers, and in general, no changing variance across time.</w:t>
      </w:r>
    </w:p>
    <w:p w:rsidR="00B1434F" w:rsidRDefault="00B1434F" w:rsidP="0073222A">
      <w:pPr>
        <w:pStyle w:val="Answer"/>
        <w:numPr>
          <w:ilvl w:val="0"/>
          <w:numId w:val="1"/>
        </w:numPr>
      </w:pPr>
      <w:r w:rsidRPr="00B1434F">
        <w:t>The ACF of the residuals shows sig</w:t>
      </w:r>
      <w:r>
        <w:t xml:space="preserve">nificant autocorrelations – not a desired </w:t>
      </w:r>
      <w:r w:rsidRPr="00B1434F">
        <w:t>result.</w:t>
      </w:r>
    </w:p>
    <w:p w:rsidR="00B1434F" w:rsidRDefault="00B1434F" w:rsidP="0073222A">
      <w:pPr>
        <w:pStyle w:val="Answer"/>
        <w:numPr>
          <w:ilvl w:val="0"/>
          <w:numId w:val="1"/>
        </w:numPr>
      </w:pPr>
      <w:r>
        <w:t>T</w:t>
      </w:r>
      <w:r w:rsidRPr="00B1434F">
        <w:t>he Q-Q pl</w:t>
      </w:r>
      <w:r w:rsidR="00412C75">
        <w:t>ot is a normal probability plot –</w:t>
      </w:r>
      <w:r w:rsidRPr="00B1434F">
        <w:t xml:space="preserve"> </w:t>
      </w:r>
      <w:r w:rsidR="00412C75">
        <w:t xml:space="preserve">There is deviation </w:t>
      </w:r>
      <w:r w:rsidRPr="00B1434F">
        <w:t xml:space="preserve">so the assumption of normally distributed residuals </w:t>
      </w:r>
      <w:r w:rsidR="00412C75">
        <w:t>is suspect</w:t>
      </w:r>
      <w:r w:rsidRPr="00B1434F">
        <w:t>.</w:t>
      </w:r>
    </w:p>
    <w:p w:rsidR="00412C75" w:rsidRDefault="00412C75" w:rsidP="0073222A">
      <w:pPr>
        <w:pStyle w:val="Answer"/>
        <w:numPr>
          <w:ilvl w:val="0"/>
          <w:numId w:val="1"/>
        </w:numPr>
      </w:pPr>
      <w:r w:rsidRPr="00412C75">
        <w:t xml:space="preserve">The bottom plot gives p-values for the </w:t>
      </w:r>
      <w:proofErr w:type="spellStart"/>
      <w:r w:rsidRPr="00412C75">
        <w:t>Ljung</w:t>
      </w:r>
      <w:proofErr w:type="spellEnd"/>
      <w:r w:rsidRPr="00412C75">
        <w:t xml:space="preserve">-Box-Pierce statistics for each lag up to 20.  All p-values are </w:t>
      </w:r>
      <w:r>
        <w:t xml:space="preserve">below the dashed blue line - </w:t>
      </w:r>
      <w:r w:rsidRPr="00412C75">
        <w:t xml:space="preserve">That’s </w:t>
      </w:r>
      <w:r>
        <w:t xml:space="preserve">not </w:t>
      </w:r>
      <w:r w:rsidRPr="00412C75">
        <w:t xml:space="preserve">a </w:t>
      </w:r>
      <w:r>
        <w:t xml:space="preserve">desired </w:t>
      </w:r>
      <w:r w:rsidRPr="00412C75">
        <w:t xml:space="preserve">result.  </w:t>
      </w:r>
    </w:p>
    <w:p w:rsidR="0073222A" w:rsidRDefault="0073222A" w:rsidP="00BD5615">
      <w:pPr>
        <w:pStyle w:val="Answer"/>
      </w:pPr>
    </w:p>
    <w:p w:rsidR="00412C75" w:rsidRDefault="00412C75" w:rsidP="00BD5615">
      <w:pPr>
        <w:pStyle w:val="Answer"/>
      </w:pPr>
      <w:proofErr w:type="gramStart"/>
      <w:r>
        <w:t>So in summary while the model needs improvement.</w:t>
      </w:r>
      <w:proofErr w:type="gramEnd"/>
    </w:p>
    <w:p w:rsidR="00181D89" w:rsidRDefault="00181D89" w:rsidP="00181D89"/>
    <w:p w:rsidR="00181D89" w:rsidRDefault="00181D89" w:rsidP="00181D89">
      <w:r>
        <w:t xml:space="preserve">D. Fit an </w:t>
      </w:r>
      <w:proofErr w:type="gramStart"/>
      <w:r>
        <w:t>MA(</w:t>
      </w:r>
      <w:proofErr w:type="gramEnd"/>
      <w:r>
        <w:t xml:space="preserve">2) model to the data. Using the diagnostics given in the output graph, discuss whether this seems to be a suitable model. </w:t>
      </w:r>
    </w:p>
    <w:p w:rsidR="00412C75" w:rsidRDefault="00412C75" w:rsidP="00412C75">
      <w:pPr>
        <w:pStyle w:val="Answer"/>
      </w:pPr>
    </w:p>
    <w:p w:rsidR="00412C75" w:rsidRDefault="000C0FC6" w:rsidP="00412C75">
      <w:pPr>
        <w:pStyle w:val="Answer"/>
      </w:pPr>
      <w:r>
        <w:t>The plot is:</w:t>
      </w:r>
    </w:p>
    <w:p w:rsidR="000C0FC6" w:rsidRDefault="000C0FC6" w:rsidP="00412C75">
      <w:pPr>
        <w:pStyle w:val="Answer"/>
      </w:pPr>
      <w:r>
        <w:rPr>
          <w:noProof/>
        </w:rPr>
        <w:lastRenderedPageBreak/>
        <w:drawing>
          <wp:inline distT="0" distB="0" distL="0" distR="0">
            <wp:extent cx="5486400" cy="5262623"/>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0C0FC6" w:rsidRDefault="000C0FC6" w:rsidP="000C0FC6">
      <w:pPr>
        <w:pStyle w:val="Answer"/>
      </w:pPr>
      <w:r>
        <w:t>Based on this we deduce the following:</w:t>
      </w:r>
    </w:p>
    <w:p w:rsidR="000C0FC6" w:rsidRDefault="000C0FC6" w:rsidP="000C0FC6">
      <w:pPr>
        <w:pStyle w:val="Answer"/>
      </w:pPr>
    </w:p>
    <w:p w:rsidR="000C0FC6" w:rsidRDefault="000C0FC6" w:rsidP="000C0FC6">
      <w:pPr>
        <w:pStyle w:val="Answer"/>
        <w:numPr>
          <w:ilvl w:val="0"/>
          <w:numId w:val="1"/>
        </w:numPr>
      </w:pPr>
      <w:r w:rsidRPr="00B1434F">
        <w:t>The time series plot of the standardized residuals mostly indicates that there’s no trend in the residuals, no outliers, and in general, no changing variance across time.</w:t>
      </w:r>
    </w:p>
    <w:p w:rsidR="000C0FC6" w:rsidRDefault="000C0FC6" w:rsidP="000C0FC6">
      <w:pPr>
        <w:pStyle w:val="Answer"/>
        <w:numPr>
          <w:ilvl w:val="0"/>
          <w:numId w:val="1"/>
        </w:numPr>
      </w:pPr>
      <w:r w:rsidRPr="00B1434F">
        <w:t xml:space="preserve">The ACF of the residuals </w:t>
      </w:r>
      <w:r>
        <w:t>doesn’t show</w:t>
      </w:r>
      <w:r w:rsidRPr="00B1434F">
        <w:t xml:space="preserve"> sig</w:t>
      </w:r>
      <w:r>
        <w:t xml:space="preserve">nificant autocorrelations – a good </w:t>
      </w:r>
      <w:r w:rsidRPr="00B1434F">
        <w:t>result.</w:t>
      </w:r>
    </w:p>
    <w:p w:rsidR="000C0FC6" w:rsidRDefault="000C0FC6" w:rsidP="000C0FC6">
      <w:pPr>
        <w:pStyle w:val="Answer"/>
        <w:numPr>
          <w:ilvl w:val="0"/>
          <w:numId w:val="1"/>
        </w:numPr>
      </w:pPr>
      <w:r>
        <w:t>T</w:t>
      </w:r>
      <w:r w:rsidRPr="00B1434F">
        <w:t>he Q-Q pl</w:t>
      </w:r>
      <w:r>
        <w:t>ot is a normal probability plot –</w:t>
      </w:r>
      <w:r w:rsidRPr="00B1434F">
        <w:t xml:space="preserve"> </w:t>
      </w:r>
      <w:r>
        <w:t xml:space="preserve">The plot looks more linear than </w:t>
      </w:r>
      <w:proofErr w:type="gramStart"/>
      <w:r>
        <w:t>MA(</w:t>
      </w:r>
      <w:proofErr w:type="gramEnd"/>
      <w:r>
        <w:t xml:space="preserve">1) and </w:t>
      </w:r>
      <w:r w:rsidRPr="00B1434F">
        <w:t xml:space="preserve">the assumption of normally distributed residuals </w:t>
      </w:r>
      <w:r>
        <w:t>holds</w:t>
      </w:r>
      <w:r w:rsidRPr="00B1434F">
        <w:t>.</w:t>
      </w:r>
    </w:p>
    <w:p w:rsidR="000C0FC6" w:rsidRDefault="000C0FC6" w:rsidP="000C0FC6">
      <w:pPr>
        <w:pStyle w:val="Answer"/>
        <w:numPr>
          <w:ilvl w:val="0"/>
          <w:numId w:val="1"/>
        </w:numPr>
      </w:pPr>
      <w:r w:rsidRPr="00412C75">
        <w:t xml:space="preserve">The bottom plot gives p-values for the </w:t>
      </w:r>
      <w:proofErr w:type="spellStart"/>
      <w:r w:rsidRPr="00412C75">
        <w:t>Ljung</w:t>
      </w:r>
      <w:proofErr w:type="spellEnd"/>
      <w:r w:rsidRPr="00412C75">
        <w:t xml:space="preserve">-Box-Pierce statistics for each lag up to 20.  All p-values are </w:t>
      </w:r>
      <w:r>
        <w:t xml:space="preserve">above the dashed blue line - </w:t>
      </w:r>
      <w:r w:rsidRPr="00412C75">
        <w:t xml:space="preserve">That’s a </w:t>
      </w:r>
      <w:r>
        <w:t xml:space="preserve">good </w:t>
      </w:r>
      <w:r w:rsidRPr="00412C75">
        <w:t xml:space="preserve">result.  </w:t>
      </w:r>
    </w:p>
    <w:p w:rsidR="000C0FC6" w:rsidRDefault="000C0FC6" w:rsidP="000C0FC6">
      <w:pPr>
        <w:pStyle w:val="Answer"/>
      </w:pPr>
    </w:p>
    <w:p w:rsidR="000C0FC6" w:rsidRDefault="000C0FC6" w:rsidP="000C0FC6">
      <w:pPr>
        <w:pStyle w:val="Answer"/>
      </w:pPr>
      <w:r>
        <w:t xml:space="preserve">So in summary the model improves significantly from the </w:t>
      </w:r>
      <w:proofErr w:type="gramStart"/>
      <w:r>
        <w:t>MA(</w:t>
      </w:r>
      <w:proofErr w:type="gramEnd"/>
      <w:r>
        <w:t>1).</w:t>
      </w:r>
    </w:p>
    <w:p w:rsidR="000C0FC6" w:rsidRDefault="000C0FC6" w:rsidP="00412C75">
      <w:pPr>
        <w:pStyle w:val="Answer"/>
      </w:pPr>
    </w:p>
    <w:p w:rsidR="000C0FC6" w:rsidRDefault="000C0FC6" w:rsidP="00412C75">
      <w:pPr>
        <w:pStyle w:val="Answer"/>
      </w:pPr>
    </w:p>
    <w:p w:rsidR="000C0FC6" w:rsidRDefault="000C0FC6" w:rsidP="00412C75">
      <w:pPr>
        <w:pStyle w:val="Answer"/>
      </w:pPr>
    </w:p>
    <w:p w:rsidR="00181D89" w:rsidRDefault="00181D89" w:rsidP="00181D89"/>
    <w:p w:rsidR="00181D89" w:rsidRDefault="00181D89" w:rsidP="00181D89">
      <w:r>
        <w:t>E. Refer to the model in part D. explain whether the two MA coefficients are statistically significant or not.</w:t>
      </w:r>
    </w:p>
    <w:p w:rsidR="00181D89" w:rsidRDefault="00181D89" w:rsidP="00181D89"/>
    <w:p w:rsidR="000C0FC6" w:rsidRDefault="000C0FC6" w:rsidP="00181D89"/>
    <w:p w:rsidR="000C0FC6" w:rsidRDefault="000C0FC6" w:rsidP="000C0FC6">
      <w:pPr>
        <w:pStyle w:val="Answer"/>
      </w:pPr>
      <w:r>
        <w:t>We see the output:</w:t>
      </w:r>
    </w:p>
    <w:p w:rsidR="000C0FC6" w:rsidRPr="000C0FC6" w:rsidRDefault="000C0FC6" w:rsidP="000C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0C0FC6">
        <w:rPr>
          <w:rFonts w:ascii="Lucida Console" w:hAnsi="Lucida Console" w:cs="Courier New"/>
          <w:color w:val="000000"/>
          <w:sz w:val="20"/>
          <w:szCs w:val="20"/>
        </w:rPr>
        <w:t>ttable</w:t>
      </w:r>
      <w:proofErr w:type="spellEnd"/>
      <w:proofErr w:type="gramEnd"/>
    </w:p>
    <w:p w:rsidR="000C0FC6" w:rsidRPr="000C0FC6" w:rsidRDefault="000C0FC6" w:rsidP="000C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C0FC6">
        <w:rPr>
          <w:rFonts w:ascii="Lucida Console" w:hAnsi="Lucida Console" w:cs="Courier New"/>
          <w:color w:val="000000"/>
          <w:sz w:val="20"/>
          <w:szCs w:val="20"/>
        </w:rPr>
        <w:t xml:space="preserve">      Estimate     </w:t>
      </w:r>
      <w:proofErr w:type="gramStart"/>
      <w:r w:rsidRPr="000C0FC6">
        <w:rPr>
          <w:rFonts w:ascii="Lucida Console" w:hAnsi="Lucida Console" w:cs="Courier New"/>
          <w:color w:val="000000"/>
          <w:sz w:val="20"/>
          <w:szCs w:val="20"/>
        </w:rPr>
        <w:t xml:space="preserve">SE  </w:t>
      </w:r>
      <w:proofErr w:type="spellStart"/>
      <w:r w:rsidRPr="000C0FC6">
        <w:rPr>
          <w:rFonts w:ascii="Lucida Console" w:hAnsi="Lucida Console" w:cs="Courier New"/>
          <w:color w:val="000000"/>
          <w:sz w:val="20"/>
          <w:szCs w:val="20"/>
        </w:rPr>
        <w:t>t.value</w:t>
      </w:r>
      <w:proofErr w:type="spellEnd"/>
      <w:proofErr w:type="gramEnd"/>
      <w:r w:rsidRPr="000C0FC6">
        <w:rPr>
          <w:rFonts w:ascii="Lucida Console" w:hAnsi="Lucida Console" w:cs="Courier New"/>
          <w:color w:val="000000"/>
          <w:sz w:val="20"/>
          <w:szCs w:val="20"/>
        </w:rPr>
        <w:t xml:space="preserve"> </w:t>
      </w:r>
      <w:proofErr w:type="spellStart"/>
      <w:r w:rsidRPr="000C0FC6">
        <w:rPr>
          <w:rFonts w:ascii="Lucida Console" w:hAnsi="Lucida Console" w:cs="Courier New"/>
          <w:color w:val="000000"/>
          <w:sz w:val="20"/>
          <w:szCs w:val="20"/>
        </w:rPr>
        <w:t>p.value</w:t>
      </w:r>
      <w:proofErr w:type="spellEnd"/>
    </w:p>
    <w:p w:rsidR="000C0FC6" w:rsidRPr="000C0FC6" w:rsidRDefault="000C0FC6" w:rsidP="000C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C0FC6">
        <w:rPr>
          <w:rFonts w:ascii="Lucida Console" w:hAnsi="Lucida Console" w:cs="Courier New"/>
          <w:color w:val="000000"/>
          <w:sz w:val="20"/>
          <w:szCs w:val="20"/>
        </w:rPr>
        <w:t>ma1    -0.9597 0.0612 -15.6807       0</w:t>
      </w:r>
    </w:p>
    <w:p w:rsidR="000C0FC6" w:rsidRPr="000C0FC6" w:rsidRDefault="000C0FC6" w:rsidP="000C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0C0FC6">
        <w:rPr>
          <w:rFonts w:ascii="Lucida Console" w:hAnsi="Lucida Console" w:cs="Courier New"/>
          <w:color w:val="000000"/>
          <w:sz w:val="20"/>
          <w:szCs w:val="20"/>
        </w:rPr>
        <w:t>ma2     0.</w:t>
      </w:r>
      <w:bookmarkStart w:id="7" w:name="_Hlk472946948"/>
      <w:r w:rsidRPr="000C0FC6">
        <w:rPr>
          <w:rFonts w:ascii="Lucida Console" w:hAnsi="Lucida Console" w:cs="Courier New"/>
          <w:color w:val="000000"/>
          <w:sz w:val="20"/>
          <w:szCs w:val="20"/>
        </w:rPr>
        <w:t xml:space="preserve">2532 </w:t>
      </w:r>
      <w:bookmarkEnd w:id="7"/>
      <w:r w:rsidRPr="000C0FC6">
        <w:rPr>
          <w:rFonts w:ascii="Lucida Console" w:hAnsi="Lucida Console" w:cs="Courier New"/>
          <w:color w:val="000000"/>
          <w:sz w:val="20"/>
          <w:szCs w:val="20"/>
        </w:rPr>
        <w:t>0.0610   4.1507       0</w:t>
      </w:r>
    </w:p>
    <w:p w:rsidR="000C0FC6" w:rsidRPr="000C0FC6" w:rsidRDefault="000C0FC6" w:rsidP="000C0F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0C0FC6">
        <w:rPr>
          <w:rFonts w:ascii="Lucida Console" w:hAnsi="Lucida Console" w:cs="Courier New"/>
          <w:color w:val="000000"/>
          <w:sz w:val="20"/>
          <w:szCs w:val="20"/>
        </w:rPr>
        <w:t>xmean</w:t>
      </w:r>
      <w:proofErr w:type="spellEnd"/>
      <w:r w:rsidRPr="000C0FC6">
        <w:rPr>
          <w:rFonts w:ascii="Lucida Console" w:hAnsi="Lucida Console" w:cs="Courier New"/>
          <w:color w:val="000000"/>
          <w:sz w:val="20"/>
          <w:szCs w:val="20"/>
        </w:rPr>
        <w:t xml:space="preserve">  10.0018</w:t>
      </w:r>
      <w:proofErr w:type="gramEnd"/>
      <w:r w:rsidRPr="000C0FC6">
        <w:rPr>
          <w:rFonts w:ascii="Lucida Console" w:hAnsi="Lucida Console" w:cs="Courier New"/>
          <w:color w:val="000000"/>
          <w:sz w:val="20"/>
          <w:szCs w:val="20"/>
        </w:rPr>
        <w:t xml:space="preserve"> 0.0192 520.9480       0</w:t>
      </w:r>
    </w:p>
    <w:p w:rsidR="000C0FC6" w:rsidRDefault="000C0FC6" w:rsidP="000C0FC6">
      <w:pPr>
        <w:pStyle w:val="Answer"/>
      </w:pPr>
    </w:p>
    <w:p w:rsidR="000C0FC6" w:rsidRDefault="000C0FC6" w:rsidP="000C0FC6">
      <w:pPr>
        <w:pStyle w:val="Answer"/>
      </w:pPr>
    </w:p>
    <w:p w:rsidR="000C0FC6" w:rsidRDefault="000C0FC6" w:rsidP="000C0FC6">
      <w:pPr>
        <w:pStyle w:val="Answer"/>
      </w:pPr>
      <w:proofErr w:type="gramStart"/>
      <w:r>
        <w:t>MA(</w:t>
      </w:r>
      <w:proofErr w:type="gramEnd"/>
      <w:r>
        <w:t xml:space="preserve">1) </w:t>
      </w:r>
      <w:proofErr w:type="spellStart"/>
      <w:r>
        <w:t>coeff</w:t>
      </w:r>
      <w:proofErr w:type="spellEnd"/>
      <w:r>
        <w:t xml:space="preserve">  (z  = -0.9597/0.0612 = </w:t>
      </w:r>
      <w:r w:rsidRPr="000C0FC6">
        <w:t>-1</w:t>
      </w:r>
      <w:r>
        <w:t xml:space="preserve">5.681) is significant since </w:t>
      </w:r>
      <w:r w:rsidRPr="000C0FC6">
        <w:t>|z| &gt; 1.96</w:t>
      </w:r>
    </w:p>
    <w:p w:rsidR="000C0FC6" w:rsidRDefault="000C0FC6" w:rsidP="000C0FC6">
      <w:pPr>
        <w:pStyle w:val="Answer"/>
      </w:pPr>
      <w:proofErr w:type="gramStart"/>
      <w:r w:rsidRPr="000C0FC6">
        <w:t>MA(</w:t>
      </w:r>
      <w:proofErr w:type="gramEnd"/>
      <w:r>
        <w:t xml:space="preserve">2) </w:t>
      </w:r>
      <w:proofErr w:type="spellStart"/>
      <w:r>
        <w:t>coeff</w:t>
      </w:r>
      <w:proofErr w:type="spellEnd"/>
      <w:r>
        <w:t xml:space="preserve">  (z  = </w:t>
      </w:r>
      <w:r w:rsidRPr="000C0FC6">
        <w:t>0.2532/0.061</w:t>
      </w:r>
      <w:r>
        <w:t>0 = 4.151</w:t>
      </w:r>
      <w:r w:rsidRPr="000C0FC6">
        <w:t xml:space="preserve">) </w:t>
      </w:r>
      <w:r>
        <w:t xml:space="preserve"> </w:t>
      </w:r>
      <w:r w:rsidRPr="000C0FC6">
        <w:t>is significant since |z| &gt; 1.96</w:t>
      </w:r>
    </w:p>
    <w:p w:rsidR="000C0FC6" w:rsidRDefault="000C0FC6" w:rsidP="000C0FC6">
      <w:pPr>
        <w:pStyle w:val="Answer"/>
      </w:pPr>
    </w:p>
    <w:p w:rsidR="00181D89" w:rsidRDefault="00181D89" w:rsidP="00181D89">
      <w:r>
        <w:t xml:space="preserve">F. Write out the estimated equation for the </w:t>
      </w:r>
      <w:proofErr w:type="gramStart"/>
      <w:r>
        <w:t>MA(</w:t>
      </w:r>
      <w:proofErr w:type="gramEnd"/>
      <w:r>
        <w:t xml:space="preserve">2) model.  </w:t>
      </w:r>
    </w:p>
    <w:p w:rsidR="00181D89" w:rsidRDefault="00181D89" w:rsidP="00181D89"/>
    <w:p w:rsidR="00F22D7A" w:rsidRDefault="00F22D7A" w:rsidP="00F22D7A">
      <w:pPr>
        <w:pStyle w:val="Answer"/>
      </w:pPr>
      <w:r>
        <w:t>Use the output:</w:t>
      </w:r>
    </w:p>
    <w:p w:rsidR="00F22D7A" w:rsidRPr="00F22D7A" w:rsidRDefault="00F22D7A" w:rsidP="00F22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Coefficients:</w:t>
      </w:r>
    </w:p>
    <w:p w:rsidR="00F22D7A" w:rsidRPr="00F22D7A" w:rsidRDefault="00F22D7A" w:rsidP="00F22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 xml:space="preserve">          ma1     ma2    </w:t>
      </w:r>
      <w:proofErr w:type="spellStart"/>
      <w:r w:rsidRPr="00F22D7A">
        <w:rPr>
          <w:rFonts w:ascii="Lucida Console" w:hAnsi="Lucida Console" w:cs="Courier New"/>
          <w:color w:val="000000"/>
          <w:sz w:val="20"/>
          <w:szCs w:val="20"/>
        </w:rPr>
        <w:t>xmean</w:t>
      </w:r>
      <w:proofErr w:type="spellEnd"/>
    </w:p>
    <w:p w:rsidR="00F22D7A" w:rsidRPr="00F22D7A" w:rsidRDefault="00F22D7A" w:rsidP="00F22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 xml:space="preserve">      </w:t>
      </w:r>
      <w:bookmarkStart w:id="8" w:name="_Hlk472947391"/>
      <w:r w:rsidRPr="00F22D7A">
        <w:rPr>
          <w:rFonts w:ascii="Lucida Console" w:hAnsi="Lucida Console" w:cs="Courier New"/>
          <w:color w:val="000000"/>
          <w:sz w:val="20"/>
          <w:szCs w:val="20"/>
        </w:rPr>
        <w:t>-</w:t>
      </w:r>
      <w:proofErr w:type="gramStart"/>
      <w:r w:rsidRPr="00F22D7A">
        <w:rPr>
          <w:rFonts w:ascii="Lucida Console" w:hAnsi="Lucida Console" w:cs="Courier New"/>
          <w:color w:val="000000"/>
          <w:sz w:val="20"/>
          <w:szCs w:val="20"/>
        </w:rPr>
        <w:t xml:space="preserve">0.9597  </w:t>
      </w:r>
      <w:bookmarkStart w:id="9" w:name="_Hlk472947412"/>
      <w:bookmarkEnd w:id="8"/>
      <w:r w:rsidRPr="00F22D7A">
        <w:rPr>
          <w:rFonts w:ascii="Lucida Console" w:hAnsi="Lucida Console" w:cs="Courier New"/>
          <w:color w:val="000000"/>
          <w:sz w:val="20"/>
          <w:szCs w:val="20"/>
        </w:rPr>
        <w:t>0.2532</w:t>
      </w:r>
      <w:bookmarkEnd w:id="9"/>
      <w:proofErr w:type="gramEnd"/>
      <w:r w:rsidRPr="00F22D7A">
        <w:rPr>
          <w:rFonts w:ascii="Lucida Console" w:hAnsi="Lucida Console" w:cs="Courier New"/>
          <w:color w:val="000000"/>
          <w:sz w:val="20"/>
          <w:szCs w:val="20"/>
        </w:rPr>
        <w:t xml:space="preserve">  </w:t>
      </w:r>
      <w:bookmarkStart w:id="10" w:name="_Hlk472947378"/>
      <w:r w:rsidRPr="00F22D7A">
        <w:rPr>
          <w:rFonts w:ascii="Lucida Console" w:hAnsi="Lucida Console" w:cs="Courier New"/>
          <w:color w:val="000000"/>
          <w:sz w:val="20"/>
          <w:szCs w:val="20"/>
        </w:rPr>
        <w:t>10.0018</w:t>
      </w:r>
      <w:bookmarkEnd w:id="10"/>
    </w:p>
    <w:p w:rsidR="00F22D7A" w:rsidRPr="00F22D7A" w:rsidRDefault="00F22D7A" w:rsidP="00F22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F22D7A">
        <w:rPr>
          <w:rFonts w:ascii="Lucida Console" w:hAnsi="Lucida Console" w:cs="Courier New"/>
          <w:color w:val="000000"/>
          <w:sz w:val="20"/>
          <w:szCs w:val="20"/>
        </w:rPr>
        <w:t>s.e</w:t>
      </w:r>
      <w:proofErr w:type="spellEnd"/>
      <w:r w:rsidRPr="00F22D7A">
        <w:rPr>
          <w:rFonts w:ascii="Lucida Console" w:hAnsi="Lucida Console" w:cs="Courier New"/>
          <w:color w:val="000000"/>
          <w:sz w:val="20"/>
          <w:szCs w:val="20"/>
        </w:rPr>
        <w:t>.</w:t>
      </w:r>
      <w:proofErr w:type="gramEnd"/>
      <w:r w:rsidRPr="00F22D7A">
        <w:rPr>
          <w:rFonts w:ascii="Lucida Console" w:hAnsi="Lucida Console" w:cs="Courier New"/>
          <w:color w:val="000000"/>
          <w:sz w:val="20"/>
          <w:szCs w:val="20"/>
        </w:rPr>
        <w:t xml:space="preserve">   </w:t>
      </w:r>
      <w:proofErr w:type="gramStart"/>
      <w:r w:rsidRPr="00F22D7A">
        <w:rPr>
          <w:rFonts w:ascii="Lucida Console" w:hAnsi="Lucida Console" w:cs="Courier New"/>
          <w:color w:val="000000"/>
          <w:sz w:val="20"/>
          <w:szCs w:val="20"/>
        </w:rPr>
        <w:t>0.0612  0.0610</w:t>
      </w:r>
      <w:proofErr w:type="gramEnd"/>
      <w:r w:rsidRPr="00F22D7A">
        <w:rPr>
          <w:rFonts w:ascii="Lucida Console" w:hAnsi="Lucida Console" w:cs="Courier New"/>
          <w:color w:val="000000"/>
          <w:sz w:val="20"/>
          <w:szCs w:val="20"/>
        </w:rPr>
        <w:t xml:space="preserve">   0.0192</w:t>
      </w:r>
    </w:p>
    <w:p w:rsidR="00F22D7A" w:rsidRDefault="00F22D7A" w:rsidP="00F22D7A">
      <w:pPr>
        <w:pStyle w:val="Answer"/>
      </w:pPr>
    </w:p>
    <w:p w:rsidR="007B5BEC" w:rsidRDefault="00F22D7A" w:rsidP="00F22D7A">
      <w:pPr>
        <w:pStyle w:val="Answer"/>
      </w:pPr>
      <w:r>
        <w:t xml:space="preserve">The estimated equation is: </w:t>
      </w:r>
    </w:p>
    <w:p w:rsidR="00F22D7A" w:rsidRDefault="00F22D7A" w:rsidP="00F22D7A">
      <w:pPr>
        <w:pStyle w:val="Answer"/>
      </w:pPr>
      <w:proofErr w:type="spellStart"/>
      <w:proofErr w:type="gramStart"/>
      <w:r w:rsidRPr="00F22D7A">
        <w:t>xt</w:t>
      </w:r>
      <w:proofErr w:type="spellEnd"/>
      <w:proofErr w:type="gramEnd"/>
      <w:r w:rsidRPr="00F22D7A">
        <w:t xml:space="preserve"> = 10.0018</w:t>
      </w:r>
      <w:r>
        <w:t xml:space="preserve"> + wt - </w:t>
      </w:r>
      <w:r w:rsidRPr="00F22D7A">
        <w:t>0.9597</w:t>
      </w:r>
      <w:r>
        <w:t xml:space="preserve"> * </w:t>
      </w:r>
      <w:r w:rsidRPr="00F22D7A">
        <w:t>wt-1 + 0.2532</w:t>
      </w:r>
      <w:r>
        <w:t xml:space="preserve"> * </w:t>
      </w:r>
      <w:r w:rsidRPr="00F22D7A">
        <w:t>wt-2</w:t>
      </w:r>
    </w:p>
    <w:p w:rsidR="00F22D7A" w:rsidRDefault="00F22D7A" w:rsidP="00F22D7A">
      <w:pPr>
        <w:pStyle w:val="Answer"/>
      </w:pPr>
    </w:p>
    <w:p w:rsidR="00F22D7A" w:rsidRDefault="00F22D7A" w:rsidP="00F22D7A">
      <w:pPr>
        <w:pStyle w:val="Answer"/>
      </w:pPr>
    </w:p>
    <w:p w:rsidR="007B5BEC" w:rsidRPr="007B5BEC" w:rsidRDefault="007B5BEC" w:rsidP="00181D89">
      <w:pPr>
        <w:rPr>
          <w:caps/>
        </w:rPr>
      </w:pPr>
    </w:p>
    <w:p w:rsidR="00181D89" w:rsidRDefault="00181D89" w:rsidP="00181D89">
      <w:r>
        <w:t xml:space="preserve">G. Fit </w:t>
      </w:r>
      <w:bookmarkStart w:id="11" w:name="_Hlk472947447"/>
      <w:r>
        <w:t>an ARIMA (1</w:t>
      </w:r>
      <w:proofErr w:type="gramStart"/>
      <w:r>
        <w:t>,0,1</w:t>
      </w:r>
      <w:proofErr w:type="gramEnd"/>
      <w:r>
        <w:t xml:space="preserve">) </w:t>
      </w:r>
      <w:bookmarkEnd w:id="11"/>
      <w:r>
        <w:t>to the data. This might also be called an ARMA (1,1). There’s one AR term, one MA term and no differencing.</w:t>
      </w:r>
    </w:p>
    <w:p w:rsidR="00181D89" w:rsidRDefault="00181D89" w:rsidP="00181D89">
      <w:r>
        <w:t xml:space="preserve">Using the diagnostics given in the output graph, discuss whether this seems to be a suitable model. </w:t>
      </w:r>
    </w:p>
    <w:p w:rsidR="00181D89" w:rsidRDefault="00181D89" w:rsidP="00181D89"/>
    <w:p w:rsidR="00883678" w:rsidRDefault="00883678" w:rsidP="00883678">
      <w:pPr>
        <w:pStyle w:val="Answer"/>
      </w:pPr>
      <w:r>
        <w:t>The model gives the plot:</w:t>
      </w:r>
    </w:p>
    <w:p w:rsidR="00883678" w:rsidRDefault="00883678" w:rsidP="00883678">
      <w:pPr>
        <w:pStyle w:val="Answer"/>
      </w:pPr>
      <w:r>
        <w:rPr>
          <w:noProof/>
        </w:rPr>
        <w:lastRenderedPageBreak/>
        <w:drawing>
          <wp:inline distT="0" distB="0" distL="0" distR="0">
            <wp:extent cx="5486400" cy="526262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883678" w:rsidRDefault="00883678" w:rsidP="00883678">
      <w:pPr>
        <w:pStyle w:val="Answer"/>
      </w:pPr>
    </w:p>
    <w:p w:rsidR="00620D4A" w:rsidRDefault="00620D4A" w:rsidP="00620D4A">
      <w:pPr>
        <w:pStyle w:val="Answer"/>
      </w:pPr>
      <w:r>
        <w:t>Based on this we deduce the following:</w:t>
      </w:r>
    </w:p>
    <w:p w:rsidR="00620D4A" w:rsidRDefault="00620D4A" w:rsidP="00620D4A">
      <w:pPr>
        <w:pStyle w:val="Answer"/>
      </w:pPr>
    </w:p>
    <w:p w:rsidR="00620D4A" w:rsidRDefault="00620D4A" w:rsidP="00620D4A">
      <w:pPr>
        <w:pStyle w:val="Answer"/>
        <w:numPr>
          <w:ilvl w:val="0"/>
          <w:numId w:val="2"/>
        </w:numPr>
      </w:pPr>
      <w:r>
        <w:t>The time series plot of the standardized residuals mostly indicates that there’s no trend in the residuals, no outliers, and in general, no changing variance across time.</w:t>
      </w:r>
    </w:p>
    <w:p w:rsidR="00620D4A" w:rsidRDefault="00620D4A" w:rsidP="00620D4A">
      <w:pPr>
        <w:pStyle w:val="Answer"/>
        <w:numPr>
          <w:ilvl w:val="0"/>
          <w:numId w:val="2"/>
        </w:numPr>
      </w:pPr>
      <w:r>
        <w:t>The ACF of the residuals doesn’t show significant autocorrelations – a good result.</w:t>
      </w:r>
    </w:p>
    <w:p w:rsidR="00620D4A" w:rsidRDefault="00620D4A" w:rsidP="00620D4A">
      <w:pPr>
        <w:pStyle w:val="Answer"/>
        <w:numPr>
          <w:ilvl w:val="0"/>
          <w:numId w:val="2"/>
        </w:numPr>
      </w:pPr>
      <w:r>
        <w:t>The Q-Q plot is a normal probability plot – The plot looks almost linear and the assumption of normally distributed residuals holds.</w:t>
      </w:r>
    </w:p>
    <w:p w:rsidR="00620D4A" w:rsidRDefault="00620D4A" w:rsidP="00620D4A">
      <w:pPr>
        <w:pStyle w:val="Answer"/>
        <w:numPr>
          <w:ilvl w:val="0"/>
          <w:numId w:val="2"/>
        </w:numPr>
      </w:pPr>
      <w:r>
        <w:t xml:space="preserve">The bottom plot gives p-values for the </w:t>
      </w:r>
      <w:proofErr w:type="spellStart"/>
      <w:r>
        <w:t>Ljung</w:t>
      </w:r>
      <w:proofErr w:type="spellEnd"/>
      <w:r>
        <w:t xml:space="preserve">-Box-Pierce statistics for each lag up to 20.  All p-values are above the dashed blue line - That’s a good result.  </w:t>
      </w:r>
    </w:p>
    <w:p w:rsidR="00883678" w:rsidRDefault="00883678" w:rsidP="00181D89"/>
    <w:p w:rsidR="00F640C9" w:rsidRPr="00F640C9" w:rsidRDefault="00F640C9" w:rsidP="00181D89">
      <w:pPr>
        <w:rPr>
          <w:caps/>
        </w:rPr>
      </w:pPr>
    </w:p>
    <w:p w:rsidR="00181D89" w:rsidRDefault="00181D89" w:rsidP="00181D89">
      <w:r>
        <w:t xml:space="preserve">H. Compare the </w:t>
      </w:r>
      <w:proofErr w:type="gramStart"/>
      <w:r>
        <w:t>MA(</w:t>
      </w:r>
      <w:proofErr w:type="gramEnd"/>
      <w:r>
        <w:t>2) and ARMA(1,1) models. Does either seem better than the other? Explain.</w:t>
      </w:r>
    </w:p>
    <w:p w:rsidR="00181D89" w:rsidRDefault="00181D89" w:rsidP="00181D89"/>
    <w:p w:rsidR="00620D4A" w:rsidRDefault="007C72C9" w:rsidP="00620D4A">
      <w:pPr>
        <w:pStyle w:val="Answer"/>
      </w:pPr>
      <w:proofErr w:type="gramStart"/>
      <w:r>
        <w:t>MA(</w:t>
      </w:r>
      <w:proofErr w:type="gramEnd"/>
      <w:r>
        <w:t>2) model gives:</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Coefficients:</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 xml:space="preserve">          ma1     ma2    </w:t>
      </w:r>
      <w:proofErr w:type="spellStart"/>
      <w:r w:rsidRPr="00EF73BF">
        <w:rPr>
          <w:rFonts w:ascii="Lucida Console" w:hAnsi="Lucida Console" w:cs="Courier New"/>
          <w:color w:val="000000"/>
          <w:sz w:val="20"/>
          <w:szCs w:val="20"/>
        </w:rPr>
        <w:t>xmean</w:t>
      </w:r>
      <w:proofErr w:type="spell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lastRenderedPageBreak/>
        <w:t xml:space="preserve">      -</w:t>
      </w:r>
      <w:proofErr w:type="gramStart"/>
      <w:r w:rsidRPr="00EF73BF">
        <w:rPr>
          <w:rFonts w:ascii="Lucida Console" w:hAnsi="Lucida Console" w:cs="Courier New"/>
          <w:color w:val="000000"/>
          <w:sz w:val="20"/>
          <w:szCs w:val="20"/>
        </w:rPr>
        <w:t>0.9597  0.2532</w:t>
      </w:r>
      <w:proofErr w:type="gramEnd"/>
      <w:r w:rsidRPr="00EF73BF">
        <w:rPr>
          <w:rFonts w:ascii="Lucida Console" w:hAnsi="Lucida Console" w:cs="Courier New"/>
          <w:color w:val="000000"/>
          <w:sz w:val="20"/>
          <w:szCs w:val="20"/>
        </w:rPr>
        <w:t xml:space="preserve">  10.0018</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EF73BF">
        <w:rPr>
          <w:rFonts w:ascii="Lucida Console" w:hAnsi="Lucida Console" w:cs="Courier New"/>
          <w:color w:val="000000"/>
          <w:sz w:val="20"/>
          <w:szCs w:val="20"/>
        </w:rPr>
        <w:t>s.e</w:t>
      </w:r>
      <w:proofErr w:type="spellEnd"/>
      <w:r w:rsidRPr="00EF73BF">
        <w:rPr>
          <w:rFonts w:ascii="Lucida Console" w:hAnsi="Lucida Console" w:cs="Courier New"/>
          <w:color w:val="000000"/>
          <w:sz w:val="20"/>
          <w:szCs w:val="20"/>
        </w:rPr>
        <w:t>.</w:t>
      </w:r>
      <w:proofErr w:type="gramEnd"/>
      <w:r w:rsidRPr="00EF73BF">
        <w:rPr>
          <w:rFonts w:ascii="Lucida Console" w:hAnsi="Lucida Console" w:cs="Courier New"/>
          <w:color w:val="000000"/>
          <w:sz w:val="20"/>
          <w:szCs w:val="20"/>
        </w:rPr>
        <w:t xml:space="preserve">   </w:t>
      </w:r>
      <w:proofErr w:type="gramStart"/>
      <w:r w:rsidRPr="00EF73BF">
        <w:rPr>
          <w:rFonts w:ascii="Lucida Console" w:hAnsi="Lucida Console" w:cs="Courier New"/>
          <w:color w:val="000000"/>
          <w:sz w:val="20"/>
          <w:szCs w:val="20"/>
        </w:rPr>
        <w:t>0.0612  0.0610</w:t>
      </w:r>
      <w:proofErr w:type="gramEnd"/>
      <w:r w:rsidRPr="00EF73BF">
        <w:rPr>
          <w:rFonts w:ascii="Lucida Console" w:hAnsi="Lucida Console" w:cs="Courier New"/>
          <w:color w:val="000000"/>
          <w:sz w:val="20"/>
          <w:szCs w:val="20"/>
        </w:rPr>
        <w:t xml:space="preserve">   0.0192</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gramStart"/>
      <w:r w:rsidRPr="00EF73BF">
        <w:rPr>
          <w:rFonts w:ascii="Lucida Console" w:hAnsi="Lucida Console" w:cs="Courier New"/>
          <w:color w:val="000000"/>
          <w:sz w:val="20"/>
          <w:szCs w:val="20"/>
        </w:rPr>
        <w:t>sigma^</w:t>
      </w:r>
      <w:proofErr w:type="gramEnd"/>
      <w:r w:rsidRPr="00EF73BF">
        <w:rPr>
          <w:rFonts w:ascii="Lucida Console" w:hAnsi="Lucida Console" w:cs="Courier New"/>
          <w:color w:val="000000"/>
          <w:sz w:val="20"/>
          <w:szCs w:val="20"/>
        </w:rPr>
        <w:t xml:space="preserve">2 estimated as 1.014:  log likelihood = -342.67,  </w:t>
      </w:r>
      <w:proofErr w:type="spellStart"/>
      <w:r w:rsidRPr="00EF73BF">
        <w:rPr>
          <w:rFonts w:ascii="Lucida Console" w:hAnsi="Lucida Console" w:cs="Courier New"/>
          <w:color w:val="000000"/>
          <w:sz w:val="20"/>
          <w:szCs w:val="20"/>
        </w:rPr>
        <w:t>aic</w:t>
      </w:r>
      <w:proofErr w:type="spellEnd"/>
      <w:r w:rsidRPr="00EF73BF">
        <w:rPr>
          <w:rFonts w:ascii="Lucida Console" w:hAnsi="Lucida Console" w:cs="Courier New"/>
          <w:color w:val="000000"/>
          <w:sz w:val="20"/>
          <w:szCs w:val="20"/>
        </w:rPr>
        <w:t xml:space="preserve"> = 693.35</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w:t>
      </w:r>
      <w:proofErr w:type="spellStart"/>
      <w:r w:rsidRPr="00EF73BF">
        <w:rPr>
          <w:rFonts w:ascii="Lucida Console" w:hAnsi="Lucida Console" w:cs="Courier New"/>
          <w:color w:val="000000"/>
          <w:sz w:val="20"/>
          <w:szCs w:val="20"/>
        </w:rPr>
        <w:t>degrees_of_freedom</w:t>
      </w:r>
      <w:proofErr w:type="spell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[1] 237</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w:t>
      </w:r>
      <w:proofErr w:type="spellStart"/>
      <w:r w:rsidRPr="00EF73BF">
        <w:rPr>
          <w:rFonts w:ascii="Lucida Console" w:hAnsi="Lucida Console" w:cs="Courier New"/>
          <w:color w:val="000000"/>
          <w:sz w:val="20"/>
          <w:szCs w:val="20"/>
        </w:rPr>
        <w:t>ttable</w:t>
      </w:r>
      <w:proofErr w:type="spell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 xml:space="preserve">      Estimate     </w:t>
      </w:r>
      <w:proofErr w:type="gramStart"/>
      <w:r w:rsidRPr="00EF73BF">
        <w:rPr>
          <w:rFonts w:ascii="Lucida Console" w:hAnsi="Lucida Console" w:cs="Courier New"/>
          <w:color w:val="000000"/>
          <w:sz w:val="20"/>
          <w:szCs w:val="20"/>
        </w:rPr>
        <w:t xml:space="preserve">SE  </w:t>
      </w:r>
      <w:proofErr w:type="spellStart"/>
      <w:r w:rsidRPr="00EF73BF">
        <w:rPr>
          <w:rFonts w:ascii="Lucida Console" w:hAnsi="Lucida Console" w:cs="Courier New"/>
          <w:color w:val="000000"/>
          <w:sz w:val="20"/>
          <w:szCs w:val="20"/>
        </w:rPr>
        <w:t>t.value</w:t>
      </w:r>
      <w:proofErr w:type="spellEnd"/>
      <w:proofErr w:type="gramEnd"/>
      <w:r w:rsidRPr="00EF73BF">
        <w:rPr>
          <w:rFonts w:ascii="Lucida Console" w:hAnsi="Lucida Console" w:cs="Courier New"/>
          <w:color w:val="000000"/>
          <w:sz w:val="20"/>
          <w:szCs w:val="20"/>
        </w:rPr>
        <w:t xml:space="preserve"> </w:t>
      </w:r>
      <w:proofErr w:type="spellStart"/>
      <w:r w:rsidRPr="00EF73BF">
        <w:rPr>
          <w:rFonts w:ascii="Lucida Console" w:hAnsi="Lucida Console" w:cs="Courier New"/>
          <w:color w:val="000000"/>
          <w:sz w:val="20"/>
          <w:szCs w:val="20"/>
        </w:rPr>
        <w:t>p.value</w:t>
      </w:r>
      <w:proofErr w:type="spell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ma1    -0.9597 0.0612 -15.6807       0</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ma2     0.2532 0.0610   4.1507       0</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EF73BF">
        <w:rPr>
          <w:rFonts w:ascii="Lucida Console" w:hAnsi="Lucida Console" w:cs="Courier New"/>
          <w:color w:val="000000"/>
          <w:sz w:val="20"/>
          <w:szCs w:val="20"/>
        </w:rPr>
        <w:t>xmean</w:t>
      </w:r>
      <w:proofErr w:type="spellEnd"/>
      <w:r w:rsidRPr="00EF73BF">
        <w:rPr>
          <w:rFonts w:ascii="Lucida Console" w:hAnsi="Lucida Console" w:cs="Courier New"/>
          <w:color w:val="000000"/>
          <w:sz w:val="20"/>
          <w:szCs w:val="20"/>
        </w:rPr>
        <w:t xml:space="preserve">  10.0018</w:t>
      </w:r>
      <w:proofErr w:type="gramEnd"/>
      <w:r w:rsidRPr="00EF73BF">
        <w:rPr>
          <w:rFonts w:ascii="Lucida Console" w:hAnsi="Lucida Console" w:cs="Courier New"/>
          <w:color w:val="000000"/>
          <w:sz w:val="20"/>
          <w:szCs w:val="20"/>
        </w:rPr>
        <w:t xml:space="preserve"> 0.0192 520.9480       0</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$AIC</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[1] 1.038502</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w:t>
      </w:r>
      <w:proofErr w:type="spellStart"/>
      <w:r w:rsidRPr="00EF73BF">
        <w:rPr>
          <w:rFonts w:ascii="Lucida Console" w:hAnsi="Lucida Console" w:cs="Courier New"/>
          <w:color w:val="000000"/>
          <w:sz w:val="20"/>
          <w:szCs w:val="20"/>
        </w:rPr>
        <w:t>AICc</w:t>
      </w:r>
      <w:proofErr w:type="spell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[1] 1.047545</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$BIC</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[1] 0.08201004</w:t>
      </w:r>
    </w:p>
    <w:p w:rsidR="007C72C9" w:rsidRDefault="007C72C9" w:rsidP="00620D4A">
      <w:pPr>
        <w:pStyle w:val="Answer"/>
      </w:pPr>
    </w:p>
    <w:p w:rsidR="007C72C9" w:rsidRDefault="007C72C9" w:rsidP="00620D4A">
      <w:pPr>
        <w:pStyle w:val="Answer"/>
      </w:pPr>
    </w:p>
    <w:p w:rsidR="007C72C9" w:rsidRDefault="007C72C9" w:rsidP="00620D4A">
      <w:pPr>
        <w:pStyle w:val="Answer"/>
      </w:pPr>
      <w:r>
        <w:t xml:space="preserve">ARIMA (1, 0, </w:t>
      </w:r>
      <w:proofErr w:type="gramStart"/>
      <w:r>
        <w:t>1</w:t>
      </w:r>
      <w:proofErr w:type="gramEnd"/>
      <w:r>
        <w:t>) gives:</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Coefficients:</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 xml:space="preserve">          ar1      ma1    </w:t>
      </w:r>
      <w:proofErr w:type="spellStart"/>
      <w:r w:rsidRPr="007C72C9">
        <w:rPr>
          <w:rFonts w:ascii="Lucida Console" w:hAnsi="Lucida Console" w:cs="Courier New"/>
          <w:color w:val="000000"/>
          <w:sz w:val="20"/>
          <w:szCs w:val="20"/>
        </w:rPr>
        <w:t>xmean</w:t>
      </w:r>
      <w:proofErr w:type="spellEnd"/>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 xml:space="preserve">      -</w:t>
      </w:r>
      <w:proofErr w:type="gramStart"/>
      <w:r w:rsidRPr="007C72C9">
        <w:rPr>
          <w:rFonts w:ascii="Lucida Console" w:hAnsi="Lucida Console" w:cs="Courier New"/>
          <w:color w:val="000000"/>
          <w:sz w:val="20"/>
          <w:szCs w:val="20"/>
        </w:rPr>
        <w:t>0.3178  -</w:t>
      </w:r>
      <w:proofErr w:type="gramEnd"/>
      <w:r w:rsidRPr="007C72C9">
        <w:rPr>
          <w:rFonts w:ascii="Lucida Console" w:hAnsi="Lucida Console" w:cs="Courier New"/>
          <w:color w:val="000000"/>
          <w:sz w:val="20"/>
          <w:szCs w:val="20"/>
        </w:rPr>
        <w:t>0.6467  10.0021</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7C72C9">
        <w:rPr>
          <w:rFonts w:ascii="Lucida Console" w:hAnsi="Lucida Console" w:cs="Courier New"/>
          <w:color w:val="000000"/>
          <w:sz w:val="20"/>
          <w:szCs w:val="20"/>
        </w:rPr>
        <w:t>s.e</w:t>
      </w:r>
      <w:proofErr w:type="spellEnd"/>
      <w:r w:rsidRPr="007C72C9">
        <w:rPr>
          <w:rFonts w:ascii="Lucida Console" w:hAnsi="Lucida Console" w:cs="Courier New"/>
          <w:color w:val="000000"/>
          <w:sz w:val="20"/>
          <w:szCs w:val="20"/>
        </w:rPr>
        <w:t>.</w:t>
      </w:r>
      <w:proofErr w:type="gramEnd"/>
      <w:r w:rsidRPr="007C72C9">
        <w:rPr>
          <w:rFonts w:ascii="Lucida Console" w:hAnsi="Lucida Console" w:cs="Courier New"/>
          <w:color w:val="000000"/>
          <w:sz w:val="20"/>
          <w:szCs w:val="20"/>
        </w:rPr>
        <w:t xml:space="preserve">   0.0763   0.0617   0.0176</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gramStart"/>
      <w:r w:rsidRPr="007C72C9">
        <w:rPr>
          <w:rFonts w:ascii="Lucida Console" w:hAnsi="Lucida Console" w:cs="Courier New"/>
          <w:color w:val="000000"/>
          <w:sz w:val="20"/>
          <w:szCs w:val="20"/>
        </w:rPr>
        <w:t>sigma^</w:t>
      </w:r>
      <w:proofErr w:type="gramEnd"/>
      <w:r w:rsidRPr="007C72C9">
        <w:rPr>
          <w:rFonts w:ascii="Lucida Console" w:hAnsi="Lucida Console" w:cs="Courier New"/>
          <w:color w:val="000000"/>
          <w:sz w:val="20"/>
          <w:szCs w:val="20"/>
        </w:rPr>
        <w:t xml:space="preserve">2 estimated as 1.013:  log likelihood = -342.55,  </w:t>
      </w:r>
      <w:proofErr w:type="spellStart"/>
      <w:r w:rsidRPr="007C72C9">
        <w:rPr>
          <w:rFonts w:ascii="Lucida Console" w:hAnsi="Lucida Console" w:cs="Courier New"/>
          <w:color w:val="000000"/>
          <w:sz w:val="20"/>
          <w:szCs w:val="20"/>
        </w:rPr>
        <w:t>aic</w:t>
      </w:r>
      <w:proofErr w:type="spellEnd"/>
      <w:r w:rsidRPr="007C72C9">
        <w:rPr>
          <w:rFonts w:ascii="Lucida Console" w:hAnsi="Lucida Console" w:cs="Courier New"/>
          <w:color w:val="000000"/>
          <w:sz w:val="20"/>
          <w:szCs w:val="20"/>
        </w:rPr>
        <w:t xml:space="preserve"> = 693.1</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w:t>
      </w:r>
      <w:proofErr w:type="spellStart"/>
      <w:r w:rsidRPr="007C72C9">
        <w:rPr>
          <w:rFonts w:ascii="Lucida Console" w:hAnsi="Lucida Console" w:cs="Courier New"/>
          <w:color w:val="000000"/>
          <w:sz w:val="20"/>
          <w:szCs w:val="20"/>
        </w:rPr>
        <w:t>degrees_of_freedom</w:t>
      </w:r>
      <w:proofErr w:type="spellEnd"/>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[1] 237</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w:t>
      </w:r>
      <w:proofErr w:type="spellStart"/>
      <w:r w:rsidRPr="007C72C9">
        <w:rPr>
          <w:rFonts w:ascii="Lucida Console" w:hAnsi="Lucida Console" w:cs="Courier New"/>
          <w:color w:val="000000"/>
          <w:sz w:val="20"/>
          <w:szCs w:val="20"/>
        </w:rPr>
        <w:t>ttable</w:t>
      </w:r>
      <w:proofErr w:type="spellEnd"/>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 xml:space="preserve">      Estimate     </w:t>
      </w:r>
      <w:proofErr w:type="gramStart"/>
      <w:r w:rsidRPr="007C72C9">
        <w:rPr>
          <w:rFonts w:ascii="Lucida Console" w:hAnsi="Lucida Console" w:cs="Courier New"/>
          <w:color w:val="000000"/>
          <w:sz w:val="20"/>
          <w:szCs w:val="20"/>
        </w:rPr>
        <w:t xml:space="preserve">SE  </w:t>
      </w:r>
      <w:proofErr w:type="spellStart"/>
      <w:r w:rsidRPr="007C72C9">
        <w:rPr>
          <w:rFonts w:ascii="Lucida Console" w:hAnsi="Lucida Console" w:cs="Courier New"/>
          <w:color w:val="000000"/>
          <w:sz w:val="20"/>
          <w:szCs w:val="20"/>
        </w:rPr>
        <w:t>t.value</w:t>
      </w:r>
      <w:proofErr w:type="spellEnd"/>
      <w:proofErr w:type="gramEnd"/>
      <w:r w:rsidRPr="007C72C9">
        <w:rPr>
          <w:rFonts w:ascii="Lucida Console" w:hAnsi="Lucida Console" w:cs="Courier New"/>
          <w:color w:val="000000"/>
          <w:sz w:val="20"/>
          <w:szCs w:val="20"/>
        </w:rPr>
        <w:t xml:space="preserve"> </w:t>
      </w:r>
      <w:proofErr w:type="spellStart"/>
      <w:r w:rsidRPr="007C72C9">
        <w:rPr>
          <w:rFonts w:ascii="Lucida Console" w:hAnsi="Lucida Console" w:cs="Courier New"/>
          <w:color w:val="000000"/>
          <w:sz w:val="20"/>
          <w:szCs w:val="20"/>
        </w:rPr>
        <w:t>p.value</w:t>
      </w:r>
      <w:proofErr w:type="spellEnd"/>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 xml:space="preserve">ar1    -0.3178 </w:t>
      </w:r>
      <w:proofErr w:type="gramStart"/>
      <w:r w:rsidRPr="007C72C9">
        <w:rPr>
          <w:rFonts w:ascii="Lucida Console" w:hAnsi="Lucida Console" w:cs="Courier New"/>
          <w:color w:val="000000"/>
          <w:sz w:val="20"/>
          <w:szCs w:val="20"/>
        </w:rPr>
        <w:t>0.0763  -</w:t>
      </w:r>
      <w:proofErr w:type="gramEnd"/>
      <w:r w:rsidRPr="007C72C9">
        <w:rPr>
          <w:rFonts w:ascii="Lucida Console" w:hAnsi="Lucida Console" w:cs="Courier New"/>
          <w:color w:val="000000"/>
          <w:sz w:val="20"/>
          <w:szCs w:val="20"/>
        </w:rPr>
        <w:t>4.1668       0</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ma1    -0.6467 0.0617 -10.4887       0</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7C72C9">
        <w:rPr>
          <w:rFonts w:ascii="Lucida Console" w:hAnsi="Lucida Console" w:cs="Courier New"/>
          <w:color w:val="000000"/>
          <w:sz w:val="20"/>
          <w:szCs w:val="20"/>
        </w:rPr>
        <w:t>xmean</w:t>
      </w:r>
      <w:proofErr w:type="spellEnd"/>
      <w:r w:rsidRPr="007C72C9">
        <w:rPr>
          <w:rFonts w:ascii="Lucida Console" w:hAnsi="Lucida Console" w:cs="Courier New"/>
          <w:color w:val="000000"/>
          <w:sz w:val="20"/>
          <w:szCs w:val="20"/>
        </w:rPr>
        <w:t xml:space="preserve">  10.0021</w:t>
      </w:r>
      <w:proofErr w:type="gramEnd"/>
      <w:r w:rsidRPr="007C72C9">
        <w:rPr>
          <w:rFonts w:ascii="Lucida Console" w:hAnsi="Lucida Console" w:cs="Courier New"/>
          <w:color w:val="000000"/>
          <w:sz w:val="20"/>
          <w:szCs w:val="20"/>
        </w:rPr>
        <w:t xml:space="preserve"> 0.0176 569.3043       0</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$AIC</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[1] 1.037455</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w:t>
      </w:r>
      <w:proofErr w:type="spellStart"/>
      <w:r w:rsidRPr="007C72C9">
        <w:rPr>
          <w:rFonts w:ascii="Lucida Console" w:hAnsi="Lucida Console" w:cs="Courier New"/>
          <w:color w:val="000000"/>
          <w:sz w:val="20"/>
          <w:szCs w:val="20"/>
        </w:rPr>
        <w:t>AICc</w:t>
      </w:r>
      <w:proofErr w:type="spellEnd"/>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[1] 1.046497</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$BIC</w:t>
      </w:r>
    </w:p>
    <w:p w:rsidR="007C72C9" w:rsidRPr="007C72C9" w:rsidRDefault="007C72C9" w:rsidP="007C7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7C72C9">
        <w:rPr>
          <w:rFonts w:ascii="Lucida Console" w:hAnsi="Lucida Console" w:cs="Courier New"/>
          <w:color w:val="000000"/>
          <w:sz w:val="20"/>
          <w:szCs w:val="20"/>
        </w:rPr>
        <w:t>[1] 0.08096255</w:t>
      </w:r>
    </w:p>
    <w:p w:rsidR="007C72C9" w:rsidRDefault="007C72C9" w:rsidP="00620D4A">
      <w:pPr>
        <w:pStyle w:val="Answer"/>
      </w:pPr>
    </w:p>
    <w:p w:rsidR="00EF73BF" w:rsidRDefault="00EF73BF" w:rsidP="00620D4A">
      <w:pPr>
        <w:pStyle w:val="Answer"/>
      </w:pPr>
      <w:r>
        <w:t>We deduce:</w:t>
      </w:r>
    </w:p>
    <w:p w:rsidR="00EF73BF" w:rsidRDefault="00EF73BF" w:rsidP="00EF73BF">
      <w:pPr>
        <w:pStyle w:val="Answer"/>
        <w:numPr>
          <w:ilvl w:val="0"/>
          <w:numId w:val="2"/>
        </w:numPr>
      </w:pPr>
      <w:r>
        <w:t>The models look very similar. They have almost exactly the same values of sigma^2, AIC, AICC and BIC</w:t>
      </w:r>
    </w:p>
    <w:p w:rsidR="00883678" w:rsidRDefault="00883678" w:rsidP="00883678">
      <w:pPr>
        <w:pStyle w:val="Answer"/>
      </w:pPr>
    </w:p>
    <w:p w:rsidR="00883678" w:rsidRDefault="00883678" w:rsidP="00181D89"/>
    <w:p w:rsidR="00181D89" w:rsidRDefault="00181D89" w:rsidP="00181D89">
      <w:r>
        <w:lastRenderedPageBreak/>
        <w:t xml:space="preserve">I. Use the </w:t>
      </w:r>
      <w:proofErr w:type="gramStart"/>
      <w:r>
        <w:t>MA(</w:t>
      </w:r>
      <w:proofErr w:type="gramEnd"/>
      <w:r>
        <w:t xml:space="preserve">2) to forecast values for the next 6 time periods past the end of the series. With </w:t>
      </w:r>
      <w:proofErr w:type="spellStart"/>
      <w:r w:rsidR="004B433D">
        <w:t>astsa</w:t>
      </w:r>
      <w:proofErr w:type="spellEnd"/>
      <w:r w:rsidR="004B433D">
        <w:t xml:space="preserve"> loaded</w:t>
      </w:r>
      <w:r>
        <w:t xml:space="preserve">, the command is </w:t>
      </w:r>
      <w:proofErr w:type="spellStart"/>
      <w:proofErr w:type="gramStart"/>
      <w:r w:rsidRPr="00793ADF">
        <w:rPr>
          <w:rFonts w:ascii="Courier New" w:hAnsi="Courier New"/>
          <w:sz w:val="22"/>
        </w:rPr>
        <w:t>sarima.for</w:t>
      </w:r>
      <w:proofErr w:type="spellEnd"/>
      <w:r w:rsidRPr="00793ADF">
        <w:rPr>
          <w:rFonts w:ascii="Courier New" w:hAnsi="Courier New"/>
          <w:sz w:val="22"/>
        </w:rPr>
        <w:t>(</w:t>
      </w:r>
      <w:proofErr w:type="gramEnd"/>
      <w:r w:rsidRPr="00793ADF">
        <w:rPr>
          <w:rFonts w:ascii="Courier New" w:hAnsi="Courier New"/>
          <w:sz w:val="22"/>
        </w:rPr>
        <w:t>series1,6, 0,0,2)</w:t>
      </w:r>
      <w:r>
        <w:t>. The parameters being supplied, in order, are the series name, the number of times for forecasts, the AR order, the differencing and the MA order).</w:t>
      </w:r>
    </w:p>
    <w:p w:rsidR="00181D89" w:rsidRDefault="00181D89" w:rsidP="00181D89">
      <w:r>
        <w:t>As an answer give, the forecasts and their standard errors (technically, the standard errors are for the forecast errors).</w:t>
      </w:r>
    </w:p>
    <w:p w:rsidR="00181D89" w:rsidRDefault="00181D89" w:rsidP="00181D89"/>
    <w:p w:rsidR="00EF73BF" w:rsidRDefault="00EF73BF" w:rsidP="00EF73BF">
      <w:pPr>
        <w:pStyle w:val="Answer"/>
      </w:pPr>
      <w:r>
        <w:t>The output we get for prediction is:</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EF73BF">
        <w:rPr>
          <w:rFonts w:ascii="Lucida Console" w:hAnsi="Lucida Console" w:cs="Courier New"/>
          <w:color w:val="000000"/>
          <w:sz w:val="20"/>
          <w:szCs w:val="20"/>
        </w:rPr>
        <w:t>pred</w:t>
      </w:r>
      <w:proofErr w:type="spellEnd"/>
      <w:proofErr w:type="gram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 xml:space="preserve"> [1] </w:t>
      </w:r>
      <w:proofErr w:type="gramStart"/>
      <w:r w:rsidRPr="00EF73BF">
        <w:rPr>
          <w:rFonts w:ascii="Lucida Console" w:hAnsi="Lucida Console" w:cs="Courier New"/>
          <w:color w:val="000000"/>
          <w:sz w:val="20"/>
          <w:szCs w:val="20"/>
        </w:rPr>
        <w:t>11.486156  9.548749</w:t>
      </w:r>
      <w:proofErr w:type="gramEnd"/>
      <w:r w:rsidRPr="00EF73BF">
        <w:rPr>
          <w:rFonts w:ascii="Lucida Console" w:hAnsi="Lucida Console" w:cs="Courier New"/>
          <w:color w:val="000000"/>
          <w:sz w:val="20"/>
          <w:szCs w:val="20"/>
        </w:rPr>
        <w:t xml:space="preserve"> 10.001821 </w:t>
      </w:r>
      <w:proofErr w:type="spellStart"/>
      <w:r w:rsidRPr="00EF73BF">
        <w:rPr>
          <w:rFonts w:ascii="Lucida Console" w:hAnsi="Lucida Console" w:cs="Courier New"/>
          <w:color w:val="000000"/>
          <w:sz w:val="20"/>
          <w:szCs w:val="20"/>
        </w:rPr>
        <w:t>10.001821</w:t>
      </w:r>
      <w:proofErr w:type="spellEnd"/>
      <w:r w:rsidRPr="00EF73BF">
        <w:rPr>
          <w:rFonts w:ascii="Lucida Console" w:hAnsi="Lucida Console" w:cs="Courier New"/>
          <w:color w:val="000000"/>
          <w:sz w:val="20"/>
          <w:szCs w:val="20"/>
        </w:rPr>
        <w:t xml:space="preserve"> </w:t>
      </w:r>
      <w:proofErr w:type="spellStart"/>
      <w:r w:rsidRPr="00EF73BF">
        <w:rPr>
          <w:rFonts w:ascii="Lucida Console" w:hAnsi="Lucida Console" w:cs="Courier New"/>
          <w:color w:val="000000"/>
          <w:sz w:val="20"/>
          <w:szCs w:val="20"/>
        </w:rPr>
        <w:t>10.001821</w:t>
      </w:r>
      <w:proofErr w:type="spellEnd"/>
      <w:r w:rsidRPr="00EF73BF">
        <w:rPr>
          <w:rFonts w:ascii="Lucida Console" w:hAnsi="Lucida Console" w:cs="Courier New"/>
          <w:color w:val="000000"/>
          <w:sz w:val="20"/>
          <w:szCs w:val="20"/>
        </w:rPr>
        <w:t xml:space="preserve"> </w:t>
      </w:r>
      <w:proofErr w:type="spellStart"/>
      <w:r w:rsidRPr="00EF73BF">
        <w:rPr>
          <w:rFonts w:ascii="Lucida Console" w:hAnsi="Lucida Console" w:cs="Courier New"/>
          <w:color w:val="000000"/>
          <w:sz w:val="20"/>
          <w:szCs w:val="20"/>
        </w:rPr>
        <w:t>10.001821</w:t>
      </w:r>
      <w:proofErr w:type="spellEnd"/>
    </w:p>
    <w:p w:rsidR="00EF73BF" w:rsidRDefault="00EF73BF" w:rsidP="00EF73BF">
      <w:pPr>
        <w:pStyle w:val="Answer"/>
      </w:pPr>
    </w:p>
    <w:p w:rsidR="00EF73BF" w:rsidRDefault="00EF73BF" w:rsidP="00EF73BF">
      <w:pPr>
        <w:pStyle w:val="Answer"/>
      </w:pPr>
      <w:r>
        <w:t>The output we get for se is:</w:t>
      </w:r>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gramStart"/>
      <w:r w:rsidRPr="00EF73BF">
        <w:rPr>
          <w:rFonts w:ascii="Lucida Console" w:hAnsi="Lucida Console" w:cs="Courier New"/>
          <w:color w:val="000000"/>
          <w:sz w:val="20"/>
          <w:szCs w:val="20"/>
        </w:rPr>
        <w:t>se</w:t>
      </w:r>
      <w:proofErr w:type="gramEnd"/>
    </w:p>
    <w:p w:rsidR="00EF73BF" w:rsidRPr="00EF73BF" w:rsidRDefault="00EF73BF" w:rsidP="00EF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EF73BF">
        <w:rPr>
          <w:rFonts w:ascii="Lucida Console" w:hAnsi="Lucida Console" w:cs="Courier New"/>
          <w:color w:val="000000"/>
          <w:sz w:val="20"/>
          <w:szCs w:val="20"/>
        </w:rPr>
        <w:t xml:space="preserve"> [1] 1.006774 1.395420 1.418518 </w:t>
      </w:r>
      <w:proofErr w:type="spellStart"/>
      <w:r w:rsidRPr="00EF73BF">
        <w:rPr>
          <w:rFonts w:ascii="Lucida Console" w:hAnsi="Lucida Console" w:cs="Courier New"/>
          <w:color w:val="000000"/>
          <w:sz w:val="20"/>
          <w:szCs w:val="20"/>
        </w:rPr>
        <w:t>1.418518</w:t>
      </w:r>
      <w:proofErr w:type="spellEnd"/>
      <w:r w:rsidRPr="00EF73BF">
        <w:rPr>
          <w:rFonts w:ascii="Lucida Console" w:hAnsi="Lucida Console" w:cs="Courier New"/>
          <w:color w:val="000000"/>
          <w:sz w:val="20"/>
          <w:szCs w:val="20"/>
        </w:rPr>
        <w:t xml:space="preserve"> </w:t>
      </w:r>
      <w:proofErr w:type="spellStart"/>
      <w:r w:rsidRPr="00EF73BF">
        <w:rPr>
          <w:rFonts w:ascii="Lucida Console" w:hAnsi="Lucida Console" w:cs="Courier New"/>
          <w:color w:val="000000"/>
          <w:sz w:val="20"/>
          <w:szCs w:val="20"/>
        </w:rPr>
        <w:t>1.418518</w:t>
      </w:r>
      <w:proofErr w:type="spellEnd"/>
      <w:r w:rsidRPr="00EF73BF">
        <w:rPr>
          <w:rFonts w:ascii="Lucida Console" w:hAnsi="Lucida Console" w:cs="Courier New"/>
          <w:color w:val="000000"/>
          <w:sz w:val="20"/>
          <w:szCs w:val="20"/>
        </w:rPr>
        <w:t xml:space="preserve"> </w:t>
      </w:r>
      <w:proofErr w:type="spellStart"/>
      <w:r w:rsidRPr="00EF73BF">
        <w:rPr>
          <w:rFonts w:ascii="Lucida Console" w:hAnsi="Lucida Console" w:cs="Courier New"/>
          <w:color w:val="000000"/>
          <w:sz w:val="20"/>
          <w:szCs w:val="20"/>
        </w:rPr>
        <w:t>1.418518</w:t>
      </w:r>
      <w:proofErr w:type="spellEnd"/>
    </w:p>
    <w:p w:rsidR="00EF73BF" w:rsidRDefault="00EF73BF" w:rsidP="00EF73BF">
      <w:pPr>
        <w:pStyle w:val="Answer"/>
      </w:pPr>
    </w:p>
    <w:p w:rsidR="00EF73BF" w:rsidRDefault="00EF73BF" w:rsidP="00EF73BF">
      <w:pPr>
        <w:pStyle w:val="Answer"/>
      </w:pPr>
    </w:p>
    <w:p w:rsidR="00EF73BF" w:rsidRDefault="00EF73BF" w:rsidP="00EF73BF">
      <w:pPr>
        <w:pStyle w:val="Answer"/>
      </w:pPr>
    </w:p>
    <w:p w:rsidR="00181D89" w:rsidRDefault="00181D89" w:rsidP="00181D89">
      <w:r>
        <w:t xml:space="preserve">J. Refer to the forecasts in part I. Explain why all forecasts </w:t>
      </w:r>
      <w:bookmarkStart w:id="12" w:name="_Hlk472948154"/>
      <w:r>
        <w:t xml:space="preserve">after the second time after the series are the same as each other. </w:t>
      </w:r>
    </w:p>
    <w:bookmarkEnd w:id="12"/>
    <w:p w:rsidR="00181D89" w:rsidRDefault="00181D89" w:rsidP="00181D89"/>
    <w:p w:rsidR="00420214" w:rsidRDefault="00420214" w:rsidP="00420214">
      <w:pPr>
        <w:pStyle w:val="Answer"/>
      </w:pPr>
      <w:r>
        <w:t xml:space="preserve">The forecasts </w:t>
      </w:r>
      <w:r w:rsidRPr="00420214">
        <w:t>after the second time after the se</w:t>
      </w:r>
      <w:r>
        <w:t xml:space="preserve">ries are the same as each other and are the </w:t>
      </w:r>
      <w:r w:rsidR="009742A3">
        <w:t xml:space="preserve">same as </w:t>
      </w:r>
      <w:proofErr w:type="spellStart"/>
      <w:r>
        <w:t>xmean</w:t>
      </w:r>
      <w:proofErr w:type="spellEnd"/>
      <w:r w:rsidR="009742A3">
        <w:t xml:space="preserve"> as:</w:t>
      </w:r>
    </w:p>
    <w:p w:rsidR="009742A3" w:rsidRPr="00F22D7A" w:rsidRDefault="009742A3" w:rsidP="00974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Coefficients:</w:t>
      </w:r>
    </w:p>
    <w:p w:rsidR="009742A3" w:rsidRPr="00F22D7A" w:rsidRDefault="009742A3" w:rsidP="00974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 xml:space="preserve">          ma1     ma2    </w:t>
      </w:r>
      <w:proofErr w:type="spellStart"/>
      <w:r w:rsidRPr="00F22D7A">
        <w:rPr>
          <w:rFonts w:ascii="Lucida Console" w:hAnsi="Lucida Console" w:cs="Courier New"/>
          <w:color w:val="000000"/>
          <w:sz w:val="20"/>
          <w:szCs w:val="20"/>
        </w:rPr>
        <w:t>xmean</w:t>
      </w:r>
      <w:proofErr w:type="spellEnd"/>
    </w:p>
    <w:p w:rsidR="009742A3" w:rsidRPr="00F22D7A" w:rsidRDefault="009742A3" w:rsidP="00974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F22D7A">
        <w:rPr>
          <w:rFonts w:ascii="Lucida Console" w:hAnsi="Lucida Console" w:cs="Courier New"/>
          <w:color w:val="000000"/>
          <w:sz w:val="20"/>
          <w:szCs w:val="20"/>
        </w:rPr>
        <w:t xml:space="preserve">      -</w:t>
      </w:r>
      <w:proofErr w:type="gramStart"/>
      <w:r w:rsidRPr="00F22D7A">
        <w:rPr>
          <w:rFonts w:ascii="Lucida Console" w:hAnsi="Lucida Console" w:cs="Courier New"/>
          <w:color w:val="000000"/>
          <w:sz w:val="20"/>
          <w:szCs w:val="20"/>
        </w:rPr>
        <w:t>0.9597  0.2532</w:t>
      </w:r>
      <w:proofErr w:type="gramEnd"/>
      <w:r w:rsidRPr="00F22D7A">
        <w:rPr>
          <w:rFonts w:ascii="Lucida Console" w:hAnsi="Lucida Console" w:cs="Courier New"/>
          <w:color w:val="000000"/>
          <w:sz w:val="20"/>
          <w:szCs w:val="20"/>
        </w:rPr>
        <w:t xml:space="preserve">  10.0018</w:t>
      </w:r>
    </w:p>
    <w:p w:rsidR="009742A3" w:rsidRPr="00F22D7A" w:rsidRDefault="009742A3" w:rsidP="00974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proofErr w:type="spellStart"/>
      <w:proofErr w:type="gramStart"/>
      <w:r w:rsidRPr="00F22D7A">
        <w:rPr>
          <w:rFonts w:ascii="Lucida Console" w:hAnsi="Lucida Console" w:cs="Courier New"/>
          <w:color w:val="000000"/>
          <w:sz w:val="20"/>
          <w:szCs w:val="20"/>
        </w:rPr>
        <w:t>s.e</w:t>
      </w:r>
      <w:proofErr w:type="spellEnd"/>
      <w:r w:rsidRPr="00F22D7A">
        <w:rPr>
          <w:rFonts w:ascii="Lucida Console" w:hAnsi="Lucida Console" w:cs="Courier New"/>
          <w:color w:val="000000"/>
          <w:sz w:val="20"/>
          <w:szCs w:val="20"/>
        </w:rPr>
        <w:t>.</w:t>
      </w:r>
      <w:proofErr w:type="gramEnd"/>
      <w:r w:rsidRPr="00F22D7A">
        <w:rPr>
          <w:rFonts w:ascii="Lucida Console" w:hAnsi="Lucida Console" w:cs="Courier New"/>
          <w:color w:val="000000"/>
          <w:sz w:val="20"/>
          <w:szCs w:val="20"/>
        </w:rPr>
        <w:t xml:space="preserve">   </w:t>
      </w:r>
      <w:proofErr w:type="gramStart"/>
      <w:r w:rsidRPr="00F22D7A">
        <w:rPr>
          <w:rFonts w:ascii="Lucida Console" w:hAnsi="Lucida Console" w:cs="Courier New"/>
          <w:color w:val="000000"/>
          <w:sz w:val="20"/>
          <w:szCs w:val="20"/>
        </w:rPr>
        <w:t>0.0612  0.0610</w:t>
      </w:r>
      <w:proofErr w:type="gramEnd"/>
      <w:r w:rsidRPr="00F22D7A">
        <w:rPr>
          <w:rFonts w:ascii="Lucida Console" w:hAnsi="Lucida Console" w:cs="Courier New"/>
          <w:color w:val="000000"/>
          <w:sz w:val="20"/>
          <w:szCs w:val="20"/>
        </w:rPr>
        <w:t xml:space="preserve">   0.0192</w:t>
      </w:r>
    </w:p>
    <w:p w:rsidR="009742A3" w:rsidRDefault="009742A3" w:rsidP="009742A3">
      <w:pPr>
        <w:pStyle w:val="Answer"/>
      </w:pPr>
    </w:p>
    <w:p w:rsidR="009742A3" w:rsidRDefault="009742A3" w:rsidP="00420214">
      <w:pPr>
        <w:pStyle w:val="Answer"/>
      </w:pPr>
      <w:r>
        <w:t xml:space="preserve">The wt-1 and wt-2 are 0 after the </w:t>
      </w:r>
      <w:r w:rsidR="000122EC">
        <w:t>second time after the series.</w:t>
      </w:r>
    </w:p>
    <w:p w:rsidR="009742A3" w:rsidRDefault="009742A3" w:rsidP="00420214">
      <w:pPr>
        <w:pStyle w:val="Answer"/>
      </w:pPr>
    </w:p>
    <w:p w:rsidR="00420214" w:rsidRDefault="00420214" w:rsidP="00420214">
      <w:pPr>
        <w:pStyle w:val="Answer"/>
      </w:pPr>
    </w:p>
    <w:p w:rsidR="00181D89" w:rsidRDefault="00181D89" w:rsidP="00181D89">
      <w:r>
        <w:t xml:space="preserve">3.  For this problem, use the dataset </w:t>
      </w:r>
      <w:r w:rsidR="00D942B8">
        <w:t>lakehuron</w:t>
      </w:r>
      <w:r>
        <w:t xml:space="preserve">.dat from the Week 3 folder. The series is </w:t>
      </w:r>
      <w:r w:rsidRPr="00042452">
        <w:rPr>
          <w:i/>
          <w:iCs/>
        </w:rPr>
        <w:t>n</w:t>
      </w:r>
      <w:r>
        <w:t xml:space="preserve"> = </w:t>
      </w:r>
      <w:r w:rsidR="00D942B8" w:rsidRPr="00564434">
        <w:t>98 consecutive annual measures of the level of Lake</w:t>
      </w:r>
      <w:r w:rsidR="00D942B8">
        <w:t xml:space="preserve"> Huron. The years are 1875-1972</w:t>
      </w:r>
      <w:r>
        <w:t xml:space="preserve">. Again, the time series order is across rows. </w:t>
      </w:r>
    </w:p>
    <w:p w:rsidR="00181D89" w:rsidRDefault="00181D89" w:rsidP="00181D89"/>
    <w:p w:rsidR="00181D89" w:rsidRDefault="00181D89" w:rsidP="00181D89">
      <w:r>
        <w:t>If you’re doing this in a new R session (compared to problem 2), start with</w:t>
      </w:r>
    </w:p>
    <w:p w:rsidR="00181D89" w:rsidRDefault="004B433D" w:rsidP="00181D89">
      <w:r>
        <w:rPr>
          <w:rFonts w:ascii="Courier New" w:hAnsi="Courier New"/>
          <w:sz w:val="22"/>
        </w:rPr>
        <w:t>library(</w:t>
      </w:r>
      <w:proofErr w:type="spellStart"/>
      <w:r>
        <w:rPr>
          <w:rFonts w:ascii="Courier New" w:hAnsi="Courier New"/>
          <w:sz w:val="22"/>
        </w:rPr>
        <w:t>astsa</w:t>
      </w:r>
      <w:proofErr w:type="spellEnd"/>
      <w:r>
        <w:rPr>
          <w:rFonts w:ascii="Courier New" w:hAnsi="Courier New"/>
          <w:sz w:val="22"/>
        </w:rPr>
        <w:t>)</w:t>
      </w:r>
      <w:r w:rsidR="00181D89">
        <w:t xml:space="preserve"> to gain access to those scripts.</w:t>
      </w:r>
    </w:p>
    <w:p w:rsidR="00181D89" w:rsidRDefault="00181D89" w:rsidP="00181D89"/>
    <w:p w:rsidR="00181D89" w:rsidRDefault="00181D89" w:rsidP="00181D89">
      <w:r>
        <w:t>A. Create a time series plot of the data. Comment on any important features.</w:t>
      </w:r>
    </w:p>
    <w:p w:rsidR="00181D89" w:rsidRDefault="00181D89" w:rsidP="00181D89"/>
    <w:p w:rsidR="00803A0A" w:rsidRDefault="005B1AE9" w:rsidP="005B1AE9">
      <w:pPr>
        <w:pStyle w:val="Answer"/>
      </w:pPr>
      <w:r>
        <w:t>The plot is:</w:t>
      </w:r>
    </w:p>
    <w:p w:rsidR="005B1AE9" w:rsidRDefault="005B1AE9" w:rsidP="005B1AE9">
      <w:pPr>
        <w:pStyle w:val="Answer"/>
      </w:pPr>
      <w:r>
        <w:rPr>
          <w:noProof/>
        </w:rPr>
        <w:lastRenderedPageBreak/>
        <w:drawing>
          <wp:inline distT="0" distB="0" distL="0" distR="0">
            <wp:extent cx="5486400" cy="5262623"/>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505A3D" w:rsidRDefault="00505A3D" w:rsidP="00505A3D">
      <w:pPr>
        <w:pStyle w:val="Answer"/>
      </w:pPr>
      <w:r>
        <w:t>Notable features are:</w:t>
      </w:r>
    </w:p>
    <w:p w:rsidR="00505A3D" w:rsidRDefault="0026533C" w:rsidP="00505A3D">
      <w:pPr>
        <w:pStyle w:val="Answer"/>
        <w:numPr>
          <w:ilvl w:val="0"/>
          <w:numId w:val="3"/>
        </w:numPr>
      </w:pPr>
      <w:r>
        <w:t>There is a</w:t>
      </w:r>
      <w:r w:rsidR="00505A3D">
        <w:t xml:space="preserve"> downward trend, possibly a curved one.</w:t>
      </w:r>
    </w:p>
    <w:p w:rsidR="00A078D7" w:rsidRDefault="00A078D7" w:rsidP="00505A3D">
      <w:pPr>
        <w:pStyle w:val="Answer"/>
        <w:numPr>
          <w:ilvl w:val="0"/>
          <w:numId w:val="3"/>
        </w:numPr>
      </w:pPr>
      <w:r w:rsidRPr="00A078D7">
        <w:t>We have annual data and therefore deduce that there is no seasonality</w:t>
      </w:r>
    </w:p>
    <w:p w:rsidR="00505A3D" w:rsidRDefault="00505A3D" w:rsidP="00505A3D">
      <w:pPr>
        <w:pStyle w:val="Answer"/>
        <w:numPr>
          <w:ilvl w:val="0"/>
          <w:numId w:val="3"/>
        </w:numPr>
      </w:pPr>
      <w:r>
        <w:t xml:space="preserve">There are no obvious outliers. </w:t>
      </w:r>
    </w:p>
    <w:p w:rsidR="005B1AE9" w:rsidRDefault="00505A3D" w:rsidP="005B1AE9">
      <w:pPr>
        <w:pStyle w:val="Answer"/>
        <w:numPr>
          <w:ilvl w:val="0"/>
          <w:numId w:val="3"/>
        </w:numPr>
      </w:pPr>
      <w:r>
        <w:t>The variance across time is increasing.</w:t>
      </w:r>
    </w:p>
    <w:p w:rsidR="005B1AE9" w:rsidRDefault="005B1AE9" w:rsidP="005B1AE9">
      <w:pPr>
        <w:pStyle w:val="Answer"/>
      </w:pPr>
    </w:p>
    <w:p w:rsidR="005B1AE9" w:rsidRDefault="005B1AE9" w:rsidP="00181D89"/>
    <w:p w:rsidR="00181D89" w:rsidRDefault="00181D89" w:rsidP="00181D89">
      <w:r>
        <w:t>B. Determine the ACF and PACF of the series. Propose a possible model (or models). Explain.</w:t>
      </w:r>
    </w:p>
    <w:p w:rsidR="00C26C98" w:rsidRDefault="00C26C98" w:rsidP="00181D89"/>
    <w:p w:rsidR="00505A3D" w:rsidRDefault="004471FE" w:rsidP="004471FE">
      <w:pPr>
        <w:pStyle w:val="Answer"/>
      </w:pPr>
      <w:r>
        <w:t>The plots are:</w:t>
      </w:r>
    </w:p>
    <w:p w:rsidR="004471FE" w:rsidRDefault="004471FE" w:rsidP="004471FE">
      <w:pPr>
        <w:pStyle w:val="Answer"/>
      </w:pPr>
      <w:r>
        <w:rPr>
          <w:noProof/>
        </w:rPr>
        <w:lastRenderedPageBreak/>
        <w:drawing>
          <wp:inline distT="0" distB="0" distL="0" distR="0">
            <wp:extent cx="5486400" cy="5262623"/>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4471FE" w:rsidRDefault="004471FE" w:rsidP="004471FE">
      <w:pPr>
        <w:pStyle w:val="Answer"/>
      </w:pPr>
      <w:bookmarkStart w:id="13" w:name="_Hlk472954676"/>
      <w:r>
        <w:t xml:space="preserve">The plots indicate that we may be able to use an </w:t>
      </w:r>
      <w:proofErr w:type="gramStart"/>
      <w:r>
        <w:t>AR(</w:t>
      </w:r>
      <w:proofErr w:type="gramEnd"/>
      <w:r>
        <w:t>2) model</w:t>
      </w:r>
      <w:r w:rsidR="000C6177">
        <w:t xml:space="preserve"> due to the following observations:</w:t>
      </w:r>
    </w:p>
    <w:p w:rsidR="000C6177" w:rsidRDefault="000C6177" w:rsidP="004471FE">
      <w:pPr>
        <w:pStyle w:val="Answer"/>
        <w:numPr>
          <w:ilvl w:val="0"/>
          <w:numId w:val="4"/>
        </w:numPr>
      </w:pPr>
      <w:r>
        <w:t xml:space="preserve">PACF: </w:t>
      </w:r>
      <w:r w:rsidRPr="00486779">
        <w:t xml:space="preserve">Note that the first </w:t>
      </w:r>
      <w:r>
        <w:t xml:space="preserve">and second </w:t>
      </w:r>
      <w:r w:rsidRPr="00486779">
        <w:t>lag value</w:t>
      </w:r>
      <w:r>
        <w:t>s</w:t>
      </w:r>
      <w:r w:rsidRPr="00486779">
        <w:t xml:space="preserve"> </w:t>
      </w:r>
      <w:r>
        <w:t xml:space="preserve">are </w:t>
      </w:r>
      <w:r w:rsidRPr="00486779">
        <w:t xml:space="preserve">statistically significant, whereas partial autocorrelations for all other lags are not statistically significant.  This suggests a possible </w:t>
      </w:r>
      <w:proofErr w:type="gramStart"/>
      <w:r w:rsidRPr="00486779">
        <w:t>AR(</w:t>
      </w:r>
      <w:proofErr w:type="gramEnd"/>
      <w:r>
        <w:t>2</w:t>
      </w:r>
      <w:r w:rsidRPr="00486779">
        <w:t>) model for these data.</w:t>
      </w:r>
    </w:p>
    <w:p w:rsidR="000C6177" w:rsidRDefault="000C6177" w:rsidP="004471FE">
      <w:pPr>
        <w:pStyle w:val="Answer"/>
        <w:numPr>
          <w:ilvl w:val="0"/>
          <w:numId w:val="4"/>
        </w:numPr>
      </w:pPr>
      <w:r>
        <w:t xml:space="preserve">ACF: We see that </w:t>
      </w:r>
      <w:r w:rsidRPr="008339F9">
        <w:t>the ACF decreases to 0 as the lag h increases.</w:t>
      </w:r>
    </w:p>
    <w:p w:rsidR="000C6177" w:rsidRDefault="000C6177" w:rsidP="000C6177">
      <w:pPr>
        <w:pStyle w:val="Answer"/>
      </w:pPr>
    </w:p>
    <w:p w:rsidR="000C6177" w:rsidRDefault="000C6177" w:rsidP="000C6177">
      <w:pPr>
        <w:pStyle w:val="Answer"/>
      </w:pPr>
      <w:r>
        <w:t>However since we also see a trend we may be able use either 1</w:t>
      </w:r>
      <w:r w:rsidRPr="000C6177">
        <w:rPr>
          <w:vertAlign w:val="superscript"/>
        </w:rPr>
        <w:t>st</w:t>
      </w:r>
      <w:r>
        <w:t xml:space="preserve"> or 2</w:t>
      </w:r>
      <w:r w:rsidRPr="000C6177">
        <w:rPr>
          <w:vertAlign w:val="superscript"/>
        </w:rPr>
        <w:t>nd</w:t>
      </w:r>
      <w:r>
        <w:t xml:space="preserve"> order difference i.e. </w:t>
      </w:r>
      <w:proofErr w:type="gramStart"/>
      <w:r>
        <w:t>ARIMA(</w:t>
      </w:r>
      <w:proofErr w:type="gramEnd"/>
      <w:r>
        <w:t>2,1,0) for linear trend or ARIMA(2,2,0) for curved trend</w:t>
      </w:r>
    </w:p>
    <w:bookmarkEnd w:id="13"/>
    <w:p w:rsidR="000C6177" w:rsidRDefault="000C6177" w:rsidP="000C6177">
      <w:pPr>
        <w:pStyle w:val="Answer"/>
      </w:pPr>
    </w:p>
    <w:p w:rsidR="00505A3D" w:rsidRDefault="00505A3D" w:rsidP="00181D89"/>
    <w:p w:rsidR="00181D89" w:rsidRDefault="00181D89" w:rsidP="00181D89">
      <w:r>
        <w:t xml:space="preserve">C. Fit an </w:t>
      </w:r>
      <w:proofErr w:type="gramStart"/>
      <w:r>
        <w:t>AR(</w:t>
      </w:r>
      <w:proofErr w:type="gramEnd"/>
      <w:r>
        <w:t xml:space="preserve">2) model to the series.  Using the diagnostics given in the output graph, discuss whether this seems to be a suitable model. </w:t>
      </w:r>
    </w:p>
    <w:p w:rsidR="00181D89" w:rsidRDefault="00181D89" w:rsidP="00181D89"/>
    <w:p w:rsidR="000C6177" w:rsidRDefault="0026533C" w:rsidP="00181D89">
      <w:r>
        <w:rPr>
          <w:noProof/>
        </w:rPr>
        <w:lastRenderedPageBreak/>
        <w:drawing>
          <wp:inline distT="0" distB="0" distL="0" distR="0">
            <wp:extent cx="5486400" cy="5262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srcRect/>
                    <a:stretch>
                      <a:fillRect/>
                    </a:stretch>
                  </pic:blipFill>
                  <pic:spPr bwMode="auto">
                    <a:xfrm>
                      <a:off x="0" y="0"/>
                      <a:ext cx="5486400" cy="5262623"/>
                    </a:xfrm>
                    <a:prstGeom prst="rect">
                      <a:avLst/>
                    </a:prstGeom>
                    <a:noFill/>
                    <a:ln w="9525">
                      <a:noFill/>
                      <a:miter lim="800000"/>
                      <a:headEnd/>
                      <a:tailEnd/>
                    </a:ln>
                  </pic:spPr>
                </pic:pic>
              </a:graphicData>
            </a:graphic>
          </wp:inline>
        </w:drawing>
      </w:r>
    </w:p>
    <w:p w:rsidR="0026533C" w:rsidRDefault="0026533C" w:rsidP="0026533C">
      <w:pPr>
        <w:pStyle w:val="Answer"/>
      </w:pPr>
      <w:r>
        <w:t>Based on this we deduce the following:</w:t>
      </w:r>
    </w:p>
    <w:p w:rsidR="0026533C" w:rsidRDefault="0026533C" w:rsidP="0026533C">
      <w:pPr>
        <w:pStyle w:val="Answer"/>
      </w:pPr>
    </w:p>
    <w:p w:rsidR="0026533C" w:rsidRDefault="0026533C" w:rsidP="0026533C">
      <w:pPr>
        <w:pStyle w:val="Answer"/>
        <w:numPr>
          <w:ilvl w:val="0"/>
          <w:numId w:val="2"/>
        </w:numPr>
      </w:pPr>
      <w:r>
        <w:t>The time series plot of the standardized residuals mostly indicates that there’s no trend (or very little) in the residuals, no outliers, and in general, the variance is almost same across time.</w:t>
      </w:r>
    </w:p>
    <w:p w:rsidR="0026533C" w:rsidRDefault="0026533C" w:rsidP="0026533C">
      <w:pPr>
        <w:pStyle w:val="Answer"/>
        <w:numPr>
          <w:ilvl w:val="0"/>
          <w:numId w:val="2"/>
        </w:numPr>
      </w:pPr>
      <w:r>
        <w:t>The ACF of the residuals doesn’t show significant autocorrelations except at lag 9 where it reaches the significance – a decent result.</w:t>
      </w:r>
    </w:p>
    <w:p w:rsidR="0026533C" w:rsidRDefault="0026533C" w:rsidP="0026533C">
      <w:pPr>
        <w:pStyle w:val="Answer"/>
        <w:numPr>
          <w:ilvl w:val="0"/>
          <w:numId w:val="2"/>
        </w:numPr>
      </w:pPr>
      <w:r>
        <w:t>The Q-Q plot is a normal probability plot – The plot looks almost linear except at the ends and seemingly the assumption of normally distributed residuals holds.</w:t>
      </w:r>
    </w:p>
    <w:p w:rsidR="0026533C" w:rsidRDefault="0026533C" w:rsidP="0026533C">
      <w:pPr>
        <w:pStyle w:val="Answer"/>
        <w:numPr>
          <w:ilvl w:val="0"/>
          <w:numId w:val="2"/>
        </w:numPr>
      </w:pPr>
      <w:r>
        <w:t xml:space="preserve">The bottom plot gives p-values for the </w:t>
      </w:r>
      <w:proofErr w:type="spellStart"/>
      <w:r>
        <w:t>Ljung</w:t>
      </w:r>
      <w:proofErr w:type="spellEnd"/>
      <w:r>
        <w:t xml:space="preserve">-Box-Pierce statistics for each lag up to 20.  All p-values are above the dashed blue line - That’s a good result.  </w:t>
      </w:r>
    </w:p>
    <w:p w:rsidR="0026533C" w:rsidRDefault="0026533C" w:rsidP="00181D89"/>
    <w:p w:rsidR="0026533C" w:rsidRDefault="0026533C" w:rsidP="0026533C">
      <w:pPr>
        <w:pStyle w:val="Answer"/>
      </w:pPr>
      <w:r>
        <w:t>In summary the model seems to behave pretty well.</w:t>
      </w:r>
    </w:p>
    <w:p w:rsidR="0026533C" w:rsidRDefault="0026533C" w:rsidP="00181D89"/>
    <w:p w:rsidR="00181D89" w:rsidRDefault="00181D89" w:rsidP="00181D89">
      <w:r>
        <w:t>D. Refer to part C. Explain whether the two AR coefficients are statistically significant or not.</w:t>
      </w:r>
    </w:p>
    <w:p w:rsidR="00181D89" w:rsidRDefault="00181D89" w:rsidP="00181D89"/>
    <w:p w:rsidR="0026533C" w:rsidRDefault="0026533C" w:rsidP="0026533C">
      <w:pPr>
        <w:pStyle w:val="Answer"/>
      </w:pPr>
      <w:r>
        <w:t>We see the following output:</w:t>
      </w:r>
    </w:p>
    <w:p w:rsidR="00A37A41" w:rsidRPr="00A37A41" w:rsidRDefault="00A37A41" w:rsidP="00A3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proofErr w:type="spellStart"/>
      <w:proofErr w:type="gramStart"/>
      <w:r w:rsidRPr="00A37A41">
        <w:rPr>
          <w:rFonts w:ascii="Lucida Console" w:hAnsi="Lucida Console" w:cs="Courier New"/>
          <w:color w:val="000000"/>
          <w:sz w:val="20"/>
          <w:szCs w:val="20"/>
        </w:rPr>
        <w:t>ttable</w:t>
      </w:r>
      <w:proofErr w:type="spellEnd"/>
      <w:proofErr w:type="gramEnd"/>
    </w:p>
    <w:p w:rsidR="00A37A41" w:rsidRPr="00A37A41" w:rsidRDefault="00A37A41" w:rsidP="00A3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r w:rsidRPr="00A37A41">
        <w:rPr>
          <w:rFonts w:ascii="Lucida Console" w:hAnsi="Lucida Console" w:cs="Courier New"/>
          <w:color w:val="000000"/>
          <w:sz w:val="20"/>
          <w:szCs w:val="20"/>
        </w:rPr>
        <w:lastRenderedPageBreak/>
        <w:t xml:space="preserve">      Estimate     SE </w:t>
      </w:r>
      <w:proofErr w:type="spellStart"/>
      <w:r w:rsidRPr="00A37A41">
        <w:rPr>
          <w:rFonts w:ascii="Lucida Console" w:hAnsi="Lucida Console" w:cs="Courier New"/>
          <w:color w:val="000000"/>
          <w:sz w:val="20"/>
          <w:szCs w:val="20"/>
        </w:rPr>
        <w:t>t.value</w:t>
      </w:r>
      <w:proofErr w:type="spellEnd"/>
      <w:r w:rsidRPr="00A37A41">
        <w:rPr>
          <w:rFonts w:ascii="Lucida Console" w:hAnsi="Lucida Console" w:cs="Courier New"/>
          <w:color w:val="000000"/>
          <w:sz w:val="20"/>
          <w:szCs w:val="20"/>
        </w:rPr>
        <w:t xml:space="preserve"> </w:t>
      </w:r>
      <w:proofErr w:type="spellStart"/>
      <w:r w:rsidRPr="00A37A41">
        <w:rPr>
          <w:rFonts w:ascii="Lucida Console" w:hAnsi="Lucida Console" w:cs="Courier New"/>
          <w:color w:val="000000"/>
          <w:sz w:val="20"/>
          <w:szCs w:val="20"/>
        </w:rPr>
        <w:t>p.value</w:t>
      </w:r>
      <w:proofErr w:type="spellEnd"/>
    </w:p>
    <w:p w:rsidR="00A37A41" w:rsidRPr="00A37A41" w:rsidRDefault="00A37A41" w:rsidP="00A3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r w:rsidRPr="00A37A41">
        <w:rPr>
          <w:rFonts w:ascii="Lucida Console" w:hAnsi="Lucida Console" w:cs="Courier New"/>
          <w:color w:val="000000"/>
          <w:sz w:val="20"/>
          <w:szCs w:val="20"/>
        </w:rPr>
        <w:t xml:space="preserve">ar1     </w:t>
      </w:r>
      <w:bookmarkStart w:id="14" w:name="_Hlk472952525"/>
      <w:r w:rsidRPr="00A37A41">
        <w:rPr>
          <w:rFonts w:ascii="Lucida Console" w:hAnsi="Lucida Console" w:cs="Courier New"/>
          <w:color w:val="000000"/>
          <w:sz w:val="20"/>
          <w:szCs w:val="20"/>
        </w:rPr>
        <w:t xml:space="preserve">1.0436 </w:t>
      </w:r>
      <w:bookmarkStart w:id="15" w:name="_Hlk472951165"/>
      <w:bookmarkEnd w:id="14"/>
      <w:r w:rsidRPr="00A37A41">
        <w:rPr>
          <w:rFonts w:ascii="Lucida Console" w:hAnsi="Lucida Console" w:cs="Courier New"/>
          <w:color w:val="000000"/>
          <w:sz w:val="20"/>
          <w:szCs w:val="20"/>
        </w:rPr>
        <w:t xml:space="preserve">0.0983 </w:t>
      </w:r>
      <w:bookmarkEnd w:id="15"/>
      <w:proofErr w:type="gramStart"/>
      <w:r w:rsidRPr="00A37A41">
        <w:rPr>
          <w:rFonts w:ascii="Lucida Console" w:hAnsi="Lucida Console" w:cs="Courier New"/>
          <w:color w:val="000000"/>
          <w:sz w:val="20"/>
          <w:szCs w:val="20"/>
        </w:rPr>
        <w:t>10.6185  0.0000</w:t>
      </w:r>
      <w:proofErr w:type="gramEnd"/>
    </w:p>
    <w:p w:rsidR="00A37A41" w:rsidRPr="00A37A41" w:rsidRDefault="00A37A41" w:rsidP="00A3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r w:rsidRPr="00A37A41">
        <w:rPr>
          <w:rFonts w:ascii="Lucida Console" w:hAnsi="Lucida Console" w:cs="Courier New"/>
          <w:color w:val="000000"/>
          <w:sz w:val="20"/>
          <w:szCs w:val="20"/>
        </w:rPr>
        <w:t xml:space="preserve">ar2    </w:t>
      </w:r>
      <w:bookmarkStart w:id="16" w:name="_Hlk472951189"/>
      <w:r w:rsidRPr="00A37A41">
        <w:rPr>
          <w:rFonts w:ascii="Lucida Console" w:hAnsi="Lucida Console" w:cs="Courier New"/>
          <w:color w:val="000000"/>
          <w:sz w:val="20"/>
          <w:szCs w:val="20"/>
        </w:rPr>
        <w:t>-</w:t>
      </w:r>
      <w:bookmarkStart w:id="17" w:name="_Hlk472952534"/>
      <w:r w:rsidRPr="00A37A41">
        <w:rPr>
          <w:rFonts w:ascii="Lucida Console" w:hAnsi="Lucida Console" w:cs="Courier New"/>
          <w:color w:val="000000"/>
          <w:sz w:val="20"/>
          <w:szCs w:val="20"/>
        </w:rPr>
        <w:t xml:space="preserve">0.2495 </w:t>
      </w:r>
      <w:bookmarkStart w:id="18" w:name="_Hlk472951198"/>
      <w:bookmarkEnd w:id="16"/>
      <w:bookmarkEnd w:id="17"/>
      <w:r w:rsidRPr="00A37A41">
        <w:rPr>
          <w:rFonts w:ascii="Lucida Console" w:hAnsi="Lucida Console" w:cs="Courier New"/>
          <w:color w:val="000000"/>
          <w:sz w:val="20"/>
          <w:szCs w:val="20"/>
        </w:rPr>
        <w:t xml:space="preserve">0.1008 </w:t>
      </w:r>
      <w:bookmarkEnd w:id="18"/>
      <w:r w:rsidRPr="00A37A41">
        <w:rPr>
          <w:rFonts w:ascii="Lucida Console" w:hAnsi="Lucida Console" w:cs="Courier New"/>
          <w:color w:val="000000"/>
          <w:sz w:val="20"/>
          <w:szCs w:val="20"/>
        </w:rPr>
        <w:t>-</w:t>
      </w:r>
      <w:proofErr w:type="gramStart"/>
      <w:r w:rsidRPr="00A37A41">
        <w:rPr>
          <w:rFonts w:ascii="Lucida Console" w:hAnsi="Lucida Console" w:cs="Courier New"/>
          <w:color w:val="000000"/>
          <w:sz w:val="20"/>
          <w:szCs w:val="20"/>
        </w:rPr>
        <w:t>2.4754  0.0151</w:t>
      </w:r>
      <w:proofErr w:type="gramEnd"/>
    </w:p>
    <w:p w:rsidR="00A37A41" w:rsidRPr="00A37A41" w:rsidRDefault="00A37A41" w:rsidP="00A37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proofErr w:type="spellStart"/>
      <w:proofErr w:type="gramStart"/>
      <w:r w:rsidRPr="00A37A41">
        <w:rPr>
          <w:rFonts w:ascii="Lucida Console" w:hAnsi="Lucida Console" w:cs="Courier New"/>
          <w:color w:val="000000"/>
          <w:sz w:val="20"/>
          <w:szCs w:val="20"/>
        </w:rPr>
        <w:t>xmean</w:t>
      </w:r>
      <w:proofErr w:type="spellEnd"/>
      <w:proofErr w:type="gramEnd"/>
      <w:r w:rsidRPr="00A37A41">
        <w:rPr>
          <w:rFonts w:ascii="Lucida Console" w:hAnsi="Lucida Console" w:cs="Courier New"/>
          <w:color w:val="000000"/>
          <w:sz w:val="20"/>
          <w:szCs w:val="20"/>
        </w:rPr>
        <w:t xml:space="preserve">   </w:t>
      </w:r>
      <w:bookmarkStart w:id="19" w:name="_Hlk472952514"/>
      <w:r w:rsidRPr="00A37A41">
        <w:rPr>
          <w:rFonts w:ascii="Lucida Console" w:hAnsi="Lucida Console" w:cs="Courier New"/>
          <w:color w:val="000000"/>
          <w:sz w:val="20"/>
          <w:szCs w:val="20"/>
        </w:rPr>
        <w:t xml:space="preserve">9.0473 </w:t>
      </w:r>
      <w:bookmarkEnd w:id="19"/>
      <w:r w:rsidRPr="00A37A41">
        <w:rPr>
          <w:rFonts w:ascii="Lucida Console" w:hAnsi="Lucida Console" w:cs="Courier New"/>
          <w:color w:val="000000"/>
          <w:sz w:val="20"/>
          <w:szCs w:val="20"/>
        </w:rPr>
        <w:t>0.3319 27.2612  0.0000</w:t>
      </w:r>
    </w:p>
    <w:p w:rsidR="0026533C" w:rsidRDefault="0026533C" w:rsidP="0026533C">
      <w:pPr>
        <w:pStyle w:val="Answer"/>
      </w:pPr>
    </w:p>
    <w:p w:rsidR="00A37A41" w:rsidRDefault="00A37A41" w:rsidP="00A37A41">
      <w:pPr>
        <w:pStyle w:val="Answer"/>
      </w:pPr>
      <w:proofErr w:type="gramStart"/>
      <w:r>
        <w:t>AR(</w:t>
      </w:r>
      <w:proofErr w:type="gramEnd"/>
      <w:r>
        <w:t xml:space="preserve">1) </w:t>
      </w:r>
      <w:proofErr w:type="spellStart"/>
      <w:r>
        <w:t>coeff</w:t>
      </w:r>
      <w:proofErr w:type="spellEnd"/>
      <w:r>
        <w:t xml:space="preserve">  (z  = </w:t>
      </w:r>
      <w:r w:rsidRPr="00A37A41">
        <w:t xml:space="preserve">1.0436 </w:t>
      </w:r>
      <w:r>
        <w:t xml:space="preserve">/ </w:t>
      </w:r>
      <w:r w:rsidRPr="00A37A41">
        <w:t>0.0983</w:t>
      </w:r>
      <w:r>
        <w:t xml:space="preserve">= 10.62) is significant since </w:t>
      </w:r>
      <w:r w:rsidRPr="000C0FC6">
        <w:t>|z| &gt; 1.96</w:t>
      </w:r>
    </w:p>
    <w:p w:rsidR="00A37A41" w:rsidRDefault="00A37A41" w:rsidP="00A37A41">
      <w:pPr>
        <w:pStyle w:val="Answer"/>
      </w:pPr>
      <w:proofErr w:type="gramStart"/>
      <w:r>
        <w:t>AR</w:t>
      </w:r>
      <w:r w:rsidRPr="000C0FC6">
        <w:t>(</w:t>
      </w:r>
      <w:proofErr w:type="gramEnd"/>
      <w:r>
        <w:t xml:space="preserve">2) </w:t>
      </w:r>
      <w:proofErr w:type="spellStart"/>
      <w:r>
        <w:t>coeff</w:t>
      </w:r>
      <w:proofErr w:type="spellEnd"/>
      <w:r>
        <w:t xml:space="preserve">  (z  = </w:t>
      </w:r>
      <w:r w:rsidRPr="00A37A41">
        <w:t>-</w:t>
      </w:r>
      <w:bookmarkStart w:id="20" w:name="_Hlk472952937"/>
      <w:r w:rsidRPr="00A37A41">
        <w:t>0.2495</w:t>
      </w:r>
      <w:r>
        <w:t xml:space="preserve"> </w:t>
      </w:r>
      <w:bookmarkEnd w:id="20"/>
      <w:r w:rsidRPr="000C0FC6">
        <w:t>/</w:t>
      </w:r>
      <w:r>
        <w:t xml:space="preserve"> </w:t>
      </w:r>
      <w:r w:rsidRPr="00A37A41">
        <w:t>0.1008</w:t>
      </w:r>
      <w:r>
        <w:t xml:space="preserve"> = </w:t>
      </w:r>
      <w:r w:rsidRPr="00A37A41">
        <w:t>-2</w:t>
      </w:r>
      <w:r>
        <w:t>.4752</w:t>
      </w:r>
      <w:r w:rsidRPr="000C0FC6">
        <w:t xml:space="preserve">) </w:t>
      </w:r>
      <w:r>
        <w:t xml:space="preserve"> </w:t>
      </w:r>
      <w:r w:rsidRPr="000C0FC6">
        <w:t>is significant since |z| &gt; 1.96</w:t>
      </w:r>
    </w:p>
    <w:p w:rsidR="00A37A41" w:rsidRDefault="00A37A41" w:rsidP="0026533C">
      <w:pPr>
        <w:pStyle w:val="Answer"/>
      </w:pPr>
    </w:p>
    <w:p w:rsidR="0026533C" w:rsidRDefault="0026533C" w:rsidP="0026533C">
      <w:pPr>
        <w:pStyle w:val="Answer"/>
      </w:pPr>
    </w:p>
    <w:p w:rsidR="00181D89" w:rsidRDefault="00181D89" w:rsidP="00181D89">
      <w:r>
        <w:t xml:space="preserve">E. The output includes an estimate of the mean μ. For an </w:t>
      </w:r>
      <w:proofErr w:type="gramStart"/>
      <w:r>
        <w:t>AR(</w:t>
      </w:r>
      <w:proofErr w:type="gramEnd"/>
      <w:r>
        <w:t xml:space="preserve">2), the intercept of the usual regression type equation is </w:t>
      </w:r>
      <w:r w:rsidRPr="004953FF">
        <w:rPr>
          <w:position w:val="-10"/>
        </w:rPr>
        <w:object w:dxaOrig="1740" w:dyaOrig="340">
          <v:shape id="_x0000_i1035" type="#_x0000_t75" style="width:87.05pt;height:16.75pt" o:ole="">
            <v:imagedata r:id="rId36" o:title=""/>
          </v:shape>
          <o:OLEObject Type="Embed" ProgID="Equation.3" ShapeID="_x0000_i1035" DrawAspect="Content" ObjectID="_1546764328" r:id="rId37"/>
        </w:object>
      </w:r>
      <w:r>
        <w:t xml:space="preserve">. Calculate an estimate of the intercept and then write the estimate </w:t>
      </w:r>
      <w:proofErr w:type="gramStart"/>
      <w:r>
        <w:t>AR(</w:t>
      </w:r>
      <w:proofErr w:type="gramEnd"/>
      <w:r>
        <w:t>2) equation in the usual regression type fashion.</w:t>
      </w:r>
    </w:p>
    <w:p w:rsidR="00181D89" w:rsidRDefault="00181D89" w:rsidP="00181D89"/>
    <w:p w:rsidR="005E2F64" w:rsidRDefault="005E2F64" w:rsidP="005E2F64">
      <w:pPr>
        <w:pStyle w:val="Answer"/>
      </w:pPr>
      <w:r>
        <w:t>We have two methods:</w:t>
      </w:r>
    </w:p>
    <w:p w:rsidR="005E2F64" w:rsidRDefault="005E2F64" w:rsidP="005E2F64">
      <w:pPr>
        <w:pStyle w:val="Answer"/>
      </w:pPr>
    </w:p>
    <w:p w:rsidR="005E2F64" w:rsidRDefault="005E2F64" w:rsidP="005E2F64">
      <w:pPr>
        <w:pStyle w:val="Answer"/>
      </w:pPr>
      <w:r>
        <w:t>Method 1:</w:t>
      </w:r>
    </w:p>
    <w:p w:rsidR="00A37A41" w:rsidRDefault="0043087E" w:rsidP="0043087E">
      <w:pPr>
        <w:pStyle w:val="Answer"/>
      </w:pPr>
      <w:proofErr w:type="spellStart"/>
      <w:proofErr w:type="gramStart"/>
      <w:r>
        <w:t>interceptHat</w:t>
      </w:r>
      <w:proofErr w:type="spellEnd"/>
      <w:proofErr w:type="gramEnd"/>
      <w:r>
        <w:t xml:space="preserve"> = </w:t>
      </w:r>
      <w:bookmarkStart w:id="21" w:name="_Hlk472952776"/>
      <w:r w:rsidRPr="0043087E">
        <w:t>9.0473</w:t>
      </w:r>
      <w:r>
        <w:t xml:space="preserve"> </w:t>
      </w:r>
      <w:bookmarkEnd w:id="21"/>
      <w:r>
        <w:t xml:space="preserve">* (1 - </w:t>
      </w:r>
      <w:r w:rsidRPr="0043087E">
        <w:t>1.0436</w:t>
      </w:r>
      <w:r>
        <w:t xml:space="preserve"> + </w:t>
      </w:r>
      <w:r w:rsidRPr="0043087E">
        <w:t>0.2495</w:t>
      </w:r>
      <w:r>
        <w:t>) = 1.8628</w:t>
      </w:r>
    </w:p>
    <w:p w:rsidR="005E2F64" w:rsidRDefault="005E2F64" w:rsidP="005E2F64">
      <w:pPr>
        <w:pStyle w:val="Answer"/>
      </w:pPr>
      <w:proofErr w:type="spellStart"/>
      <w:proofErr w:type="gramStart"/>
      <w:r>
        <w:t>xt</w:t>
      </w:r>
      <w:proofErr w:type="spellEnd"/>
      <w:proofErr w:type="gramEnd"/>
      <w:r>
        <w:t xml:space="preserve"> = 1.8628 + 1.0436 </w:t>
      </w:r>
      <w:r w:rsidRPr="0043087E">
        <w:t xml:space="preserve"> x</w:t>
      </w:r>
      <w:r w:rsidRPr="00BC7E18">
        <w:rPr>
          <w:vertAlign w:val="subscript"/>
        </w:rPr>
        <w:t>t-1</w:t>
      </w:r>
      <w:r>
        <w:rPr>
          <w:vertAlign w:val="subscript"/>
        </w:rPr>
        <w:t xml:space="preserve"> </w:t>
      </w:r>
      <w:r>
        <w:t xml:space="preserve">- </w:t>
      </w:r>
      <w:r w:rsidRPr="0043087E">
        <w:t>0.2495</w:t>
      </w:r>
      <w:r>
        <w:t xml:space="preserve"> * x</w:t>
      </w:r>
      <w:r w:rsidRPr="0043087E">
        <w:rPr>
          <w:vertAlign w:val="subscript"/>
        </w:rPr>
        <w:t>t-</w:t>
      </w:r>
      <w:r>
        <w:rPr>
          <w:vertAlign w:val="subscript"/>
        </w:rPr>
        <w:t xml:space="preserve">2 </w:t>
      </w:r>
      <w:r>
        <w:t xml:space="preserve">+ </w:t>
      </w:r>
      <w:r w:rsidRPr="0043087E">
        <w:t>wt</w:t>
      </w:r>
    </w:p>
    <w:p w:rsidR="0043087E" w:rsidRDefault="0043087E" w:rsidP="0043087E">
      <w:pPr>
        <w:pStyle w:val="Answer"/>
      </w:pPr>
    </w:p>
    <w:p w:rsidR="005E2F64" w:rsidRDefault="005E2F64" w:rsidP="0043087E">
      <w:pPr>
        <w:pStyle w:val="Answer"/>
      </w:pPr>
      <w:r>
        <w:t>Method 2:</w:t>
      </w:r>
    </w:p>
    <w:p w:rsidR="0043087E" w:rsidRDefault="0043087E" w:rsidP="0043087E">
      <w:pPr>
        <w:pStyle w:val="Answer"/>
      </w:pPr>
      <w:r w:rsidRPr="0043087E">
        <w:t>(</w:t>
      </w:r>
      <w:proofErr w:type="spellStart"/>
      <w:r w:rsidRPr="0043087E">
        <w:t>xt</w:t>
      </w:r>
      <w:proofErr w:type="spellEnd"/>
      <w:r w:rsidRPr="0043087E">
        <w:t>−μ)</w:t>
      </w:r>
      <w:r>
        <w:t xml:space="preserve"> </w:t>
      </w:r>
      <w:r w:rsidRPr="0043087E">
        <w:t>=</w:t>
      </w:r>
      <w:r>
        <w:t xml:space="preserve"> </w:t>
      </w:r>
      <w:proofErr w:type="gramStart"/>
      <w:r w:rsidRPr="0043087E">
        <w:t>ϕ1(</w:t>
      </w:r>
      <w:proofErr w:type="gramEnd"/>
      <w:r w:rsidRPr="0043087E">
        <w:t>x</w:t>
      </w:r>
      <w:r w:rsidRPr="0043087E">
        <w:rPr>
          <w:vertAlign w:val="subscript"/>
        </w:rPr>
        <w:t>t−1</w:t>
      </w:r>
      <w:r>
        <w:t xml:space="preserve"> </w:t>
      </w:r>
      <w:r w:rsidRPr="0043087E">
        <w:t>−</w:t>
      </w:r>
      <w:r>
        <w:t xml:space="preserve"> </w:t>
      </w:r>
      <w:r w:rsidRPr="0043087E">
        <w:t>μ)</w:t>
      </w:r>
      <w:r>
        <w:t xml:space="preserve"> + </w:t>
      </w:r>
      <w:r w:rsidRPr="0043087E">
        <w:t>ϕ</w:t>
      </w:r>
      <w:r>
        <w:t>2</w:t>
      </w:r>
      <w:r w:rsidRPr="0043087E">
        <w:t>(x</w:t>
      </w:r>
      <w:r w:rsidRPr="0043087E">
        <w:rPr>
          <w:vertAlign w:val="subscript"/>
        </w:rPr>
        <w:t>t−</w:t>
      </w:r>
      <w:r>
        <w:rPr>
          <w:vertAlign w:val="subscript"/>
        </w:rPr>
        <w:t>2</w:t>
      </w:r>
      <w:r>
        <w:t xml:space="preserve"> </w:t>
      </w:r>
      <w:r w:rsidRPr="0043087E">
        <w:t>−</w:t>
      </w:r>
      <w:r>
        <w:t xml:space="preserve"> </w:t>
      </w:r>
      <w:r w:rsidRPr="0043087E">
        <w:t>μ)</w:t>
      </w:r>
      <w:r>
        <w:t xml:space="preserve"> </w:t>
      </w:r>
      <w:r w:rsidRPr="0043087E">
        <w:t>+</w:t>
      </w:r>
      <w:r>
        <w:t xml:space="preserve"> </w:t>
      </w:r>
      <w:r w:rsidRPr="0043087E">
        <w:t>wt</w:t>
      </w:r>
      <w:r>
        <w:t xml:space="preserve"> </w:t>
      </w:r>
    </w:p>
    <w:p w:rsidR="0043087E" w:rsidRDefault="0043087E" w:rsidP="0043087E">
      <w:pPr>
        <w:pStyle w:val="Answer"/>
      </w:pPr>
      <w:proofErr w:type="spellStart"/>
      <w:proofErr w:type="gramStart"/>
      <w:r>
        <w:t>xt</w:t>
      </w:r>
      <w:proofErr w:type="spellEnd"/>
      <w:proofErr w:type="gramEnd"/>
      <w:r>
        <w:t xml:space="preserve"> - </w:t>
      </w:r>
      <w:r w:rsidRPr="0043087E">
        <w:t>9.0473</w:t>
      </w:r>
      <w:r>
        <w:t xml:space="preserve"> = </w:t>
      </w:r>
      <w:r w:rsidRPr="0043087E">
        <w:t>ϕ</w:t>
      </w:r>
      <w:r>
        <w:t>1 * x</w:t>
      </w:r>
      <w:r w:rsidRPr="0043087E">
        <w:rPr>
          <w:vertAlign w:val="subscript"/>
        </w:rPr>
        <w:t>t-1</w:t>
      </w:r>
      <w:r>
        <w:t xml:space="preserve"> - </w:t>
      </w:r>
      <w:r w:rsidRPr="0043087E">
        <w:t>ϕ</w:t>
      </w:r>
      <w:r>
        <w:t xml:space="preserve">1 * </w:t>
      </w:r>
      <w:r w:rsidRPr="0043087E">
        <w:t>9.0473</w:t>
      </w:r>
      <w:r>
        <w:t xml:space="preserve"> + </w:t>
      </w:r>
      <w:r w:rsidRPr="0043087E">
        <w:t>ϕ</w:t>
      </w:r>
      <w:r>
        <w:t>2 * x</w:t>
      </w:r>
      <w:r w:rsidRPr="0043087E">
        <w:rPr>
          <w:vertAlign w:val="subscript"/>
        </w:rPr>
        <w:t>t-</w:t>
      </w:r>
      <w:r>
        <w:rPr>
          <w:vertAlign w:val="subscript"/>
        </w:rPr>
        <w:t>2</w:t>
      </w:r>
      <w:r>
        <w:t xml:space="preserve"> – </w:t>
      </w:r>
      <w:r w:rsidRPr="0043087E">
        <w:t>ϕ</w:t>
      </w:r>
      <w:r>
        <w:t xml:space="preserve">2 * </w:t>
      </w:r>
      <w:r w:rsidRPr="0043087E">
        <w:t>9.0473</w:t>
      </w:r>
      <w:r>
        <w:t xml:space="preserve"> + </w:t>
      </w:r>
      <w:r w:rsidRPr="0043087E">
        <w:t>wt</w:t>
      </w:r>
    </w:p>
    <w:p w:rsidR="0043087E" w:rsidRDefault="0043087E" w:rsidP="0043087E">
      <w:pPr>
        <w:pStyle w:val="Answer"/>
      </w:pPr>
      <w:proofErr w:type="spellStart"/>
      <w:proofErr w:type="gramStart"/>
      <w:r>
        <w:t>xt</w:t>
      </w:r>
      <w:proofErr w:type="spellEnd"/>
      <w:proofErr w:type="gramEnd"/>
      <w:r>
        <w:t xml:space="preserve"> - </w:t>
      </w:r>
      <w:r w:rsidRPr="0043087E">
        <w:t>9.0473</w:t>
      </w:r>
      <w:r>
        <w:t xml:space="preserve"> = </w:t>
      </w:r>
      <w:bookmarkStart w:id="22" w:name="_Hlk472953021"/>
      <w:r w:rsidRPr="0043087E">
        <w:t>1.0436</w:t>
      </w:r>
      <w:r>
        <w:t xml:space="preserve"> * x</w:t>
      </w:r>
      <w:r w:rsidRPr="0043087E">
        <w:rPr>
          <w:vertAlign w:val="subscript"/>
        </w:rPr>
        <w:t>t-1</w:t>
      </w:r>
      <w:r>
        <w:t xml:space="preserve"> </w:t>
      </w:r>
      <w:bookmarkEnd w:id="22"/>
      <w:r>
        <w:t xml:space="preserve">- </w:t>
      </w:r>
      <w:r w:rsidRPr="0043087E">
        <w:t>1.0436</w:t>
      </w:r>
      <w:r>
        <w:t xml:space="preserve"> * </w:t>
      </w:r>
      <w:r w:rsidRPr="0043087E">
        <w:t>9.0473</w:t>
      </w:r>
      <w:r>
        <w:t xml:space="preserve"> - </w:t>
      </w:r>
      <w:r w:rsidRPr="0043087E">
        <w:t>0.2495</w:t>
      </w:r>
      <w:r>
        <w:t xml:space="preserve"> * x</w:t>
      </w:r>
      <w:r w:rsidRPr="0043087E">
        <w:rPr>
          <w:vertAlign w:val="subscript"/>
        </w:rPr>
        <w:t>t-</w:t>
      </w:r>
      <w:r>
        <w:rPr>
          <w:vertAlign w:val="subscript"/>
        </w:rPr>
        <w:t>2</w:t>
      </w:r>
      <w:r>
        <w:t xml:space="preserve"> + </w:t>
      </w:r>
      <w:r w:rsidRPr="0043087E">
        <w:t>0.2495</w:t>
      </w:r>
      <w:r>
        <w:t xml:space="preserve"> * </w:t>
      </w:r>
      <w:r w:rsidRPr="0043087E">
        <w:t>9.0473</w:t>
      </w:r>
      <w:r>
        <w:t xml:space="preserve"> + </w:t>
      </w:r>
      <w:r w:rsidRPr="0043087E">
        <w:t>wt</w:t>
      </w:r>
    </w:p>
    <w:p w:rsidR="0043087E" w:rsidRDefault="0043087E" w:rsidP="0043087E">
      <w:pPr>
        <w:pStyle w:val="Answer"/>
      </w:pPr>
      <w:proofErr w:type="spellStart"/>
      <w:proofErr w:type="gramStart"/>
      <w:r>
        <w:t>xt</w:t>
      </w:r>
      <w:proofErr w:type="spellEnd"/>
      <w:proofErr w:type="gramEnd"/>
      <w:r>
        <w:t xml:space="preserve"> = </w:t>
      </w:r>
      <w:r w:rsidRPr="0043087E">
        <w:t>9.0473</w:t>
      </w:r>
      <w:r>
        <w:t xml:space="preserve"> - 9.4418 + 2.2573 + 1.0436 </w:t>
      </w:r>
      <w:r w:rsidRPr="0043087E">
        <w:t xml:space="preserve"> x</w:t>
      </w:r>
      <w:r w:rsidRPr="00BC7E18">
        <w:rPr>
          <w:vertAlign w:val="subscript"/>
        </w:rPr>
        <w:t>t-1</w:t>
      </w:r>
      <w:r w:rsidR="00BC7E18">
        <w:rPr>
          <w:vertAlign w:val="subscript"/>
        </w:rPr>
        <w:t xml:space="preserve"> </w:t>
      </w:r>
      <w:r w:rsidR="00BC7E18">
        <w:t xml:space="preserve">- </w:t>
      </w:r>
      <w:r w:rsidR="00BC7E18" w:rsidRPr="0043087E">
        <w:t>0.2495</w:t>
      </w:r>
      <w:r w:rsidR="00BC7E18">
        <w:t xml:space="preserve"> * x</w:t>
      </w:r>
      <w:r w:rsidR="00BC7E18" w:rsidRPr="0043087E">
        <w:rPr>
          <w:vertAlign w:val="subscript"/>
        </w:rPr>
        <w:t>t-</w:t>
      </w:r>
      <w:r w:rsidR="00BC7E18">
        <w:rPr>
          <w:vertAlign w:val="subscript"/>
        </w:rPr>
        <w:t xml:space="preserve">2 </w:t>
      </w:r>
      <w:r w:rsidR="00BC7E18">
        <w:t xml:space="preserve">+ </w:t>
      </w:r>
      <w:r w:rsidR="00BC7E18" w:rsidRPr="0043087E">
        <w:t>wt</w:t>
      </w:r>
    </w:p>
    <w:p w:rsidR="00BF481D" w:rsidRDefault="00BF481D" w:rsidP="00A37A41">
      <w:pPr>
        <w:pStyle w:val="Answer"/>
      </w:pPr>
    </w:p>
    <w:p w:rsidR="00BC7E18" w:rsidRDefault="00BC7E18" w:rsidP="00BC7E18">
      <w:pPr>
        <w:pStyle w:val="Answer"/>
      </w:pPr>
      <w:proofErr w:type="spellStart"/>
      <w:proofErr w:type="gramStart"/>
      <w:r>
        <w:t>xt</w:t>
      </w:r>
      <w:proofErr w:type="spellEnd"/>
      <w:proofErr w:type="gramEnd"/>
      <w:r>
        <w:t xml:space="preserve"> = 1.8628 + 1.0436 </w:t>
      </w:r>
      <w:r w:rsidRPr="0043087E">
        <w:t xml:space="preserve"> x</w:t>
      </w:r>
      <w:r w:rsidRPr="00BC7E18">
        <w:rPr>
          <w:vertAlign w:val="subscript"/>
        </w:rPr>
        <w:t>t-1</w:t>
      </w:r>
      <w:r>
        <w:rPr>
          <w:vertAlign w:val="subscript"/>
        </w:rPr>
        <w:t xml:space="preserve"> </w:t>
      </w:r>
      <w:r>
        <w:t xml:space="preserve">- </w:t>
      </w:r>
      <w:r w:rsidRPr="0043087E">
        <w:t>0.2495</w:t>
      </w:r>
      <w:r>
        <w:t xml:space="preserve"> * x</w:t>
      </w:r>
      <w:r w:rsidRPr="0043087E">
        <w:rPr>
          <w:vertAlign w:val="subscript"/>
        </w:rPr>
        <w:t>t-</w:t>
      </w:r>
      <w:r>
        <w:rPr>
          <w:vertAlign w:val="subscript"/>
        </w:rPr>
        <w:t xml:space="preserve">2 </w:t>
      </w:r>
      <w:r>
        <w:t xml:space="preserve">+ </w:t>
      </w:r>
      <w:r w:rsidRPr="0043087E">
        <w:t>wt</w:t>
      </w:r>
    </w:p>
    <w:p w:rsidR="00BC7E18" w:rsidRDefault="00BC7E18" w:rsidP="00BC7E18">
      <w:pPr>
        <w:pStyle w:val="Answer"/>
      </w:pPr>
    </w:p>
    <w:p w:rsidR="00BC7E18" w:rsidRDefault="00BC7E18" w:rsidP="00A37A41">
      <w:pPr>
        <w:pStyle w:val="Answer"/>
      </w:pPr>
    </w:p>
    <w:p w:rsidR="00181D89" w:rsidRDefault="00181D89" w:rsidP="00181D89">
      <w:r>
        <w:t xml:space="preserve">F. The final two observations in the series are </w:t>
      </w:r>
      <w:r w:rsidR="0098390B">
        <w:t>9.89</w:t>
      </w:r>
      <w:r w:rsidRPr="003201B5">
        <w:t xml:space="preserve"> </w:t>
      </w:r>
      <w:r>
        <w:t xml:space="preserve">and </w:t>
      </w:r>
      <w:r w:rsidR="0098390B">
        <w:t>9.96</w:t>
      </w:r>
      <w:r>
        <w:t xml:space="preserve"> (in that time order). Use these values and the equation written in part E to forecast the values for the next three times past the series. Show the calculations. (But, you can use </w:t>
      </w:r>
      <w:proofErr w:type="spellStart"/>
      <w:r>
        <w:t>sarima.for</w:t>
      </w:r>
      <w:proofErr w:type="spellEnd"/>
      <w:r>
        <w:t xml:space="preserve"> as explained in question 2 part I to check your answers.)</w:t>
      </w:r>
    </w:p>
    <w:p w:rsidR="00181D89" w:rsidRDefault="00181D89" w:rsidP="00181D89"/>
    <w:p w:rsidR="009D7DAF" w:rsidRDefault="009D7DAF" w:rsidP="009D7DAF">
      <w:pPr>
        <w:pStyle w:val="Answer"/>
      </w:pPr>
      <w:proofErr w:type="gramStart"/>
      <w:r w:rsidRPr="009D7DAF">
        <w:rPr>
          <w:sz w:val="32"/>
        </w:rPr>
        <w:t>x</w:t>
      </w:r>
      <w:r w:rsidRPr="009D7DAF">
        <w:rPr>
          <w:sz w:val="32"/>
          <w:vertAlign w:val="superscript"/>
        </w:rPr>
        <w:t>t</w:t>
      </w:r>
      <w:r w:rsidRPr="009D7DAF">
        <w:rPr>
          <w:sz w:val="32"/>
          <w:vertAlign w:val="subscript"/>
        </w:rPr>
        <w:t>t+</w:t>
      </w:r>
      <w:proofErr w:type="gramEnd"/>
      <w:r w:rsidRPr="009D7DAF">
        <w:rPr>
          <w:sz w:val="32"/>
          <w:vertAlign w:val="subscript"/>
        </w:rPr>
        <w:t>1</w:t>
      </w:r>
      <w:r w:rsidRPr="009D7DAF">
        <w:rPr>
          <w:sz w:val="32"/>
        </w:rPr>
        <w:t xml:space="preserve"> </w:t>
      </w:r>
      <w:r>
        <w:t>= 1.8628 + 1.0436 *</w:t>
      </w:r>
      <w:r w:rsidRPr="0043087E">
        <w:t xml:space="preserve"> </w:t>
      </w:r>
      <w:proofErr w:type="spellStart"/>
      <w:r w:rsidRPr="0043087E">
        <w:t>x</w:t>
      </w:r>
      <w:r w:rsidRPr="00BC7E18">
        <w:rPr>
          <w:vertAlign w:val="subscript"/>
        </w:rPr>
        <w:t>t</w:t>
      </w:r>
      <w:proofErr w:type="spellEnd"/>
      <w:r>
        <w:rPr>
          <w:vertAlign w:val="subscript"/>
        </w:rPr>
        <w:t xml:space="preserve"> </w:t>
      </w:r>
      <w:r>
        <w:t xml:space="preserve">- </w:t>
      </w:r>
      <w:r w:rsidRPr="0043087E">
        <w:t>0.2495</w:t>
      </w:r>
      <w:r>
        <w:t xml:space="preserve"> * x</w:t>
      </w:r>
      <w:r w:rsidRPr="0043087E">
        <w:rPr>
          <w:vertAlign w:val="subscript"/>
        </w:rPr>
        <w:t>t-</w:t>
      </w:r>
      <w:r>
        <w:rPr>
          <w:vertAlign w:val="subscript"/>
        </w:rPr>
        <w:t xml:space="preserve">1 </w:t>
      </w:r>
      <w:r>
        <w:t xml:space="preserve">+ </w:t>
      </w:r>
      <w:r w:rsidRPr="0043087E">
        <w:t>wt</w:t>
      </w:r>
      <w:r>
        <w:t xml:space="preserve"> = 1.8628 + 1.0436 *</w:t>
      </w:r>
      <w:r w:rsidRPr="0043087E">
        <w:t xml:space="preserve"> </w:t>
      </w:r>
      <w:r>
        <w:t>9.96</w:t>
      </w:r>
      <w:r>
        <w:rPr>
          <w:vertAlign w:val="subscript"/>
        </w:rPr>
        <w:t xml:space="preserve"> </w:t>
      </w:r>
      <w:r>
        <w:t xml:space="preserve">- </w:t>
      </w:r>
      <w:r w:rsidRPr="0043087E">
        <w:t>0.2495</w:t>
      </w:r>
      <w:r>
        <w:t xml:space="preserve"> * 9.89 = 9.7895</w:t>
      </w:r>
    </w:p>
    <w:p w:rsidR="009D7DAF" w:rsidRDefault="009D7DAF" w:rsidP="00181D89"/>
    <w:p w:rsidR="009D7DAF" w:rsidRDefault="009D7DAF" w:rsidP="009D7DAF">
      <w:pPr>
        <w:pStyle w:val="Answer"/>
      </w:pPr>
      <w:bookmarkStart w:id="23" w:name="_Hlk472953448"/>
      <w:proofErr w:type="gramStart"/>
      <w:r w:rsidRPr="009D7DAF">
        <w:rPr>
          <w:sz w:val="28"/>
        </w:rPr>
        <w:t>x</w:t>
      </w:r>
      <w:r w:rsidRPr="009D7DAF">
        <w:rPr>
          <w:sz w:val="28"/>
          <w:vertAlign w:val="superscript"/>
        </w:rPr>
        <w:t>t</w:t>
      </w:r>
      <w:r w:rsidRPr="009D7DAF">
        <w:rPr>
          <w:sz w:val="28"/>
          <w:vertAlign w:val="subscript"/>
        </w:rPr>
        <w:t>t+</w:t>
      </w:r>
      <w:bookmarkEnd w:id="23"/>
      <w:proofErr w:type="gramEnd"/>
      <w:r w:rsidRPr="009D7DAF">
        <w:rPr>
          <w:sz w:val="28"/>
          <w:vertAlign w:val="subscript"/>
        </w:rPr>
        <w:t>2</w:t>
      </w:r>
      <w:r w:rsidRPr="009D7DAF">
        <w:rPr>
          <w:sz w:val="28"/>
        </w:rPr>
        <w:t xml:space="preserve"> </w:t>
      </w:r>
      <w:r>
        <w:t>= 1.8628 + 1.0436 *</w:t>
      </w:r>
      <w:r w:rsidRPr="0043087E">
        <w:t xml:space="preserve"> </w:t>
      </w:r>
      <w:r>
        <w:t>x</w:t>
      </w:r>
      <w:r>
        <w:rPr>
          <w:vertAlign w:val="superscript"/>
        </w:rPr>
        <w:t>t</w:t>
      </w:r>
      <w:r>
        <w:rPr>
          <w:vertAlign w:val="subscript"/>
        </w:rPr>
        <w:t xml:space="preserve">t+1 </w:t>
      </w:r>
      <w:r>
        <w:t xml:space="preserve">- </w:t>
      </w:r>
      <w:r w:rsidRPr="0043087E">
        <w:t>0.2495</w:t>
      </w:r>
      <w:r>
        <w:t xml:space="preserve"> * </w:t>
      </w:r>
      <w:proofErr w:type="spellStart"/>
      <w:r>
        <w:t>x</w:t>
      </w:r>
      <w:r>
        <w:rPr>
          <w:vertAlign w:val="subscript"/>
        </w:rPr>
        <w:t>t</w:t>
      </w:r>
      <w:proofErr w:type="spellEnd"/>
      <w:r>
        <w:rPr>
          <w:vertAlign w:val="subscript"/>
        </w:rPr>
        <w:t xml:space="preserve"> </w:t>
      </w:r>
      <w:r>
        <w:t xml:space="preserve">+ </w:t>
      </w:r>
      <w:r w:rsidRPr="0043087E">
        <w:t>wt</w:t>
      </w:r>
      <w:r>
        <w:t xml:space="preserve"> = 1.8628 + 1.0436 *</w:t>
      </w:r>
      <w:r w:rsidRPr="0043087E">
        <w:t xml:space="preserve"> </w:t>
      </w:r>
      <w:r>
        <w:t>9.7895</w:t>
      </w:r>
      <w:r>
        <w:rPr>
          <w:vertAlign w:val="subscript"/>
        </w:rPr>
        <w:t xml:space="preserve"> </w:t>
      </w:r>
      <w:r>
        <w:t xml:space="preserve">- </w:t>
      </w:r>
      <w:r w:rsidRPr="0043087E">
        <w:t>0.2495</w:t>
      </w:r>
      <w:r>
        <w:t xml:space="preserve"> * 9.96 = 9.5941</w:t>
      </w:r>
    </w:p>
    <w:p w:rsidR="009D7DAF" w:rsidRDefault="009D7DAF" w:rsidP="009D7DAF">
      <w:pPr>
        <w:pStyle w:val="Answer"/>
      </w:pPr>
    </w:p>
    <w:p w:rsidR="009D7DAF" w:rsidRDefault="009D7DAF" w:rsidP="009D7DAF">
      <w:pPr>
        <w:pStyle w:val="Answer"/>
      </w:pPr>
      <w:proofErr w:type="gramStart"/>
      <w:r w:rsidRPr="009D7DAF">
        <w:rPr>
          <w:sz w:val="28"/>
        </w:rPr>
        <w:t>x</w:t>
      </w:r>
      <w:r w:rsidRPr="009D7DAF">
        <w:rPr>
          <w:sz w:val="28"/>
          <w:vertAlign w:val="superscript"/>
        </w:rPr>
        <w:t>t</w:t>
      </w:r>
      <w:r w:rsidRPr="009D7DAF">
        <w:rPr>
          <w:sz w:val="28"/>
          <w:vertAlign w:val="subscript"/>
        </w:rPr>
        <w:t>t+</w:t>
      </w:r>
      <w:proofErr w:type="gramEnd"/>
      <w:r w:rsidRPr="009D7DAF">
        <w:rPr>
          <w:sz w:val="28"/>
          <w:vertAlign w:val="subscript"/>
        </w:rPr>
        <w:t>3</w:t>
      </w:r>
      <w:r w:rsidRPr="009D7DAF">
        <w:rPr>
          <w:sz w:val="28"/>
        </w:rPr>
        <w:t xml:space="preserve"> </w:t>
      </w:r>
      <w:r>
        <w:t>= 1.8628 + 1.0436 *</w:t>
      </w:r>
      <w:r w:rsidRPr="0043087E">
        <w:t xml:space="preserve"> </w:t>
      </w:r>
      <w:r>
        <w:t>x</w:t>
      </w:r>
      <w:r>
        <w:rPr>
          <w:vertAlign w:val="superscript"/>
        </w:rPr>
        <w:t>t</w:t>
      </w:r>
      <w:r>
        <w:rPr>
          <w:vertAlign w:val="subscript"/>
        </w:rPr>
        <w:t>t+</w:t>
      </w:r>
      <w:r w:rsidR="00452F06">
        <w:rPr>
          <w:vertAlign w:val="subscript"/>
        </w:rPr>
        <w:t>2</w:t>
      </w:r>
      <w:r>
        <w:rPr>
          <w:vertAlign w:val="subscript"/>
        </w:rPr>
        <w:t xml:space="preserve"> </w:t>
      </w:r>
      <w:r>
        <w:t xml:space="preserve">- </w:t>
      </w:r>
      <w:r w:rsidRPr="0043087E">
        <w:t>0.2495</w:t>
      </w:r>
      <w:r>
        <w:t xml:space="preserve"> * </w:t>
      </w:r>
      <w:r w:rsidR="00452F06">
        <w:t>x</w:t>
      </w:r>
      <w:r w:rsidR="00452F06">
        <w:rPr>
          <w:vertAlign w:val="superscript"/>
        </w:rPr>
        <w:t>t</w:t>
      </w:r>
      <w:r w:rsidR="00452F06">
        <w:rPr>
          <w:vertAlign w:val="subscript"/>
        </w:rPr>
        <w:t xml:space="preserve">t+1 </w:t>
      </w:r>
      <w:r>
        <w:t xml:space="preserve">+ </w:t>
      </w:r>
      <w:r w:rsidRPr="0043087E">
        <w:t>wt</w:t>
      </w:r>
      <w:r>
        <w:t xml:space="preserve"> = 1.8628 + 1.0436 *</w:t>
      </w:r>
      <w:r w:rsidRPr="0043087E">
        <w:t xml:space="preserve"> </w:t>
      </w:r>
      <w:r>
        <w:t>9.</w:t>
      </w:r>
      <w:r w:rsidR="00452F06">
        <w:t>5941</w:t>
      </w:r>
      <w:r>
        <w:rPr>
          <w:vertAlign w:val="subscript"/>
        </w:rPr>
        <w:t xml:space="preserve"> </w:t>
      </w:r>
      <w:r>
        <w:t xml:space="preserve">- </w:t>
      </w:r>
      <w:r w:rsidRPr="0043087E">
        <w:t>0.2495</w:t>
      </w:r>
      <w:r>
        <w:t xml:space="preserve"> * 9.</w:t>
      </w:r>
      <w:r w:rsidR="00452F06">
        <w:t>7895</w:t>
      </w:r>
      <w:r>
        <w:t xml:space="preserve"> = </w:t>
      </w:r>
      <w:r w:rsidR="00452F06">
        <w:t>9.4327</w:t>
      </w:r>
    </w:p>
    <w:p w:rsidR="009D7DAF" w:rsidRDefault="009D7DAF" w:rsidP="00181D89"/>
    <w:p w:rsidR="00A9791C" w:rsidRDefault="00452F06" w:rsidP="00A9791C">
      <w:pPr>
        <w:pStyle w:val="Answer"/>
      </w:pPr>
      <w:r>
        <w:t xml:space="preserve">The </w:t>
      </w:r>
      <w:proofErr w:type="spellStart"/>
      <w:r>
        <w:t>sarima</w:t>
      </w:r>
      <w:proofErr w:type="spellEnd"/>
      <w:r>
        <w:t xml:space="preserve"> output is:</w:t>
      </w:r>
    </w:p>
    <w:p w:rsidR="00452F06" w:rsidRPr="00452F06" w:rsidRDefault="00452F06" w:rsidP="00452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proofErr w:type="spellStart"/>
      <w:proofErr w:type="gramStart"/>
      <w:r w:rsidRPr="00452F06">
        <w:rPr>
          <w:rFonts w:ascii="Lucida Console" w:hAnsi="Lucida Console" w:cs="Courier New"/>
          <w:color w:val="000000"/>
          <w:sz w:val="20"/>
          <w:szCs w:val="20"/>
        </w:rPr>
        <w:t>pred</w:t>
      </w:r>
      <w:proofErr w:type="spellEnd"/>
      <w:proofErr w:type="gramEnd"/>
    </w:p>
    <w:p w:rsidR="00452F06" w:rsidRPr="00452F06" w:rsidRDefault="00452F06" w:rsidP="00452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hAnsi="Lucida Console" w:cs="Courier New"/>
          <w:color w:val="000000"/>
          <w:sz w:val="20"/>
          <w:szCs w:val="20"/>
        </w:rPr>
      </w:pPr>
      <w:r w:rsidRPr="00452F06">
        <w:rPr>
          <w:rFonts w:ascii="Lucida Console" w:hAnsi="Lucida Console" w:cs="Courier New"/>
          <w:color w:val="000000"/>
          <w:sz w:val="20"/>
          <w:szCs w:val="20"/>
        </w:rPr>
        <w:t xml:space="preserve"> [1] 9.789559 9.594219 9.432885</w:t>
      </w:r>
    </w:p>
    <w:p w:rsidR="00452F06" w:rsidRDefault="00452F06" w:rsidP="00A9791C">
      <w:pPr>
        <w:pStyle w:val="Answer"/>
      </w:pPr>
    </w:p>
    <w:p w:rsidR="00A9791C" w:rsidRDefault="00A9791C" w:rsidP="00A9791C">
      <w:pPr>
        <w:pStyle w:val="Answer"/>
      </w:pPr>
    </w:p>
    <w:p w:rsidR="00181D89" w:rsidRPr="00CD78A2" w:rsidRDefault="00181D89" w:rsidP="00181D89">
      <w:pPr>
        <w:rPr>
          <w:i/>
        </w:rPr>
      </w:pPr>
      <w:r w:rsidRPr="00CD78A2">
        <w:rPr>
          <w:i/>
        </w:rPr>
        <w:t xml:space="preserve">Comment:  You may have thought that the time series plot showed a possible trend. This is a reasonable interpretation, </w:t>
      </w:r>
      <w:r w:rsidR="001517BA" w:rsidRPr="00CD78A2">
        <w:rPr>
          <w:i/>
        </w:rPr>
        <w:t>though</w:t>
      </w:r>
      <w:r w:rsidRPr="00CD78A2">
        <w:rPr>
          <w:i/>
        </w:rPr>
        <w:t xml:space="preserve"> results without differenc</w:t>
      </w:r>
      <w:r w:rsidR="001517BA" w:rsidRPr="00CD78A2">
        <w:rPr>
          <w:i/>
        </w:rPr>
        <w:t>ing also seem to be reasonable.</w:t>
      </w:r>
    </w:p>
    <w:p w:rsidR="00181D89" w:rsidRDefault="00181D89" w:rsidP="00181D89"/>
    <w:p w:rsidR="00181D89" w:rsidRPr="003201B5" w:rsidRDefault="00181D89" w:rsidP="00181D89"/>
    <w:p w:rsidR="00181D89" w:rsidRDefault="00181D89" w:rsidP="00181D89">
      <w:r w:rsidRPr="004119E2">
        <w:rPr>
          <w:b/>
          <w:bCs/>
        </w:rPr>
        <w:lastRenderedPageBreak/>
        <w:t>4</w:t>
      </w:r>
      <w:r>
        <w:t>. Use the flourbuffalo.dat dataset in the Week 3 folder for this problem.  The series gives index value for monthly flour prices in a Buffalo, NY commodity exchange. Again, the series time order is across rows in the dataset.</w:t>
      </w:r>
    </w:p>
    <w:p w:rsidR="00181D89" w:rsidRDefault="00181D89" w:rsidP="00181D89"/>
    <w:p w:rsidR="00181D89" w:rsidRDefault="003E241E" w:rsidP="00181D89">
      <w:r>
        <w:t xml:space="preserve">If this is a new R session, load the </w:t>
      </w:r>
      <w:proofErr w:type="spellStart"/>
      <w:r>
        <w:t>astsa</w:t>
      </w:r>
      <w:proofErr w:type="spellEnd"/>
      <w:r>
        <w:t xml:space="preserve"> library</w:t>
      </w:r>
      <w:r w:rsidR="00181D89">
        <w:t xml:space="preserve"> at the beginning of the session.</w:t>
      </w:r>
    </w:p>
    <w:p w:rsidR="00181D89" w:rsidRDefault="00181D89" w:rsidP="00181D89"/>
    <w:p w:rsidR="00181D89" w:rsidRDefault="00181D89" w:rsidP="00181D89">
      <w:r>
        <w:t>A. Plot the flour price series. Comment on any important features.</w:t>
      </w:r>
    </w:p>
    <w:p w:rsidR="00A078D7" w:rsidRDefault="00A078D7" w:rsidP="00181D89"/>
    <w:p w:rsidR="00A078D7" w:rsidRDefault="005A5675" w:rsidP="00A078D7">
      <w:pPr>
        <w:pStyle w:val="Answer"/>
      </w:pPr>
      <w:r>
        <w:rPr>
          <w:noProof/>
        </w:rPr>
        <w:drawing>
          <wp:inline distT="0" distB="0" distL="0" distR="0">
            <wp:extent cx="5486400" cy="5262644"/>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srcRect/>
                    <a:stretch>
                      <a:fillRect/>
                    </a:stretch>
                  </pic:blipFill>
                  <pic:spPr bwMode="auto">
                    <a:xfrm>
                      <a:off x="0" y="0"/>
                      <a:ext cx="5486400" cy="5262644"/>
                    </a:xfrm>
                    <a:prstGeom prst="rect">
                      <a:avLst/>
                    </a:prstGeom>
                    <a:noFill/>
                    <a:ln w="9525">
                      <a:noFill/>
                      <a:miter lim="800000"/>
                      <a:headEnd/>
                      <a:tailEnd/>
                    </a:ln>
                  </pic:spPr>
                </pic:pic>
              </a:graphicData>
            </a:graphic>
          </wp:inline>
        </w:drawing>
      </w:r>
    </w:p>
    <w:p w:rsidR="005A5675" w:rsidRDefault="005A5675" w:rsidP="00A078D7">
      <w:pPr>
        <w:pStyle w:val="Answer"/>
      </w:pPr>
    </w:p>
    <w:p w:rsidR="005A5675" w:rsidRDefault="005A5675" w:rsidP="005A5675">
      <w:pPr>
        <w:pStyle w:val="Answer"/>
      </w:pPr>
      <w:r>
        <w:t>Notable features are:</w:t>
      </w:r>
    </w:p>
    <w:p w:rsidR="005A5675" w:rsidRDefault="005A5675" w:rsidP="005A5675">
      <w:pPr>
        <w:pStyle w:val="Answer"/>
        <w:numPr>
          <w:ilvl w:val="0"/>
          <w:numId w:val="3"/>
        </w:numPr>
      </w:pPr>
      <w:r>
        <w:t>There is some trend.</w:t>
      </w:r>
    </w:p>
    <w:p w:rsidR="005A5675" w:rsidRDefault="005A5675" w:rsidP="005A5675">
      <w:pPr>
        <w:pStyle w:val="Answer"/>
        <w:numPr>
          <w:ilvl w:val="0"/>
          <w:numId w:val="3"/>
        </w:numPr>
      </w:pPr>
      <w:r w:rsidRPr="00A078D7">
        <w:t xml:space="preserve">We have </w:t>
      </w:r>
      <w:r>
        <w:t xml:space="preserve">monthly </w:t>
      </w:r>
      <w:r w:rsidRPr="00A078D7">
        <w:t xml:space="preserve">data and </w:t>
      </w:r>
      <w:r>
        <w:t xml:space="preserve">there may be some </w:t>
      </w:r>
      <w:r w:rsidRPr="00A078D7">
        <w:t>seasonality</w:t>
      </w:r>
    </w:p>
    <w:p w:rsidR="005A5675" w:rsidRDefault="005A5675" w:rsidP="005A5675">
      <w:pPr>
        <w:pStyle w:val="Answer"/>
        <w:numPr>
          <w:ilvl w:val="0"/>
          <w:numId w:val="3"/>
        </w:numPr>
      </w:pPr>
      <w:r>
        <w:t xml:space="preserve">There are no obvious outliers. </w:t>
      </w:r>
    </w:p>
    <w:p w:rsidR="005A5675" w:rsidRDefault="005A5675" w:rsidP="005A5675">
      <w:pPr>
        <w:pStyle w:val="Answer"/>
        <w:numPr>
          <w:ilvl w:val="0"/>
          <w:numId w:val="3"/>
        </w:numPr>
      </w:pPr>
      <w:r>
        <w:t>The variance across time is not constant.</w:t>
      </w:r>
    </w:p>
    <w:p w:rsidR="005A5675" w:rsidRDefault="005A5675" w:rsidP="00A078D7">
      <w:pPr>
        <w:pStyle w:val="Answer"/>
      </w:pPr>
    </w:p>
    <w:p w:rsidR="00181D89" w:rsidRDefault="00181D89" w:rsidP="00181D89"/>
    <w:p w:rsidR="00181D89" w:rsidRDefault="00181D89" w:rsidP="00181D89">
      <w:r>
        <w:lastRenderedPageBreak/>
        <w:t>B. Determine the ACF and PACF for the series. Propose a possible model (or models). Explain.</w:t>
      </w:r>
    </w:p>
    <w:p w:rsidR="00181D89" w:rsidRDefault="00181D89" w:rsidP="00181D89"/>
    <w:p w:rsidR="00D421A1" w:rsidRDefault="00D421A1" w:rsidP="00D421A1">
      <w:pPr>
        <w:pStyle w:val="Answer"/>
      </w:pPr>
      <w:r>
        <w:t>The plot is:</w:t>
      </w:r>
    </w:p>
    <w:p w:rsidR="00D421A1" w:rsidRDefault="00E76DE0" w:rsidP="00D421A1">
      <w:pPr>
        <w:pStyle w:val="Answer"/>
      </w:pPr>
      <w:r>
        <w:rPr>
          <w:noProof/>
        </w:rPr>
        <w:drawing>
          <wp:inline distT="0" distB="0" distL="0" distR="0">
            <wp:extent cx="5486400" cy="5262644"/>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5486400" cy="5262644"/>
                    </a:xfrm>
                    <a:prstGeom prst="rect">
                      <a:avLst/>
                    </a:prstGeom>
                    <a:noFill/>
                    <a:ln w="9525">
                      <a:noFill/>
                      <a:miter lim="800000"/>
                      <a:headEnd/>
                      <a:tailEnd/>
                    </a:ln>
                  </pic:spPr>
                </pic:pic>
              </a:graphicData>
            </a:graphic>
          </wp:inline>
        </w:drawing>
      </w:r>
    </w:p>
    <w:p w:rsidR="00D421A1" w:rsidRDefault="00D421A1" w:rsidP="00D421A1">
      <w:pPr>
        <w:pStyle w:val="Answer"/>
      </w:pPr>
      <w:r>
        <w:t xml:space="preserve">The plots indicate that we may be able to use an </w:t>
      </w:r>
      <w:proofErr w:type="gramStart"/>
      <w:r>
        <w:t>AR(</w:t>
      </w:r>
      <w:proofErr w:type="gramEnd"/>
      <w:r>
        <w:t>1) model due to the following observations:</w:t>
      </w:r>
    </w:p>
    <w:p w:rsidR="00D421A1" w:rsidRDefault="00D421A1" w:rsidP="00D421A1">
      <w:pPr>
        <w:pStyle w:val="Answer"/>
        <w:numPr>
          <w:ilvl w:val="0"/>
          <w:numId w:val="5"/>
        </w:numPr>
      </w:pPr>
      <w:r>
        <w:t xml:space="preserve">PACF: Note that only the first lag values are statistically significant, whereas partial autocorrelations for all other lags are not statistically significant.  This suggests a possible </w:t>
      </w:r>
      <w:proofErr w:type="gramStart"/>
      <w:r>
        <w:t>AR(</w:t>
      </w:r>
      <w:proofErr w:type="gramEnd"/>
      <w:r>
        <w:t>1) model for these data.</w:t>
      </w:r>
    </w:p>
    <w:p w:rsidR="00D421A1" w:rsidRDefault="00D421A1" w:rsidP="00D421A1">
      <w:pPr>
        <w:pStyle w:val="Answer"/>
        <w:numPr>
          <w:ilvl w:val="0"/>
          <w:numId w:val="5"/>
        </w:numPr>
      </w:pPr>
      <w:r>
        <w:t>ACF: We see that the ACF decreases as the lag h increases. However we see significant levels at lag 17, 18, 19 and 20. This may mean that we have to address seasonality</w:t>
      </w:r>
    </w:p>
    <w:p w:rsidR="00D421A1" w:rsidRDefault="00D421A1" w:rsidP="00D421A1">
      <w:pPr>
        <w:pStyle w:val="Answer"/>
      </w:pPr>
    </w:p>
    <w:p w:rsidR="00D421A1" w:rsidRDefault="00D421A1" w:rsidP="00D421A1">
      <w:pPr>
        <w:pStyle w:val="Answer"/>
      </w:pPr>
      <w:r>
        <w:t>However since we also see a trend / seasonality we may be able use either 1</w:t>
      </w:r>
      <w:r>
        <w:rPr>
          <w:vertAlign w:val="superscript"/>
        </w:rPr>
        <w:t>st</w:t>
      </w:r>
      <w:r>
        <w:t xml:space="preserve"> or 2</w:t>
      </w:r>
      <w:r>
        <w:rPr>
          <w:vertAlign w:val="superscript"/>
        </w:rPr>
        <w:t>nd</w:t>
      </w:r>
      <w:r>
        <w:t xml:space="preserve"> order difference i.e. ARIMA(1,1,0) for linear trend or ARIMA(1,2,0) for curved trend.</w:t>
      </w:r>
    </w:p>
    <w:p w:rsidR="00D421A1" w:rsidRDefault="00D421A1" w:rsidP="00D421A1">
      <w:pPr>
        <w:pStyle w:val="Answer"/>
      </w:pPr>
    </w:p>
    <w:p w:rsidR="00181D89" w:rsidRDefault="00181D89" w:rsidP="00181D89">
      <w:r>
        <w:t>C. Calculate the first difference for the series. The basic structure of the command is</w:t>
      </w:r>
    </w:p>
    <w:p w:rsidR="00181D89" w:rsidRDefault="00181D89" w:rsidP="00181D89"/>
    <w:p w:rsidR="00181D89" w:rsidRDefault="00181D89" w:rsidP="00181D89">
      <w:r>
        <w:t xml:space="preserve">New variable name = </w:t>
      </w:r>
      <w:proofErr w:type="gramStart"/>
      <w:r>
        <w:t>diff(</w:t>
      </w:r>
      <w:proofErr w:type="gramEnd"/>
      <w:r>
        <w:t xml:space="preserve"> series name, 1)</w:t>
      </w:r>
    </w:p>
    <w:p w:rsidR="00181D89" w:rsidRDefault="00181D89" w:rsidP="00181D89"/>
    <w:p w:rsidR="00181D89" w:rsidRDefault="00181D89" w:rsidP="00181D89">
      <w:r>
        <w:lastRenderedPageBreak/>
        <w:t xml:space="preserve">For example, if the series is named prices, you might use the command </w:t>
      </w:r>
      <w:r w:rsidRPr="00A402F6">
        <w:rPr>
          <w:rFonts w:ascii="Courier New" w:hAnsi="Courier New"/>
          <w:sz w:val="22"/>
        </w:rPr>
        <w:t>diff1=diff(prices,1)</w:t>
      </w:r>
      <w:r>
        <w:t>.</w:t>
      </w:r>
    </w:p>
    <w:p w:rsidR="00181D89" w:rsidRDefault="00181D89" w:rsidP="00181D89"/>
    <w:p w:rsidR="00181D89" w:rsidRDefault="00181D89">
      <w:r>
        <w:t xml:space="preserve">Then, determine the ACF and PACF for the first differences. (For example, </w:t>
      </w:r>
      <w:r w:rsidRPr="00A402F6">
        <w:rPr>
          <w:rFonts w:ascii="Courier New" w:hAnsi="Courier New"/>
          <w:sz w:val="22"/>
        </w:rPr>
        <w:t>acf2(diff1)</w:t>
      </w:r>
      <w:r>
        <w:t xml:space="preserve"> might work. Discuss the result.</w:t>
      </w:r>
    </w:p>
    <w:p w:rsidR="002C483D" w:rsidRDefault="002C483D"/>
    <w:p w:rsidR="002C483D" w:rsidRDefault="00E76DE0" w:rsidP="002C483D">
      <w:pPr>
        <w:pStyle w:val="Answer"/>
      </w:pPr>
      <w:r>
        <w:rPr>
          <w:noProof/>
        </w:rPr>
        <w:drawing>
          <wp:inline distT="0" distB="0" distL="0" distR="0">
            <wp:extent cx="5486400" cy="5262644"/>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srcRect/>
                    <a:stretch>
                      <a:fillRect/>
                    </a:stretch>
                  </pic:blipFill>
                  <pic:spPr bwMode="auto">
                    <a:xfrm>
                      <a:off x="0" y="0"/>
                      <a:ext cx="5486400" cy="5262644"/>
                    </a:xfrm>
                    <a:prstGeom prst="rect">
                      <a:avLst/>
                    </a:prstGeom>
                    <a:noFill/>
                    <a:ln w="9525">
                      <a:noFill/>
                      <a:miter lim="800000"/>
                      <a:headEnd/>
                      <a:tailEnd/>
                    </a:ln>
                  </pic:spPr>
                </pic:pic>
              </a:graphicData>
            </a:graphic>
          </wp:inline>
        </w:drawing>
      </w:r>
    </w:p>
    <w:p w:rsidR="00E76DE0" w:rsidRDefault="00E76DE0" w:rsidP="002C483D">
      <w:pPr>
        <w:pStyle w:val="Answer"/>
      </w:pPr>
      <w:r>
        <w:t>We deduce from the above:</w:t>
      </w:r>
    </w:p>
    <w:p w:rsidR="00AB1656" w:rsidRDefault="00AB1656" w:rsidP="00E76DE0">
      <w:pPr>
        <w:pStyle w:val="Answer"/>
        <w:numPr>
          <w:ilvl w:val="0"/>
          <w:numId w:val="5"/>
        </w:numPr>
      </w:pPr>
      <w:r>
        <w:t xml:space="preserve">Since we </w:t>
      </w:r>
      <w:r w:rsidRPr="00AB1656">
        <w:t xml:space="preserve">have taken first differences and all </w:t>
      </w:r>
      <w:r>
        <w:t xml:space="preserve">the </w:t>
      </w:r>
      <w:r w:rsidRPr="00AB1656">
        <w:t xml:space="preserve">autocorrelations are non-significant, </w:t>
      </w:r>
      <w:r>
        <w:t xml:space="preserve">so </w:t>
      </w:r>
      <w:r w:rsidRPr="00AB1656">
        <w:t xml:space="preserve">the series is called a random walk.  </w:t>
      </w:r>
    </w:p>
    <w:p w:rsidR="00AB1656" w:rsidRDefault="00AB1656" w:rsidP="00E76DE0">
      <w:pPr>
        <w:pStyle w:val="Answer"/>
        <w:numPr>
          <w:ilvl w:val="0"/>
          <w:numId w:val="5"/>
        </w:numPr>
      </w:pPr>
      <w:r w:rsidRPr="00AB1656">
        <w:t xml:space="preserve">A possible model for a random walk is </w:t>
      </w:r>
      <w:proofErr w:type="spellStart"/>
      <w:r w:rsidRPr="00AB1656">
        <w:t>xt</w:t>
      </w:r>
      <w:proofErr w:type="spellEnd"/>
      <w:r w:rsidRPr="00AB1656">
        <w:t xml:space="preserve"> = δ + xt-1 + wt.  </w:t>
      </w:r>
    </w:p>
    <w:p w:rsidR="00E76DE0" w:rsidRDefault="00AB1656" w:rsidP="00E76DE0">
      <w:pPr>
        <w:pStyle w:val="Answer"/>
        <w:numPr>
          <w:ilvl w:val="0"/>
          <w:numId w:val="5"/>
        </w:numPr>
      </w:pPr>
      <w:r w:rsidRPr="00AB1656">
        <w:t>The data are dependent and are not identically distributed; in fact both the mean and varian</w:t>
      </w:r>
      <w:r>
        <w:t>ce are increasing through time.</w:t>
      </w:r>
    </w:p>
    <w:sectPr w:rsidR="00E76DE0" w:rsidSect="00090CC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auto"/>
    <w:pitch w:val="variable"/>
    <w:sig w:usb0="00000001"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3408A"/>
    <w:multiLevelType w:val="hybridMultilevel"/>
    <w:tmpl w:val="77DCC94A"/>
    <w:lvl w:ilvl="0" w:tplc="059697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A7BEE"/>
    <w:multiLevelType w:val="hybridMultilevel"/>
    <w:tmpl w:val="EBB8AE9E"/>
    <w:lvl w:ilvl="0" w:tplc="07A24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828DF"/>
    <w:multiLevelType w:val="hybridMultilevel"/>
    <w:tmpl w:val="B93E09B0"/>
    <w:lvl w:ilvl="0" w:tplc="A206453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stylePaneFormatFilter w:val="3F01"/>
  <w:stylePaneSortMethod w:val="0000"/>
  <w:defaultTabStop w:val="720"/>
  <w:noPunctuationKerning/>
  <w:characterSpacingControl w:val="doNotCompress"/>
  <w:doNotValidateAgainstSchema/>
  <w:doNotDemarcateInvalidXml/>
  <w:compat>
    <w:applyBreakingRules/>
    <w:useFELayout/>
  </w:compat>
  <w:rsids>
    <w:rsidRoot w:val="003F020C"/>
    <w:rsid w:val="000122EC"/>
    <w:rsid w:val="000717C8"/>
    <w:rsid w:val="00090CCF"/>
    <w:rsid w:val="000C0FC6"/>
    <w:rsid w:val="000C6177"/>
    <w:rsid w:val="00123CD9"/>
    <w:rsid w:val="001517BA"/>
    <w:rsid w:val="00181D89"/>
    <w:rsid w:val="002426A9"/>
    <w:rsid w:val="002537FE"/>
    <w:rsid w:val="0026533C"/>
    <w:rsid w:val="002C483D"/>
    <w:rsid w:val="003D72A8"/>
    <w:rsid w:val="003E241E"/>
    <w:rsid w:val="003F020C"/>
    <w:rsid w:val="00412C75"/>
    <w:rsid w:val="00420214"/>
    <w:rsid w:val="0043087E"/>
    <w:rsid w:val="004471FE"/>
    <w:rsid w:val="00452F06"/>
    <w:rsid w:val="004B433D"/>
    <w:rsid w:val="00505A3D"/>
    <w:rsid w:val="005A5675"/>
    <w:rsid w:val="005B1AE9"/>
    <w:rsid w:val="005E2F64"/>
    <w:rsid w:val="00620D4A"/>
    <w:rsid w:val="00726429"/>
    <w:rsid w:val="0073222A"/>
    <w:rsid w:val="007B5BEC"/>
    <w:rsid w:val="007C72C9"/>
    <w:rsid w:val="00803A0A"/>
    <w:rsid w:val="00883678"/>
    <w:rsid w:val="008D01E1"/>
    <w:rsid w:val="009742A3"/>
    <w:rsid w:val="0098390B"/>
    <w:rsid w:val="009D7DAF"/>
    <w:rsid w:val="00A078D7"/>
    <w:rsid w:val="00A34C80"/>
    <w:rsid w:val="00A37A41"/>
    <w:rsid w:val="00A9791C"/>
    <w:rsid w:val="00AB1656"/>
    <w:rsid w:val="00B1434F"/>
    <w:rsid w:val="00BC7E18"/>
    <w:rsid w:val="00BD5615"/>
    <w:rsid w:val="00BD6807"/>
    <w:rsid w:val="00BF481D"/>
    <w:rsid w:val="00C26C98"/>
    <w:rsid w:val="00C300A9"/>
    <w:rsid w:val="00C95B69"/>
    <w:rsid w:val="00CC6DCF"/>
    <w:rsid w:val="00CD78A2"/>
    <w:rsid w:val="00D421A1"/>
    <w:rsid w:val="00D708A9"/>
    <w:rsid w:val="00D942B8"/>
    <w:rsid w:val="00E35C01"/>
    <w:rsid w:val="00E46352"/>
    <w:rsid w:val="00E47D81"/>
    <w:rsid w:val="00E76DE0"/>
    <w:rsid w:val="00EC14DC"/>
    <w:rsid w:val="00EF73BF"/>
    <w:rsid w:val="00F22D7A"/>
    <w:rsid w:val="00F640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0C"/>
    <w:rPr>
      <w:rFonts w:eastAsia="Times New Roman"/>
      <w:sz w:val="24"/>
      <w:szCs w:val="24"/>
    </w:rPr>
  </w:style>
  <w:style w:type="paragraph" w:styleId="Heading1">
    <w:name w:val="heading 1"/>
    <w:basedOn w:val="Normal"/>
    <w:next w:val="Normal"/>
    <w:link w:val="Heading1Char"/>
    <w:uiPriority w:val="9"/>
    <w:qFormat/>
    <w:rsid w:val="004202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925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paragraph" w:styleId="BalloonText">
    <w:name w:val="Balloon Text"/>
    <w:basedOn w:val="Normal"/>
    <w:link w:val="BalloonTextChar"/>
    <w:uiPriority w:val="99"/>
    <w:semiHidden/>
    <w:unhideWhenUsed/>
    <w:rsid w:val="00555FC9"/>
    <w:rPr>
      <w:rFonts w:ascii="Lucida Grande" w:hAnsi="Lucida Grande"/>
      <w:sz w:val="18"/>
      <w:szCs w:val="18"/>
    </w:rPr>
  </w:style>
  <w:style w:type="character" w:customStyle="1" w:styleId="BalloonTextChar">
    <w:name w:val="Balloon Text Char"/>
    <w:link w:val="BalloonText"/>
    <w:uiPriority w:val="99"/>
    <w:semiHidden/>
    <w:rsid w:val="00555FC9"/>
    <w:rPr>
      <w:rFonts w:ascii="Lucida Grande" w:eastAsia="Times New Roman" w:hAnsi="Lucida Grande"/>
      <w:sz w:val="18"/>
      <w:szCs w:val="18"/>
    </w:rPr>
  </w:style>
  <w:style w:type="paragraph" w:styleId="ListParagraph">
    <w:name w:val="List Paragraph"/>
    <w:basedOn w:val="Normal"/>
    <w:uiPriority w:val="34"/>
    <w:qFormat/>
    <w:rsid w:val="00E46352"/>
    <w:pPr>
      <w:ind w:left="720"/>
      <w:contextualSpacing/>
    </w:pPr>
  </w:style>
  <w:style w:type="paragraph" w:customStyle="1" w:styleId="Answer">
    <w:name w:val="Answer"/>
    <w:basedOn w:val="Normal"/>
    <w:qFormat/>
    <w:rsid w:val="008D01E1"/>
    <w:pPr>
      <w:widowControl w:val="0"/>
      <w:spacing w:line="240" w:lineRule="atLeast"/>
    </w:pPr>
    <w:rPr>
      <w:rFonts w:eastAsiaTheme="minorHAnsi" w:cs="Arial"/>
      <w:color w:val="002060"/>
      <w:sz w:val="20"/>
      <w:szCs w:val="20"/>
    </w:rPr>
  </w:style>
  <w:style w:type="character" w:customStyle="1" w:styleId="HTMLPreformattedChar">
    <w:name w:val="HTML Preformatted Char"/>
    <w:basedOn w:val="DefaultParagraphFont"/>
    <w:link w:val="HTMLPreformatted"/>
    <w:uiPriority w:val="99"/>
    <w:rsid w:val="000C0FC6"/>
    <w:rPr>
      <w:rFonts w:ascii="Courier New" w:hAnsi="Courier New" w:cs="Courier New"/>
      <w:lang w:eastAsia="zh-CN"/>
    </w:rPr>
  </w:style>
  <w:style w:type="character" w:customStyle="1" w:styleId="Heading1Char">
    <w:name w:val="Heading 1 Char"/>
    <w:basedOn w:val="DefaultParagraphFont"/>
    <w:link w:val="Heading1"/>
    <w:uiPriority w:val="9"/>
    <w:rsid w:val="0042021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5876413">
      <w:bodyDiv w:val="1"/>
      <w:marLeft w:val="0"/>
      <w:marRight w:val="0"/>
      <w:marTop w:val="0"/>
      <w:marBottom w:val="0"/>
      <w:divBdr>
        <w:top w:val="none" w:sz="0" w:space="0" w:color="auto"/>
        <w:left w:val="none" w:sz="0" w:space="0" w:color="auto"/>
        <w:bottom w:val="none" w:sz="0" w:space="0" w:color="auto"/>
        <w:right w:val="none" w:sz="0" w:space="0" w:color="auto"/>
      </w:divBdr>
    </w:div>
    <w:div w:id="59719823">
      <w:bodyDiv w:val="1"/>
      <w:marLeft w:val="0"/>
      <w:marRight w:val="0"/>
      <w:marTop w:val="0"/>
      <w:marBottom w:val="0"/>
      <w:divBdr>
        <w:top w:val="none" w:sz="0" w:space="0" w:color="auto"/>
        <w:left w:val="none" w:sz="0" w:space="0" w:color="auto"/>
        <w:bottom w:val="none" w:sz="0" w:space="0" w:color="auto"/>
        <w:right w:val="none" w:sz="0" w:space="0" w:color="auto"/>
      </w:divBdr>
    </w:div>
    <w:div w:id="143742150">
      <w:bodyDiv w:val="1"/>
      <w:marLeft w:val="0"/>
      <w:marRight w:val="0"/>
      <w:marTop w:val="0"/>
      <w:marBottom w:val="0"/>
      <w:divBdr>
        <w:top w:val="none" w:sz="0" w:space="0" w:color="auto"/>
        <w:left w:val="none" w:sz="0" w:space="0" w:color="auto"/>
        <w:bottom w:val="none" w:sz="0" w:space="0" w:color="auto"/>
        <w:right w:val="none" w:sz="0" w:space="0" w:color="auto"/>
      </w:divBdr>
    </w:div>
    <w:div w:id="373313081">
      <w:bodyDiv w:val="1"/>
      <w:marLeft w:val="0"/>
      <w:marRight w:val="0"/>
      <w:marTop w:val="0"/>
      <w:marBottom w:val="0"/>
      <w:divBdr>
        <w:top w:val="none" w:sz="0" w:space="0" w:color="auto"/>
        <w:left w:val="none" w:sz="0" w:space="0" w:color="auto"/>
        <w:bottom w:val="none" w:sz="0" w:space="0" w:color="auto"/>
        <w:right w:val="none" w:sz="0" w:space="0" w:color="auto"/>
      </w:divBdr>
    </w:div>
    <w:div w:id="411006346">
      <w:bodyDiv w:val="1"/>
      <w:marLeft w:val="0"/>
      <w:marRight w:val="0"/>
      <w:marTop w:val="0"/>
      <w:marBottom w:val="0"/>
      <w:divBdr>
        <w:top w:val="none" w:sz="0" w:space="0" w:color="auto"/>
        <w:left w:val="none" w:sz="0" w:space="0" w:color="auto"/>
        <w:bottom w:val="none" w:sz="0" w:space="0" w:color="auto"/>
        <w:right w:val="none" w:sz="0" w:space="0" w:color="auto"/>
      </w:divBdr>
    </w:div>
    <w:div w:id="743600656">
      <w:bodyDiv w:val="1"/>
      <w:marLeft w:val="0"/>
      <w:marRight w:val="0"/>
      <w:marTop w:val="0"/>
      <w:marBottom w:val="0"/>
      <w:divBdr>
        <w:top w:val="none" w:sz="0" w:space="0" w:color="auto"/>
        <w:left w:val="none" w:sz="0" w:space="0" w:color="auto"/>
        <w:bottom w:val="none" w:sz="0" w:space="0" w:color="auto"/>
        <w:right w:val="none" w:sz="0" w:space="0" w:color="auto"/>
      </w:divBdr>
    </w:div>
    <w:div w:id="759638625">
      <w:bodyDiv w:val="1"/>
      <w:marLeft w:val="0"/>
      <w:marRight w:val="0"/>
      <w:marTop w:val="0"/>
      <w:marBottom w:val="0"/>
      <w:divBdr>
        <w:top w:val="none" w:sz="0" w:space="0" w:color="auto"/>
        <w:left w:val="none" w:sz="0" w:space="0" w:color="auto"/>
        <w:bottom w:val="none" w:sz="0" w:space="0" w:color="auto"/>
        <w:right w:val="none" w:sz="0" w:space="0" w:color="auto"/>
      </w:divBdr>
    </w:div>
    <w:div w:id="1300962919">
      <w:bodyDiv w:val="1"/>
      <w:marLeft w:val="0"/>
      <w:marRight w:val="0"/>
      <w:marTop w:val="0"/>
      <w:marBottom w:val="0"/>
      <w:divBdr>
        <w:top w:val="none" w:sz="0" w:space="0" w:color="auto"/>
        <w:left w:val="none" w:sz="0" w:space="0" w:color="auto"/>
        <w:bottom w:val="none" w:sz="0" w:space="0" w:color="auto"/>
        <w:right w:val="none" w:sz="0" w:space="0" w:color="auto"/>
      </w:divBdr>
    </w:div>
    <w:div w:id="1402483377">
      <w:bodyDiv w:val="1"/>
      <w:marLeft w:val="0"/>
      <w:marRight w:val="0"/>
      <w:marTop w:val="0"/>
      <w:marBottom w:val="0"/>
      <w:divBdr>
        <w:top w:val="none" w:sz="0" w:space="0" w:color="auto"/>
        <w:left w:val="none" w:sz="0" w:space="0" w:color="auto"/>
        <w:bottom w:val="none" w:sz="0" w:space="0" w:color="auto"/>
        <w:right w:val="none" w:sz="0" w:space="0" w:color="auto"/>
      </w:divBdr>
    </w:div>
    <w:div w:id="1716346389">
      <w:bodyDiv w:val="1"/>
      <w:marLeft w:val="0"/>
      <w:marRight w:val="0"/>
      <w:marTop w:val="0"/>
      <w:marBottom w:val="0"/>
      <w:divBdr>
        <w:top w:val="none" w:sz="0" w:space="0" w:color="auto"/>
        <w:left w:val="none" w:sz="0" w:space="0" w:color="auto"/>
        <w:bottom w:val="none" w:sz="0" w:space="0" w:color="auto"/>
        <w:right w:val="none" w:sz="0" w:space="0" w:color="auto"/>
      </w:divBdr>
    </w:div>
    <w:div w:id="1843397193">
      <w:bodyDiv w:val="1"/>
      <w:marLeft w:val="0"/>
      <w:marRight w:val="0"/>
      <w:marTop w:val="0"/>
      <w:marBottom w:val="0"/>
      <w:divBdr>
        <w:top w:val="none" w:sz="0" w:space="0" w:color="auto"/>
        <w:left w:val="none" w:sz="0" w:space="0" w:color="auto"/>
        <w:bottom w:val="none" w:sz="0" w:space="0" w:color="auto"/>
        <w:right w:val="none" w:sz="0" w:space="0" w:color="auto"/>
      </w:divBdr>
    </w:div>
    <w:div w:id="1859156650">
      <w:bodyDiv w:val="1"/>
      <w:marLeft w:val="0"/>
      <w:marRight w:val="0"/>
      <w:marTop w:val="0"/>
      <w:marBottom w:val="0"/>
      <w:divBdr>
        <w:top w:val="none" w:sz="0" w:space="0" w:color="auto"/>
        <w:left w:val="none" w:sz="0" w:space="0" w:color="auto"/>
        <w:bottom w:val="none" w:sz="0" w:space="0" w:color="auto"/>
        <w:right w:val="none" w:sz="0" w:space="0" w:color="auto"/>
      </w:divBdr>
    </w:div>
    <w:div w:id="20607865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0.bin"/><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8.png"/><Relationship Id="rId37" Type="http://schemas.openxmlformats.org/officeDocument/2006/relationships/oleObject" Target="embeddings/oleObject11.bin"/><Relationship Id="rId40" Type="http://schemas.openxmlformats.org/officeDocument/2006/relationships/image" Target="media/image25.png"/><Relationship Id="rId5" Type="http://schemas.openxmlformats.org/officeDocument/2006/relationships/image" Target="media/image1.wmf"/><Relationship Id="rId15" Type="http://schemas.openxmlformats.org/officeDocument/2006/relationships/image" Target="media/image6.emf"/><Relationship Id="rId23" Type="http://schemas.openxmlformats.org/officeDocument/2006/relationships/oleObject" Target="embeddings/oleObject9.bin"/><Relationship Id="rId28" Type="http://schemas.openxmlformats.org/officeDocument/2006/relationships/image" Target="media/image14.png"/><Relationship Id="rId36" Type="http://schemas.openxmlformats.org/officeDocument/2006/relationships/image" Target="media/image2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16</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Stat 510 Homework Week 3  Due Monday June 7 with no penalty for turning in by Wednesday June 9, before midnight</vt:lpstr>
    </vt:vector>
  </TitlesOfParts>
  <Company>Penn State</Company>
  <LinksUpToDate>false</LinksUpToDate>
  <CharactersWithSpaces>15328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Homework Week 3  Due Monday June 7 with no penalty for turning in by Wednesday June 9, before midnight</dc:title>
  <dc:subject/>
  <dc:creator>Bob Heckard</dc:creator>
  <cp:keywords/>
  <dc:description/>
  <cp:lastModifiedBy>Daljeet Maken</cp:lastModifiedBy>
  <cp:revision>34</cp:revision>
  <dcterms:created xsi:type="dcterms:W3CDTF">2016-12-20T19:35:00Z</dcterms:created>
  <dcterms:modified xsi:type="dcterms:W3CDTF">2017-01-24T16:59:00Z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729647626</vt:i4>
  </property>
  <property fmtid="{D5CDD505-2E9C-101B-9397-08002B2CF9AE}" pid="3" name="_NewReviewCycle">
    <vt:lpwstr/>
  </property>
  <property fmtid="{D5CDD505-2E9C-101B-9397-08002B2CF9AE}" pid="4" name="_EmailSubject">
    <vt:lpwstr>Hw3</vt:lpwstr>
  </property>
  <property fmtid="{D5CDD505-2E9C-101B-9397-08002B2CF9AE}" pid="5" name="_AuthorEmail">
    <vt:lpwstr>dalijeetsingh.maken@ml.com</vt:lpwstr>
  </property>
  <property fmtid="{D5CDD505-2E9C-101B-9397-08002B2CF9AE}" pid="6" name="_AuthorEmailDisplayName">
    <vt:lpwstr>Maken, Daljeet - PENNINGTON NJ</vt:lpwstr>
  </property>
</Properties>
</file>