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1 — DASHBOARD OPERASIONAL LOGISTIK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Operasional Logistik IPOS5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OPERATIONS / COMMAND CENTER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 (Root Application URL)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src/pages/Dashboard.jsx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/api/dashboard-stats, GET /api/transaksi?limit=20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transaksi, master_kendaraan, route_journeys, master_kantor, master_route_nopen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Semua Role (Super Admin, Logistic Operator, Dispatcher, Driver)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Halaman Dashboard Operasional merupakan pusat komando (command center) visual bagi operasional logistik PT Pos Indonesia. Halaman ini menyajikan metrik statistik real-time mengenai volume resi kiriman pos, persentase pengiriman aktif, paket sukses terkirim, retur paket, akumulasi nilai rupiah ongkos kirim, tonase kargo, serta grafik tren pengiriman dan penjualan.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Dashboard Operasional dibagi menjadi 5 tingkatan baris (Row Layout Grid) terstruktur sebagai berikut: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SUBHEADER: Judul Halaman ("Analytics") | Badge Filter Aktif | [B] Filter Periode Dropdown Pill (Tgl)|</w:t>
        <w:br/>
        <w:t>+---------------------------------------------------------------------------------------------------------+</w:t>
        <w:br/>
        <w:t>| [C1] KPI Total      | [C2] KPI Active    | [C3] KPI Completed | [C4] KPI Returned  | [C5] KPI Freight   |</w:t>
        <w:br/>
        <w:t>|      Shipments (Dark|      Shipments     |      Shipments     |      / Failed      |      Value &amp; Cargo |</w:t>
        <w:br/>
        <w:t>|      Blue Card)     |      (Cyan Card)   |      (Green Card)  |      (Pink Card)   |      (Purple Card) |</w:t>
        <w:br/>
        <w:t>+------------------------------------------+--------------------+--------------------+--------------------+</w:t>
        <w:br/>
        <w:t>| [D1] CHART 1: SHIPMENT (Stacked Bar Chart)                    | [D2] CHART 2: SALES &amp; FREIGHT VOLUME    |</w:t>
        <w:br/>
        <w:t>| - Period Filter Pill: [Week | Month | Year]                   | - Period Filter: [Week | Month | Year]  |</w:t>
        <w:br/>
        <w:t>| - Y-Axis Grid &amp; Dynamic Guidelines                            | - Y-Axis Guidelines in Millions IDR     |</w:t>
        <w:br/>
        <w:t>| - Stacked Pillars: [On Delivery, Delivered, Returned]         | - Smooth Harmonic Spline Line &amp; Area SVG|</w:t>
        <w:br/>
        <w:t>| - Hover Tooltip: Volume per Status &amp; Persentase               | - Hover Tooltip: Revenue &amp; Connotes     |</w:t>
        <w:br/>
        <w:t>| - Legend Badges: All, On Delivery, Delivered, Returned        | - Filter Layanan: All, Nextday, Reg...  |</w:t>
        <w:br/>
        <w:t>+---------------------------------------------------------------+-----------------------------------------+</w:t>
        <w:br/>
        <w:t>| [E1] POPULAR CATEGORIES (Donut Chart)  | [E2] AV. CHECK (Nilai per Resi) | [E3] AV. DELIVERY TIME (Lead)|</w:t>
        <w:br/>
        <w:t>| - Donut SVG Multi-Segment             | - Service Ranking Bar Chart     | - Regional Hub Transit SLA   |</w:t>
        <w:br/>
        <w:t>| - Center Text: "All Products"         | - Avg Revenue per Service       | - Status: Perfect/Fine/TooLong|</w:t>
        <w:br/>
        <w:t>| - Legend: % per Layanan Pos           | - Link: See All -&gt; /transaksi   | - Link: See All -&gt; /kantor   |</w:t>
        <w:br/>
        <w:t>+---------------------------------------+---------------------------------+-------------------------------+</w:t>
        <w:br/>
        <w:t>| [F] LIVE CONNOTES TELEMETRY STREAM (Real-Time Live Table)                                               |</w:t>
        <w:br/>
        <w:t>| - Table Header: Icon, Title, Live Sync Badge ("REAL-TIME SYNC")                                         |</w:t>
        <w:br/>
        <w:t>| - Quick Search Input Filter (Resi, Lokasi, Layanan, Nopol)                                              |</w:t>
        <w:br/>
        <w:t>| - Telemetry Table: Resi Code (Copyable), Origin Nopen, Dest Nopen, Layanan, Weight, Status, Jam Scan  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Subheader Title &amp; Filter Badge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Header Bar (Pojok Kiri Atas)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nama modul ('Analytics') dan indikator jumlah data yang tersaring saat filter aktif.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`isFiltered`, metadata `dbStats.filterMeta`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'Reset' merah muncul otomatis saat filter aktif untuk mengembalikan tampilan ke seluruh data.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[B]: Filter Periode Dropdown Pill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Pill Button &amp; Dropdown Menu (Pojok Kanan Atas)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Menyediakan pilihan rentang waktu penarikan data dari database MongoDB.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`datePreset`, presets: today, aug2026, 7d, 30d, jul2026, ytd2026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Klik membuka menu modal preset waktu dan form tanggal manual (custom date start &amp; end).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[C1]: Total Shipments KPI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Dark Blue (Row 1 Kolom 1)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jumlah total transaksi paket/connote yang tercatat di database.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`dbStats.totals.total_packages`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Dapat diklik untuk beralih cepat ke halaman Database Viewer (/transaksi).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[C2]: Active Shipments KPI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Soft Cyan (Row 1 Kolom 2)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volume paket yang sedang dalam pergerakan armada beserta persentase dari total paket.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`totals.active_shipments`, kalkulasi `(active/total)*100`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status paket aktif berstatus ENTRY, LOADED, IN_TRANSIT, INVEHICLE.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[C3]: Completed Shipments KPI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Soft Green (Row 1 Kolom 3)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jumlah paket yang telah sukses terkirim ke penerima beserta persentase keberhasilan.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`totals.completed_shipments`, kalkulasi `(completed/total)*100`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status paket DELIVERED dan SELESAI.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[C4]: Returned / Failed KPI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Soft Pink (Row 1 Kolom 4)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jumlah paket gagal kirim, rusak, atau diretur beserta persentase risiko.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`totals.returned_shipments`, kalkulasi `(returned/total)*100`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status paket RETURN, GAGAL, atau CANCELLED.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[C5]: Freight Value &amp; Cargo KPI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Soft Purple (Row 1 Kolom 5)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total nilai rupiah pendapatan kiriman pos dan total throughput tonase muatan (Ton/kg).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`totals.total_revenue_formatted` &amp; `totals.total_weight_kg`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Nilai dihitung otomatis dalam format Rupiah (Rp) dan Ton/Kg terdistribusi.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[D1]: Shipment Stacked Bar Chart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Kiri (Row 2 Kolom 1)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Grafik batang tumpuk yang memvisualisasikan volume paket bulanan terbagi atas On Delivery, Delivered, dan Returned.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`dbStats.monthlyShipments` dari agregasi MongoDB `transaksi`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Pill filter waktu (Week, Month, Year), hover mouse menampilkan tooltip rincian jumlah dan % per kategori status.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[D2]: Sales &amp; Freight Volume Chart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Kanan (Row 2 Kolom 2)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Grafik garis spline lengkung dan arsiran gradien pendapatan rupiah serta volume kiriman per periode.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`dbStats.salesTrend` dari MongoDB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Pill filter waktu (Week/Month/Year), filter kategori layanan pos (Pos Nextday, Reguler, Sameday, Shopee, Jumbo).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[E1]: Popular Categories Donut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Kiri (Row 3 Kolom 1)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Diagram donat SVG proporsi pangsa pasar produk layanan pos dengan label tengah 'All Products'.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`dbStats.popularCategories`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Legenda warna produk interaktif, tautan 'See All' langsung menuju Master Produk (/produk).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[E2]: Av. Check (Nilai per Resi)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Tengah (Row 3 Kolom 2)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Peringkat rata-rata nilai rupiah pendapatan per transaksi resi untuk setiap jenis layanan pos.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`dbStats.avCheck`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Bar horizontal komparasi tarif, tautan 'See All' menuju Database Viewer (/transaksi).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[E3]: Av. Delivery Time SLA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Kanan (Row 3 Kolom 3)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Analisis lead time waktu tempuh pengiriman rata-rata antar regional pos beserta status performa SLA.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`dbStats.avDeliveryTime`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Badge status SLA: Perfect (Hijau), Fine (Biru), For too long (Merah muda), tautan ke Master Kantor (/kantor).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[F]: Live Connotes Telemetry Stream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Lebar Penuh (Row 4)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live monitoring 20 data paket transaksi terakhir yang disinkronkan secara real-time dari database.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`topConnotes` dari endpoint GET /api/transaksi?limit=20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Input filter pencarian cepat (resi, lokasi, nopol), tombol salin kode resi, badge status warna, polling auto 5s.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Logika Penanganan Data</w:t>
      </w:r>
    </w:p>
    <w:p>
      <w:pPr>
        <w:pStyle w:val="ListBullet"/>
      </w:pPr>
      <w:r>
        <w:rPr>
          <w:sz w:val="18"/>
        </w:rPr>
        <w:t>Polling Data Otomatis: Halaman melakukan sinkronisasi latar belakang setiap 5 detik untuk memperbarui metrik secara real-time.</w:t>
      </w:r>
    </w:p>
    <w:p>
      <w:pPr>
        <w:pStyle w:val="ListBullet"/>
      </w:pPr>
      <w:r>
        <w:rPr>
          <w:sz w:val="18"/>
        </w:rPr>
        <w:t>Perhitungan Proporsional: Persentase pada setiap kartu dihitung terhadap total paket periode terpilih.</w:t>
      </w:r>
    </w:p>
    <w:p>
      <w:pPr>
        <w:pStyle w:val="ListBullet"/>
      </w:pPr>
      <w:r>
        <w:rPr>
          <w:sz w:val="18"/>
        </w:rPr>
        <w:t>Formatting Dinamis: Berat kargo &gt;= 1.000 kg otomatis dikonversi ke satuan Ton dengan 1 desimal presisi.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masuk ke aplikasi IPOS5 dan langsung melihat kondisi operasional logistik di Dashboard.</w:t>
      </w:r>
    </w:p>
    <w:p>
      <w:pPr>
        <w:pStyle w:val="ListBullet"/>
      </w:pPr>
      <w:r>
        <w:rPr>
          <w:sz w:val="18"/>
        </w:rPr>
        <w:t>2. Operator memilih periode waktu di dropdown [B] untuk melihat kondisi harian atau historis.</w:t>
      </w:r>
    </w:p>
    <w:p>
      <w:pPr>
        <w:pStyle w:val="ListBullet"/>
      </w:pPr>
      <w:r>
        <w:rPr>
          <w:sz w:val="18"/>
        </w:rPr>
        <w:t>3. Operator mengevaluasi performa SLA regional dan ketersediaan armada.</w:t>
      </w:r>
    </w:p>
    <w:p>
      <w:pPr>
        <w:pStyle w:val="ListBullet"/>
      </w:pPr>
      <w:r>
        <w:rPr>
          <w:sz w:val="18"/>
        </w:rPr>
        <w:t>4. Operator dapat mengklik kode resi di tabel live stream [F] untuk melacak rute di Checker.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