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9A39DD4" w:rsidR="00531FBF" w:rsidRPr="001650C9" w:rsidRDefault="003864EE" w:rsidP="00944D65">
            <w:pPr>
              <w:suppressAutoHyphens/>
              <w:spacing w:after="0" w:line="240" w:lineRule="auto"/>
              <w:contextualSpacing/>
              <w:jc w:val="center"/>
              <w:rPr>
                <w:rFonts w:eastAsia="Times New Roman" w:cstheme="minorHAnsi"/>
                <w:b/>
                <w:bCs/>
              </w:rPr>
            </w:pPr>
            <w:r>
              <w:rPr>
                <w:rFonts w:eastAsia="Times New Roman" w:cstheme="minorHAnsi"/>
                <w:b/>
                <w:bCs/>
              </w:rPr>
              <w:t>7/14/22</w:t>
            </w:r>
          </w:p>
        </w:tc>
        <w:tc>
          <w:tcPr>
            <w:tcW w:w="2338" w:type="dxa"/>
            <w:tcMar>
              <w:left w:w="115" w:type="dxa"/>
              <w:right w:w="115" w:type="dxa"/>
            </w:tcMar>
          </w:tcPr>
          <w:p w14:paraId="07699096" w14:textId="0161DFAC" w:rsidR="00531FBF" w:rsidRPr="001650C9" w:rsidRDefault="003864EE" w:rsidP="00944D65">
            <w:pPr>
              <w:suppressAutoHyphens/>
              <w:spacing w:after="0" w:line="240" w:lineRule="auto"/>
              <w:contextualSpacing/>
              <w:jc w:val="center"/>
              <w:rPr>
                <w:rFonts w:eastAsia="Times New Roman" w:cstheme="minorHAnsi"/>
                <w:b/>
                <w:bCs/>
              </w:rPr>
            </w:pPr>
            <w:r>
              <w:rPr>
                <w:rFonts w:eastAsia="Times New Roman" w:cstheme="minorHAnsi"/>
                <w:b/>
                <w:bCs/>
              </w:rPr>
              <w:t>Dalton Soto</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DD1FA25" w:rsidR="0058064D" w:rsidRPr="001650C9" w:rsidRDefault="00E41CE7" w:rsidP="00944D65">
      <w:pPr>
        <w:suppressAutoHyphens/>
        <w:spacing w:after="0" w:line="240" w:lineRule="auto"/>
        <w:contextualSpacing/>
        <w:rPr>
          <w:rFonts w:cstheme="minorHAnsi"/>
        </w:rPr>
      </w:pPr>
      <w:r>
        <w:rPr>
          <w:rFonts w:cstheme="minorHAnsi"/>
        </w:rPr>
        <w:t>Dalton Soto</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5E0D907D" w:rsidR="00010B8A" w:rsidRDefault="00E41CE7" w:rsidP="00944D65">
      <w:pPr>
        <w:suppressAutoHyphens/>
        <w:spacing w:after="0" w:line="240" w:lineRule="auto"/>
        <w:contextualSpacing/>
        <w:rPr>
          <w:rFonts w:eastAsia="Times New Roman" w:cstheme="minorHAnsi"/>
        </w:rPr>
      </w:pPr>
      <w:r>
        <w:rPr>
          <w:rFonts w:eastAsia="Times New Roman" w:cstheme="minorHAnsi"/>
        </w:rPr>
        <w:t>Artemis Financial will be holding very sensitive information since they handle funds and create plans, which could be something outsiders might want to get at.</w:t>
      </w:r>
      <w:r w:rsidR="002C16C7">
        <w:rPr>
          <w:rFonts w:eastAsia="Times New Roman" w:cstheme="minorHAnsi"/>
        </w:rPr>
        <w:t xml:space="preserve">  There should be high secure communication going on to the company and between the customers.  They must follow any government regulations that have to do with transactions, communications, so that that they won’t be a security risk for the customer and the company.  Seeking personal information of the client and the company would be the current and potential threats.  If the </w:t>
      </w:r>
      <w:proofErr w:type="gramStart"/>
      <w:r w:rsidR="002C16C7">
        <w:rPr>
          <w:rFonts w:eastAsia="Times New Roman" w:cstheme="minorHAnsi"/>
        </w:rPr>
        <w:t>API’s</w:t>
      </w:r>
      <w:proofErr w:type="gramEnd"/>
      <w:r w:rsidR="002C16C7">
        <w:rPr>
          <w:rFonts w:eastAsia="Times New Roman" w:cstheme="minorHAnsi"/>
        </w:rPr>
        <w:t xml:space="preserve"> are not secure than it will be a threat, which can cause information leaks depending on the structure of the security.  To prevent any logins that are not wanted there should be two-way authentication along with all communication being through HTTPS</w:t>
      </w:r>
      <w:r w:rsidR="0038145D">
        <w:rPr>
          <w:rFonts w:eastAsia="Times New Roman" w:cstheme="minorHAnsi"/>
        </w:rPr>
        <w:t>.</w:t>
      </w:r>
    </w:p>
    <w:p w14:paraId="5E53291D" w14:textId="77777777" w:rsidR="00E41CE7" w:rsidRPr="001650C9" w:rsidRDefault="00E41CE7"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1D76B5B1" w:rsidR="002778D5" w:rsidRDefault="00173030" w:rsidP="00113667">
      <w:pPr>
        <w:suppressAutoHyphens/>
        <w:spacing w:after="0" w:line="240" w:lineRule="auto"/>
        <w:contextualSpacing/>
        <w:rPr>
          <w:rFonts w:eastAsia="Times New Roman" w:cstheme="minorHAnsi"/>
        </w:rPr>
      </w:pPr>
      <w:r>
        <w:rPr>
          <w:rFonts w:eastAsia="Times New Roman" w:cstheme="minorHAnsi"/>
        </w:rPr>
        <w:t>To create a level of security from any outside attacks there must be secure coding.  Code errors like multiple login attempts need to be handled securely by the company’s end.  The RESTful API will need to have a level of secure communication.  The RESTful API will</w:t>
      </w:r>
      <w:r w:rsidR="00AB6235">
        <w:rPr>
          <w:rFonts w:eastAsia="Times New Roman" w:cstheme="minorHAnsi"/>
        </w:rPr>
        <w:t xml:space="preserve"> take user input so input validation is relevant and must be secured.</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D640F08" w:rsidR="00113667" w:rsidRDefault="00997ED5" w:rsidP="00997ED5">
      <w:pPr>
        <w:pStyle w:val="ListParagraph"/>
        <w:numPr>
          <w:ilvl w:val="0"/>
          <w:numId w:val="13"/>
        </w:numPr>
        <w:suppressAutoHyphens/>
        <w:spacing w:after="0" w:line="240" w:lineRule="auto"/>
        <w:rPr>
          <w:rFonts w:eastAsia="Times New Roman" w:cstheme="minorHAnsi"/>
        </w:rPr>
      </w:pPr>
      <w:r>
        <w:rPr>
          <w:rFonts w:eastAsia="Times New Roman" w:cstheme="minorHAnsi"/>
        </w:rPr>
        <w:t>System is vulnerable from outside attackers because requests are not validated</w:t>
      </w:r>
    </w:p>
    <w:p w14:paraId="62A1861D" w14:textId="1C14B04A" w:rsidR="00997ED5" w:rsidRDefault="00997ED5" w:rsidP="00997ED5">
      <w:pPr>
        <w:pStyle w:val="ListParagraph"/>
        <w:numPr>
          <w:ilvl w:val="0"/>
          <w:numId w:val="13"/>
        </w:numPr>
        <w:suppressAutoHyphens/>
        <w:spacing w:after="0" w:line="240" w:lineRule="auto"/>
        <w:rPr>
          <w:rFonts w:eastAsia="Times New Roman" w:cstheme="minorHAnsi"/>
        </w:rPr>
      </w:pPr>
      <w:r>
        <w:rPr>
          <w:rFonts w:eastAsia="Times New Roman" w:cstheme="minorHAnsi"/>
        </w:rPr>
        <w:t>No HTTPS, this should be used when sensitive info is shared</w:t>
      </w:r>
    </w:p>
    <w:p w14:paraId="60BBC61F" w14:textId="408E47A1" w:rsidR="00997ED5" w:rsidRDefault="00997ED5" w:rsidP="00997ED5">
      <w:pPr>
        <w:pStyle w:val="ListParagraph"/>
        <w:numPr>
          <w:ilvl w:val="0"/>
          <w:numId w:val="13"/>
        </w:numPr>
        <w:suppressAutoHyphens/>
        <w:spacing w:after="0" w:line="240" w:lineRule="auto"/>
        <w:rPr>
          <w:rFonts w:eastAsia="Times New Roman" w:cstheme="minorHAnsi"/>
        </w:rPr>
      </w:pPr>
      <w:r>
        <w:rPr>
          <w:rFonts w:eastAsia="Times New Roman" w:cstheme="minorHAnsi"/>
        </w:rPr>
        <w:t>No authentication for verifying</w:t>
      </w:r>
    </w:p>
    <w:p w14:paraId="2D5EC6D4" w14:textId="77777777" w:rsidR="00997ED5" w:rsidRPr="00997ED5" w:rsidRDefault="00997ED5" w:rsidP="00997ED5">
      <w:pPr>
        <w:pStyle w:val="ListParagraph"/>
        <w:suppressAutoHyphens/>
        <w:spacing w:after="0" w:line="240" w:lineRule="auto"/>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lastRenderedPageBreak/>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4A336AE7" w:rsidR="00B03C25" w:rsidRDefault="00391106" w:rsidP="00391106">
      <w:pPr>
        <w:pStyle w:val="ListParagraph"/>
        <w:numPr>
          <w:ilvl w:val="0"/>
          <w:numId w:val="12"/>
        </w:numPr>
        <w:suppressAutoHyphens/>
        <w:spacing w:after="0" w:line="240" w:lineRule="auto"/>
        <w:rPr>
          <w:rFonts w:eastAsia="Times New Roman" w:cstheme="minorHAnsi"/>
        </w:rPr>
      </w:pPr>
      <w:r w:rsidRPr="00391106">
        <w:rPr>
          <w:rFonts w:eastAsia="Times New Roman" w:cstheme="minorHAnsi"/>
        </w:rPr>
        <w:t>bcprov-jdk15on-1.46.jar</w:t>
      </w:r>
    </w:p>
    <w:p w14:paraId="3198F497" w14:textId="4E15291E"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CVE-2016-1000338</w:t>
      </w:r>
    </w:p>
    <w:p w14:paraId="1CD736EC" w14:textId="2303459B"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CVE-2016-1000342</w:t>
      </w:r>
    </w:p>
    <w:p w14:paraId="4F9220F3" w14:textId="61964D9B"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CVE-2016-1000343</w:t>
      </w:r>
    </w:p>
    <w:p w14:paraId="5E2C213A" w14:textId="4544000C"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CVE-2016-1000344</w:t>
      </w:r>
    </w:p>
    <w:p w14:paraId="5CC29DCE" w14:textId="0CD62F43"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CVE-2016-1000352</w:t>
      </w:r>
    </w:p>
    <w:p w14:paraId="0FDFCEF3" w14:textId="7B14EBFB"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CVE-2016-1000341</w:t>
      </w:r>
    </w:p>
    <w:p w14:paraId="6CADF112" w14:textId="3E9D0A08" w:rsidR="00391106" w:rsidRDefault="00391106" w:rsidP="00391106">
      <w:pPr>
        <w:pStyle w:val="ListParagraph"/>
        <w:numPr>
          <w:ilvl w:val="1"/>
          <w:numId w:val="12"/>
        </w:numPr>
        <w:suppressAutoHyphens/>
        <w:spacing w:after="0" w:line="240" w:lineRule="auto"/>
        <w:rPr>
          <w:rFonts w:eastAsia="Times New Roman" w:cstheme="minorHAnsi"/>
        </w:rPr>
      </w:pPr>
      <w:r w:rsidRPr="00391106">
        <w:rPr>
          <w:rFonts w:eastAsia="Times New Roman" w:cstheme="minorHAnsi"/>
        </w:rPr>
        <w:t>CVE-2016-1000345</w:t>
      </w:r>
    </w:p>
    <w:p w14:paraId="2996A7DB" w14:textId="3936D4A7"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CVE-2017-13098</w:t>
      </w:r>
    </w:p>
    <w:p w14:paraId="0788E256" w14:textId="38D657CB"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CVE-2020-15522</w:t>
      </w:r>
    </w:p>
    <w:p w14:paraId="11F2D86C" w14:textId="5F6AFE19"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CVE-2020-0187</w:t>
      </w:r>
    </w:p>
    <w:p w14:paraId="26A2E4B1" w14:textId="36CEA24D"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CVE-2016-1000339</w:t>
      </w:r>
    </w:p>
    <w:p w14:paraId="30352383" w14:textId="5AE6CB46"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CVE-2020-26939</w:t>
      </w:r>
    </w:p>
    <w:p w14:paraId="631112AC" w14:textId="7F2FD58B"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CVE-2015-7940</w:t>
      </w:r>
    </w:p>
    <w:p w14:paraId="69203BD7" w14:textId="29280626"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CVE-2018-5382</w:t>
      </w:r>
    </w:p>
    <w:p w14:paraId="7F80B25F" w14:textId="0C69C576"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CVE-2013-1624</w:t>
      </w:r>
    </w:p>
    <w:p w14:paraId="50C8E974" w14:textId="022BF7E5"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CVE-2016-1000346</w:t>
      </w:r>
    </w:p>
    <w:p w14:paraId="6BD1BD44" w14:textId="4051F046" w:rsidR="00507347" w:rsidRDefault="00507347" w:rsidP="00391106">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CVE-2015-6644</w:t>
      </w:r>
    </w:p>
    <w:p w14:paraId="227B9283" w14:textId="43BC2BBE"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classmate-1.5.1.jar</w:t>
      </w:r>
    </w:p>
    <w:p w14:paraId="24E6E49A" w14:textId="0A1095A5"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hibernate-validator-6.0.18.Final.jar</w:t>
      </w:r>
    </w:p>
    <w:p w14:paraId="394992EA" w14:textId="32FDADA4" w:rsidR="00507347" w:rsidRDefault="00507347" w:rsidP="00507347">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CVE-2020-10693</w:t>
      </w:r>
    </w:p>
    <w:p w14:paraId="48FB4D63" w14:textId="297B0772"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jackson-core-2.10.2.jar</w:t>
      </w:r>
    </w:p>
    <w:p w14:paraId="6FD96D23" w14:textId="70E1C06A"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jackson-databind-2.10.2.jar</w:t>
      </w:r>
    </w:p>
    <w:p w14:paraId="1F9F9FB7" w14:textId="6BD40CED" w:rsidR="00507347" w:rsidRDefault="00507347" w:rsidP="00507347">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CVE-2020-25649</w:t>
      </w:r>
    </w:p>
    <w:p w14:paraId="4100DAE8" w14:textId="7553F5D7" w:rsidR="00507347" w:rsidRDefault="00507347" w:rsidP="00507347">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CVE-2020-36518</w:t>
      </w:r>
    </w:p>
    <w:p w14:paraId="310B2574" w14:textId="657B39BB"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jakarta.annotation-api-1.3.5.jar</w:t>
      </w:r>
    </w:p>
    <w:p w14:paraId="4362A974" w14:textId="5C299CF9" w:rsidR="00507347" w:rsidRDefault="00507347" w:rsidP="00507347">
      <w:pPr>
        <w:pStyle w:val="ListParagraph"/>
        <w:numPr>
          <w:ilvl w:val="1"/>
          <w:numId w:val="12"/>
        </w:numPr>
        <w:suppressAutoHyphens/>
        <w:spacing w:after="0" w:line="240" w:lineRule="auto"/>
        <w:rPr>
          <w:rFonts w:eastAsia="Times New Roman" w:cstheme="minorHAnsi"/>
        </w:rPr>
      </w:pPr>
      <w:r w:rsidRPr="00507347">
        <w:rPr>
          <w:rFonts w:eastAsia="Times New Roman" w:cstheme="minorHAnsi"/>
        </w:rPr>
        <w:t>CVE-2022-31569</w:t>
      </w:r>
    </w:p>
    <w:p w14:paraId="4377E67B" w14:textId="62979E79" w:rsidR="00507347" w:rsidRDefault="00507347" w:rsidP="00507347">
      <w:pPr>
        <w:pStyle w:val="ListParagraph"/>
        <w:numPr>
          <w:ilvl w:val="0"/>
          <w:numId w:val="12"/>
        </w:numPr>
        <w:suppressAutoHyphens/>
        <w:spacing w:after="0" w:line="240" w:lineRule="auto"/>
        <w:rPr>
          <w:rFonts w:eastAsia="Times New Roman" w:cstheme="minorHAnsi"/>
        </w:rPr>
      </w:pPr>
      <w:r w:rsidRPr="00507347">
        <w:rPr>
          <w:rFonts w:eastAsia="Times New Roman" w:cstheme="minorHAnsi"/>
        </w:rPr>
        <w:t>jakarta.validation-api-2.0.2.jar</w:t>
      </w:r>
    </w:p>
    <w:p w14:paraId="6DA76D55" w14:textId="13304F0E" w:rsidR="00507347" w:rsidRDefault="00EB019C" w:rsidP="00507347">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jboss-logging-3.4.1.Final.jar</w:t>
      </w:r>
    </w:p>
    <w:p w14:paraId="3F557DC4" w14:textId="3F4A2F35" w:rsidR="00EB019C" w:rsidRDefault="00EB019C" w:rsidP="00507347">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jul-to-slf4j-1.7.30.jar</w:t>
      </w:r>
    </w:p>
    <w:p w14:paraId="1C01E60A" w14:textId="21DDD093" w:rsidR="00EB019C" w:rsidRDefault="00EB019C" w:rsidP="00507347">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log4j-api-2.12.1.jar</w:t>
      </w:r>
    </w:p>
    <w:p w14:paraId="55976EC5" w14:textId="5F24F434"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CVE-2020-9488</w:t>
      </w:r>
    </w:p>
    <w:p w14:paraId="27B967D4" w14:textId="32F34756"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log4j-to-slf4j-2.12.1.jar</w:t>
      </w:r>
    </w:p>
    <w:p w14:paraId="3A048D8D" w14:textId="6543B511"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logback-core-1.2.3.jar</w:t>
      </w:r>
    </w:p>
    <w:p w14:paraId="71864728" w14:textId="0B279C52"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CVE-2021-42550</w:t>
      </w:r>
    </w:p>
    <w:p w14:paraId="09A4A55F" w14:textId="3C4BD228"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slf4j-api-1.7.30.jar</w:t>
      </w:r>
    </w:p>
    <w:p w14:paraId="43CA2F68" w14:textId="767BE20F"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snakeyaml-1.25.jar</w:t>
      </w:r>
    </w:p>
    <w:p w14:paraId="099C48DF" w14:textId="022F58CE"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CVE-2017-18640</w:t>
      </w:r>
    </w:p>
    <w:p w14:paraId="6D6E837E" w14:textId="07F5C530"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spring-boot-2.2.4.RELEASE.jar</w:t>
      </w:r>
    </w:p>
    <w:p w14:paraId="7A9A72B0" w14:textId="01D0DAB4"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CVE-2022-27772</w:t>
      </w:r>
    </w:p>
    <w:p w14:paraId="4462D9D9" w14:textId="1008D29E" w:rsidR="00EB019C" w:rsidRDefault="00EB019C" w:rsidP="00EB019C">
      <w:pPr>
        <w:pStyle w:val="ListParagraph"/>
        <w:numPr>
          <w:ilvl w:val="0"/>
          <w:numId w:val="12"/>
        </w:numPr>
        <w:suppressAutoHyphens/>
        <w:spacing w:after="0" w:line="240" w:lineRule="auto"/>
        <w:rPr>
          <w:rFonts w:eastAsia="Times New Roman" w:cstheme="minorHAnsi"/>
        </w:rPr>
      </w:pPr>
      <w:r w:rsidRPr="00EB019C">
        <w:rPr>
          <w:rFonts w:eastAsia="Times New Roman" w:cstheme="minorHAnsi"/>
        </w:rPr>
        <w:t>spring-core-5.2.3.RELEASE.jar</w:t>
      </w:r>
    </w:p>
    <w:p w14:paraId="3D84B690" w14:textId="36EB5E37"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CVE-2022-22965</w:t>
      </w:r>
    </w:p>
    <w:p w14:paraId="7E8A3DD1" w14:textId="7AC513DF"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CVE-2021-22118</w:t>
      </w:r>
    </w:p>
    <w:p w14:paraId="759847DF" w14:textId="04F41AAD"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lastRenderedPageBreak/>
        <w:t>CVE-2020-5421</w:t>
      </w:r>
    </w:p>
    <w:p w14:paraId="23B006A3" w14:textId="4ED8F50A"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CVE-2022-22950</w:t>
      </w:r>
    </w:p>
    <w:p w14:paraId="743D5AEC" w14:textId="6171259F" w:rsidR="00EB019C" w:rsidRDefault="00EB019C" w:rsidP="00EB019C">
      <w:pPr>
        <w:pStyle w:val="ListParagraph"/>
        <w:numPr>
          <w:ilvl w:val="1"/>
          <w:numId w:val="12"/>
        </w:numPr>
        <w:suppressAutoHyphens/>
        <w:spacing w:after="0" w:line="240" w:lineRule="auto"/>
        <w:rPr>
          <w:rFonts w:eastAsia="Times New Roman" w:cstheme="minorHAnsi"/>
        </w:rPr>
      </w:pPr>
      <w:r w:rsidRPr="00EB019C">
        <w:rPr>
          <w:rFonts w:eastAsia="Times New Roman" w:cstheme="minorHAnsi"/>
        </w:rPr>
        <w:t>CVE-2022-22971</w:t>
      </w:r>
    </w:p>
    <w:p w14:paraId="4CBD202C" w14:textId="1A15F072" w:rsidR="00EB019C" w:rsidRDefault="00453DE9" w:rsidP="00EB019C">
      <w:pPr>
        <w:pStyle w:val="ListParagraph"/>
        <w:numPr>
          <w:ilvl w:val="1"/>
          <w:numId w:val="12"/>
        </w:numPr>
        <w:suppressAutoHyphens/>
        <w:spacing w:after="0" w:line="240" w:lineRule="auto"/>
        <w:rPr>
          <w:rFonts w:eastAsia="Times New Roman" w:cstheme="minorHAnsi"/>
        </w:rPr>
      </w:pPr>
      <w:r w:rsidRPr="00453DE9">
        <w:rPr>
          <w:rFonts w:eastAsia="Times New Roman" w:cstheme="minorHAnsi"/>
        </w:rPr>
        <w:t>CVE-2022-22968</w:t>
      </w:r>
    </w:p>
    <w:p w14:paraId="56B613B7" w14:textId="56EC2E33" w:rsidR="00453DE9" w:rsidRDefault="00453DE9" w:rsidP="00EB019C">
      <w:pPr>
        <w:pStyle w:val="ListParagraph"/>
        <w:numPr>
          <w:ilvl w:val="1"/>
          <w:numId w:val="12"/>
        </w:numPr>
        <w:suppressAutoHyphens/>
        <w:spacing w:after="0" w:line="240" w:lineRule="auto"/>
        <w:rPr>
          <w:rFonts w:eastAsia="Times New Roman" w:cstheme="minorHAnsi"/>
        </w:rPr>
      </w:pPr>
      <w:r w:rsidRPr="00453DE9">
        <w:rPr>
          <w:rFonts w:eastAsia="Times New Roman" w:cstheme="minorHAnsi"/>
        </w:rPr>
        <w:t>CVE-2022-22970</w:t>
      </w:r>
    </w:p>
    <w:p w14:paraId="3DB5448D" w14:textId="17C3FD6C" w:rsidR="00453DE9" w:rsidRDefault="00453DE9" w:rsidP="00EB019C">
      <w:pPr>
        <w:pStyle w:val="ListParagraph"/>
        <w:numPr>
          <w:ilvl w:val="1"/>
          <w:numId w:val="12"/>
        </w:numPr>
        <w:suppressAutoHyphens/>
        <w:spacing w:after="0" w:line="240" w:lineRule="auto"/>
        <w:rPr>
          <w:rFonts w:eastAsia="Times New Roman" w:cstheme="minorHAnsi"/>
        </w:rPr>
      </w:pPr>
      <w:r w:rsidRPr="00453DE9">
        <w:rPr>
          <w:rFonts w:eastAsia="Times New Roman" w:cstheme="minorHAnsi"/>
        </w:rPr>
        <w:t>CVE-2021-22060</w:t>
      </w:r>
    </w:p>
    <w:p w14:paraId="54DDC5A4" w14:textId="09717A3E" w:rsidR="00453DE9" w:rsidRDefault="00453DE9" w:rsidP="00EB019C">
      <w:pPr>
        <w:pStyle w:val="ListParagraph"/>
        <w:numPr>
          <w:ilvl w:val="1"/>
          <w:numId w:val="12"/>
        </w:numPr>
        <w:suppressAutoHyphens/>
        <w:spacing w:after="0" w:line="240" w:lineRule="auto"/>
        <w:rPr>
          <w:rFonts w:eastAsia="Times New Roman" w:cstheme="minorHAnsi"/>
        </w:rPr>
      </w:pPr>
      <w:r w:rsidRPr="00453DE9">
        <w:rPr>
          <w:rFonts w:eastAsia="Times New Roman" w:cstheme="minorHAnsi"/>
        </w:rPr>
        <w:t>CVE-2021-22096</w:t>
      </w:r>
    </w:p>
    <w:p w14:paraId="616B5F59" w14:textId="6668B841" w:rsidR="00453DE9" w:rsidRDefault="00453DE9" w:rsidP="00453DE9">
      <w:pPr>
        <w:pStyle w:val="ListParagraph"/>
        <w:numPr>
          <w:ilvl w:val="0"/>
          <w:numId w:val="12"/>
        </w:numPr>
        <w:suppressAutoHyphens/>
        <w:spacing w:after="0" w:line="240" w:lineRule="auto"/>
        <w:rPr>
          <w:rFonts w:eastAsia="Times New Roman" w:cstheme="minorHAnsi"/>
        </w:rPr>
      </w:pPr>
      <w:r w:rsidRPr="00453DE9">
        <w:rPr>
          <w:rFonts w:eastAsia="Times New Roman" w:cstheme="minorHAnsi"/>
        </w:rPr>
        <w:t>spring-web-5.2.3.RELEASE.jar</w:t>
      </w:r>
    </w:p>
    <w:p w14:paraId="5A717811" w14:textId="3CAB020D" w:rsidR="00453DE9" w:rsidRDefault="00453DE9" w:rsidP="00453DE9">
      <w:pPr>
        <w:pStyle w:val="ListParagraph"/>
        <w:numPr>
          <w:ilvl w:val="1"/>
          <w:numId w:val="12"/>
        </w:numPr>
        <w:suppressAutoHyphens/>
        <w:spacing w:after="0" w:line="240" w:lineRule="auto"/>
        <w:rPr>
          <w:rFonts w:eastAsia="Times New Roman" w:cstheme="minorHAnsi"/>
        </w:rPr>
      </w:pPr>
      <w:r w:rsidRPr="00453DE9">
        <w:rPr>
          <w:rFonts w:eastAsia="Times New Roman" w:cstheme="minorHAnsi"/>
        </w:rPr>
        <w:t>CVE-2016-1000027</w:t>
      </w:r>
    </w:p>
    <w:p w14:paraId="077A7136" w14:textId="407E372C" w:rsidR="00453DE9"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CVE-2022-22965</w:t>
      </w:r>
    </w:p>
    <w:p w14:paraId="45175BBD" w14:textId="29BABA50"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CVE-2021-22118</w:t>
      </w:r>
    </w:p>
    <w:p w14:paraId="7B8A6946" w14:textId="62E9870F"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CVE-2020-5421</w:t>
      </w:r>
    </w:p>
    <w:p w14:paraId="33EF4854" w14:textId="1E41ADF1"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 xml:space="preserve">CVE-2022-22950  </w:t>
      </w:r>
    </w:p>
    <w:p w14:paraId="58BAC0BB" w14:textId="2D37D659"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CVE-2022-22971</w:t>
      </w:r>
    </w:p>
    <w:p w14:paraId="5226DD16" w14:textId="28454FA3"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CVE-2022-22968</w:t>
      </w:r>
    </w:p>
    <w:p w14:paraId="060CF470" w14:textId="3FEE260F"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CVE-2022-22970</w:t>
      </w:r>
    </w:p>
    <w:p w14:paraId="2E36E87D" w14:textId="5AD9A690"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CVE-2021-22060</w:t>
      </w:r>
    </w:p>
    <w:p w14:paraId="6AD7D999" w14:textId="3322C66B" w:rsidR="00513E83" w:rsidRDefault="00513E83" w:rsidP="00453DE9">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CVE-2021-22096</w:t>
      </w:r>
    </w:p>
    <w:p w14:paraId="5822C326" w14:textId="10333BCC" w:rsidR="00513E83" w:rsidRDefault="00513E83" w:rsidP="00513E83">
      <w:pPr>
        <w:pStyle w:val="ListParagraph"/>
        <w:numPr>
          <w:ilvl w:val="0"/>
          <w:numId w:val="12"/>
        </w:numPr>
        <w:suppressAutoHyphens/>
        <w:spacing w:after="0" w:line="240" w:lineRule="auto"/>
        <w:rPr>
          <w:rFonts w:eastAsia="Times New Roman" w:cstheme="minorHAnsi"/>
        </w:rPr>
      </w:pPr>
      <w:r w:rsidRPr="00513E83">
        <w:rPr>
          <w:rFonts w:eastAsia="Times New Roman" w:cstheme="minorHAnsi"/>
        </w:rPr>
        <w:t>tomcat-embed-core-9.0.30.jar</w:t>
      </w:r>
    </w:p>
    <w:p w14:paraId="1889B124" w14:textId="0F1C9435"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CVE-2020-1938</w:t>
      </w:r>
    </w:p>
    <w:p w14:paraId="566E6D00" w14:textId="1B700716"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CVE-2020-11996</w:t>
      </w:r>
    </w:p>
    <w:p w14:paraId="33CC91F6" w14:textId="723910E2"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CVE-2020-13934</w:t>
      </w:r>
    </w:p>
    <w:p w14:paraId="1249A28B" w14:textId="245E25B8"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CVE-2020-13935</w:t>
      </w:r>
    </w:p>
    <w:p w14:paraId="4AD9D5D1" w14:textId="21BD9D36"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CVE-2020-17527</w:t>
      </w:r>
    </w:p>
    <w:p w14:paraId="0244D2F9" w14:textId="2EB198AF"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CVE-2021-25122</w:t>
      </w:r>
    </w:p>
    <w:p w14:paraId="6E3B3921" w14:textId="009C4D97"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CVE-2021-41079</w:t>
      </w:r>
    </w:p>
    <w:p w14:paraId="07593A14" w14:textId="6A7B7493"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CVE-2022-29885</w:t>
      </w:r>
    </w:p>
    <w:p w14:paraId="1D342D2E" w14:textId="6C0865F2"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CVE-2020-9484</w:t>
      </w:r>
    </w:p>
    <w:p w14:paraId="193BF1D2" w14:textId="6455AF7A"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CVE-2021-25329</w:t>
      </w:r>
    </w:p>
    <w:p w14:paraId="4639D168" w14:textId="59E68044"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CVE-2021-30640</w:t>
      </w:r>
    </w:p>
    <w:p w14:paraId="7AD3855E" w14:textId="31B612AB"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CVE-2022-34305</w:t>
      </w:r>
    </w:p>
    <w:p w14:paraId="30F6F739" w14:textId="5B31A1FA"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CVE-2021-24122</w:t>
      </w:r>
    </w:p>
    <w:p w14:paraId="1A1FC9FE" w14:textId="79BCEF0B"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CVE-2021-33037</w:t>
      </w:r>
    </w:p>
    <w:p w14:paraId="602B73CD" w14:textId="6FB65D31"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CVE-2019-17569</w:t>
      </w:r>
    </w:p>
    <w:p w14:paraId="42220D86" w14:textId="400C28E1"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CVE-2020-1935</w:t>
      </w:r>
    </w:p>
    <w:p w14:paraId="2D890A98" w14:textId="04F8B305"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CVE-2020-13943</w:t>
      </w:r>
    </w:p>
    <w:p w14:paraId="53F8683C" w14:textId="219C14BA" w:rsidR="00513E83" w:rsidRDefault="00513E83" w:rsidP="00513E83">
      <w:pPr>
        <w:pStyle w:val="ListParagraph"/>
        <w:numPr>
          <w:ilvl w:val="0"/>
          <w:numId w:val="12"/>
        </w:numPr>
        <w:suppressAutoHyphens/>
        <w:spacing w:after="0" w:line="240" w:lineRule="auto"/>
        <w:rPr>
          <w:rFonts w:eastAsia="Times New Roman" w:cstheme="minorHAnsi"/>
        </w:rPr>
      </w:pPr>
      <w:r w:rsidRPr="00513E83">
        <w:rPr>
          <w:rFonts w:eastAsia="Times New Roman" w:cstheme="minorHAnsi"/>
        </w:rPr>
        <w:t>tomcat-embed-el-9.0.30.jar</w:t>
      </w:r>
    </w:p>
    <w:p w14:paraId="7BD3DA1D" w14:textId="2804E1F4" w:rsidR="00513E83" w:rsidRDefault="00513E83" w:rsidP="00513E83">
      <w:pPr>
        <w:pStyle w:val="ListParagraph"/>
        <w:numPr>
          <w:ilvl w:val="0"/>
          <w:numId w:val="12"/>
        </w:numPr>
        <w:suppressAutoHyphens/>
        <w:spacing w:after="0" w:line="240" w:lineRule="auto"/>
        <w:rPr>
          <w:rFonts w:eastAsia="Times New Roman" w:cstheme="minorHAnsi"/>
        </w:rPr>
      </w:pPr>
      <w:r w:rsidRPr="00513E83">
        <w:rPr>
          <w:rFonts w:eastAsia="Times New Roman" w:cstheme="minorHAnsi"/>
        </w:rPr>
        <w:t>tomcat-embed-websocket-9.0.30.jar</w:t>
      </w:r>
    </w:p>
    <w:p w14:paraId="5E5D09CE" w14:textId="69E8D0CC" w:rsidR="00513E83" w:rsidRDefault="00513E83" w:rsidP="00513E83">
      <w:pPr>
        <w:pStyle w:val="ListParagraph"/>
        <w:numPr>
          <w:ilvl w:val="1"/>
          <w:numId w:val="12"/>
        </w:numPr>
        <w:suppressAutoHyphens/>
        <w:spacing w:after="0" w:line="240" w:lineRule="auto"/>
        <w:rPr>
          <w:rFonts w:eastAsia="Times New Roman" w:cstheme="minorHAnsi"/>
        </w:rPr>
      </w:pPr>
      <w:r w:rsidRPr="00513E83">
        <w:rPr>
          <w:rFonts w:eastAsia="Times New Roman" w:cstheme="minorHAnsi"/>
        </w:rPr>
        <w:t>CVE-2020-1938</w:t>
      </w:r>
    </w:p>
    <w:p w14:paraId="239F119B" w14:textId="3E68569A"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CVE-2020-8022</w:t>
      </w:r>
    </w:p>
    <w:p w14:paraId="43CF2D82" w14:textId="7E686CC0"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CVE-2020-11996</w:t>
      </w:r>
    </w:p>
    <w:p w14:paraId="07210A6C" w14:textId="53761E30"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CVE-2020-13934</w:t>
      </w:r>
    </w:p>
    <w:p w14:paraId="757107E7" w14:textId="7918B4E1"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CVE-2020-13935</w:t>
      </w:r>
    </w:p>
    <w:p w14:paraId="43E0096F" w14:textId="1B2BC7EE"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CVE-2020-17527</w:t>
      </w:r>
    </w:p>
    <w:p w14:paraId="79A1A32A" w14:textId="6E6FFCA1"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CVE-2021-25122</w:t>
      </w:r>
    </w:p>
    <w:p w14:paraId="593BA366" w14:textId="420B99F3"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CVE-2021-41079</w:t>
      </w:r>
    </w:p>
    <w:p w14:paraId="521DD226" w14:textId="5ED06EB8"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CVE-2022-29885</w:t>
      </w:r>
    </w:p>
    <w:p w14:paraId="7D346C45" w14:textId="2627F287"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CVE-2020-9484</w:t>
      </w:r>
    </w:p>
    <w:p w14:paraId="658FFE81" w14:textId="0DF0A964"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lastRenderedPageBreak/>
        <w:t>CVE-2021-25329</w:t>
      </w:r>
    </w:p>
    <w:p w14:paraId="649F2450" w14:textId="22B6149C"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CVE-2021-30640</w:t>
      </w:r>
    </w:p>
    <w:p w14:paraId="3E416D21" w14:textId="6FFB547F"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CVE-2022-34305</w:t>
      </w:r>
    </w:p>
    <w:p w14:paraId="17E58B11" w14:textId="1EF20AE0"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CVE-2021-24122</w:t>
      </w:r>
    </w:p>
    <w:p w14:paraId="4697F6BC" w14:textId="10853BCD"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CVE-2021-33037</w:t>
      </w:r>
    </w:p>
    <w:p w14:paraId="6253EDC1" w14:textId="5D45E087"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CVE-2019-17569</w:t>
      </w:r>
    </w:p>
    <w:p w14:paraId="5CC37016" w14:textId="1B4AC845" w:rsidR="00D2043E"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CVE-2020-1935</w:t>
      </w:r>
    </w:p>
    <w:p w14:paraId="1EF1C07B" w14:textId="6D834C3C" w:rsidR="00D2043E" w:rsidRPr="00391106" w:rsidRDefault="00D2043E" w:rsidP="00513E83">
      <w:pPr>
        <w:pStyle w:val="ListParagraph"/>
        <w:numPr>
          <w:ilvl w:val="1"/>
          <w:numId w:val="12"/>
        </w:numPr>
        <w:suppressAutoHyphens/>
        <w:spacing w:after="0" w:line="240" w:lineRule="auto"/>
        <w:rPr>
          <w:rFonts w:eastAsia="Times New Roman" w:cstheme="minorHAnsi"/>
        </w:rPr>
      </w:pPr>
      <w:r w:rsidRPr="00D2043E">
        <w:rPr>
          <w:rFonts w:eastAsia="Times New Roman" w:cstheme="minorHAnsi"/>
        </w:rPr>
        <w:t>CVE-2020-13943</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BF93913" w:rsidR="00974AE3" w:rsidRPr="001650C9" w:rsidRDefault="00EF489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Switching to HTTPs for all direct communication is something that should be done to protect the information of clients and the company from outsiders.  Moving request parameters to headers is something to be done.  Within the hard coding database credentials any business names should be removed.  There should be two-factor authentication to protect the user’s information and identity.  Update all the dependencies from the dependency check above.</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14C4" w14:textId="77777777" w:rsidR="00CE7035" w:rsidRDefault="00CE7035" w:rsidP="002F3F84">
      <w:r>
        <w:separator/>
      </w:r>
    </w:p>
  </w:endnote>
  <w:endnote w:type="continuationSeparator" w:id="0">
    <w:p w14:paraId="3E1EDA76" w14:textId="77777777" w:rsidR="00CE7035" w:rsidRDefault="00CE703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B4CB3" w14:textId="77777777" w:rsidR="00CE7035" w:rsidRDefault="00CE7035" w:rsidP="002F3F84">
      <w:r>
        <w:separator/>
      </w:r>
    </w:p>
  </w:footnote>
  <w:footnote w:type="continuationSeparator" w:id="0">
    <w:p w14:paraId="25F89786" w14:textId="77777777" w:rsidR="00CE7035" w:rsidRDefault="00CE703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F4ABD"/>
    <w:multiLevelType w:val="hybridMultilevel"/>
    <w:tmpl w:val="E8E2C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D4A74"/>
    <w:multiLevelType w:val="hybridMultilevel"/>
    <w:tmpl w:val="1716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049169">
    <w:abstractNumId w:val="6"/>
  </w:num>
  <w:num w:numId="2" w16cid:durableId="1158616407">
    <w:abstractNumId w:val="3"/>
  </w:num>
  <w:num w:numId="3" w16cid:durableId="611744400">
    <w:abstractNumId w:val="9"/>
  </w:num>
  <w:num w:numId="4" w16cid:durableId="1396901753">
    <w:abstractNumId w:val="7"/>
    <w:lvlOverride w:ilvl="0">
      <w:lvl w:ilvl="0">
        <w:numFmt w:val="lowerLetter"/>
        <w:lvlText w:val="%1."/>
        <w:lvlJc w:val="left"/>
      </w:lvl>
    </w:lvlOverride>
  </w:num>
  <w:num w:numId="5" w16cid:durableId="1899972954">
    <w:abstractNumId w:val="4"/>
  </w:num>
  <w:num w:numId="6" w16cid:durableId="889416132">
    <w:abstractNumId w:val="1"/>
    <w:lvlOverride w:ilvl="0">
      <w:lvl w:ilvl="0">
        <w:numFmt w:val="lowerLetter"/>
        <w:lvlText w:val="%1."/>
        <w:lvlJc w:val="left"/>
      </w:lvl>
    </w:lvlOverride>
  </w:num>
  <w:num w:numId="7" w16cid:durableId="735471519">
    <w:abstractNumId w:val="0"/>
  </w:num>
  <w:num w:numId="8" w16cid:durableId="451021082">
    <w:abstractNumId w:val="10"/>
  </w:num>
  <w:num w:numId="9" w16cid:durableId="1388525824">
    <w:abstractNumId w:val="5"/>
  </w:num>
  <w:num w:numId="10" w16cid:durableId="1328826631">
    <w:abstractNumId w:val="2"/>
  </w:num>
  <w:num w:numId="11" w16cid:durableId="1231884652">
    <w:abstractNumId w:val="11"/>
  </w:num>
  <w:num w:numId="12" w16cid:durableId="1618172179">
    <w:abstractNumId w:val="12"/>
  </w:num>
  <w:num w:numId="13" w16cid:durableId="303127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73030"/>
    <w:rsid w:val="00187548"/>
    <w:rsid w:val="001A381D"/>
    <w:rsid w:val="001C55A7"/>
    <w:rsid w:val="001E5399"/>
    <w:rsid w:val="00234FC3"/>
    <w:rsid w:val="00256719"/>
    <w:rsid w:val="00271E26"/>
    <w:rsid w:val="002778D5"/>
    <w:rsid w:val="00281DF1"/>
    <w:rsid w:val="002B291E"/>
    <w:rsid w:val="002C16C7"/>
    <w:rsid w:val="002F3F84"/>
    <w:rsid w:val="00321D27"/>
    <w:rsid w:val="0032740C"/>
    <w:rsid w:val="00352FD0"/>
    <w:rsid w:val="003726AD"/>
    <w:rsid w:val="0038145D"/>
    <w:rsid w:val="003864EE"/>
    <w:rsid w:val="00391106"/>
    <w:rsid w:val="00393181"/>
    <w:rsid w:val="003A0BF9"/>
    <w:rsid w:val="003E399D"/>
    <w:rsid w:val="003F32E7"/>
    <w:rsid w:val="00453DE9"/>
    <w:rsid w:val="0046151B"/>
    <w:rsid w:val="00462F70"/>
    <w:rsid w:val="00485402"/>
    <w:rsid w:val="004D476B"/>
    <w:rsid w:val="00507347"/>
    <w:rsid w:val="00513E83"/>
    <w:rsid w:val="00523478"/>
    <w:rsid w:val="00531FBF"/>
    <w:rsid w:val="00544AC4"/>
    <w:rsid w:val="0058064D"/>
    <w:rsid w:val="005A6070"/>
    <w:rsid w:val="005A7C7F"/>
    <w:rsid w:val="005C593C"/>
    <w:rsid w:val="005F574E"/>
    <w:rsid w:val="00633225"/>
    <w:rsid w:val="00666CB9"/>
    <w:rsid w:val="006B66FE"/>
    <w:rsid w:val="006C197D"/>
    <w:rsid w:val="00701A84"/>
    <w:rsid w:val="007033DB"/>
    <w:rsid w:val="007415E6"/>
    <w:rsid w:val="00812410"/>
    <w:rsid w:val="00847593"/>
    <w:rsid w:val="00861EC1"/>
    <w:rsid w:val="00921C2E"/>
    <w:rsid w:val="00940B1A"/>
    <w:rsid w:val="00944D65"/>
    <w:rsid w:val="009714E8"/>
    <w:rsid w:val="00974AE3"/>
    <w:rsid w:val="00997ED5"/>
    <w:rsid w:val="009C11B9"/>
    <w:rsid w:val="009C6202"/>
    <w:rsid w:val="00A12BCB"/>
    <w:rsid w:val="00A71C4B"/>
    <w:rsid w:val="00A728D4"/>
    <w:rsid w:val="00A9068B"/>
    <w:rsid w:val="00AB6235"/>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E7035"/>
    <w:rsid w:val="00D000D3"/>
    <w:rsid w:val="00D2043E"/>
    <w:rsid w:val="00D27FB4"/>
    <w:rsid w:val="00DC2970"/>
    <w:rsid w:val="00E02BD0"/>
    <w:rsid w:val="00E41CE7"/>
    <w:rsid w:val="00E66FC0"/>
    <w:rsid w:val="00E81BDB"/>
    <w:rsid w:val="00EB019C"/>
    <w:rsid w:val="00EE3EAE"/>
    <w:rsid w:val="00EF4891"/>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Dalton Soto</cp:lastModifiedBy>
  <cp:revision>9</cp:revision>
  <dcterms:created xsi:type="dcterms:W3CDTF">2022-07-16T20:28:00Z</dcterms:created>
  <dcterms:modified xsi:type="dcterms:W3CDTF">2022-07-16T21:39:00Z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