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43D0" w14:textId="77777777" w:rsidR="000D093D" w:rsidRDefault="000D093D">
      <w:pPr>
        <w:pStyle w:val="Corpodetexto"/>
        <w:spacing w:before="1"/>
        <w:ind w:left="0"/>
        <w:rPr>
          <w:sz w:val="9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0"/>
        <w:gridCol w:w="3685"/>
      </w:tblGrid>
      <w:tr w:rsidR="000D093D" w14:paraId="1D42AC44" w14:textId="77777777">
        <w:trPr>
          <w:trHeight w:val="277"/>
        </w:trPr>
        <w:tc>
          <w:tcPr>
            <w:tcW w:w="9075" w:type="dxa"/>
            <w:gridSpan w:val="2"/>
          </w:tcPr>
          <w:p w14:paraId="1F806F83" w14:textId="77777777" w:rsidR="000D093D" w:rsidRDefault="00A84EE3">
            <w:pPr>
              <w:pStyle w:val="TableParagraph"/>
              <w:spacing w:before="3" w:line="255" w:lineRule="exact"/>
              <w:ind w:left="1918" w:right="2051"/>
              <w:jc w:val="center"/>
              <w:rPr>
                <w:sz w:val="24"/>
              </w:rPr>
            </w:pPr>
            <w:r>
              <w:rPr>
                <w:sz w:val="24"/>
              </w:rPr>
              <w:t>CURSO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CIÊNCIA 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TCC</w:t>
            </w:r>
          </w:p>
        </w:tc>
      </w:tr>
      <w:tr w:rsidR="000D093D" w14:paraId="067C574A" w14:textId="77777777">
        <w:trPr>
          <w:trHeight w:val="278"/>
        </w:trPr>
        <w:tc>
          <w:tcPr>
            <w:tcW w:w="5390" w:type="dxa"/>
          </w:tcPr>
          <w:p w14:paraId="21D75E9C" w14:textId="77777777" w:rsidR="000D093D" w:rsidRDefault="00A84EE3">
            <w:pPr>
              <w:pStyle w:val="TableParagraph"/>
              <w:tabs>
                <w:tab w:val="left" w:pos="2463"/>
                <w:tab w:val="left" w:pos="2843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PRÉ-PROJETO</w:t>
            </w:r>
            <w:r>
              <w:rPr>
                <w:sz w:val="24"/>
              </w:rPr>
              <w:tab/>
              <w:t>(</w:t>
            </w:r>
            <w:r>
              <w:rPr>
                <w:sz w:val="24"/>
              </w:rPr>
              <w:tab/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PROJETO</w:t>
            </w:r>
          </w:p>
        </w:tc>
        <w:tc>
          <w:tcPr>
            <w:tcW w:w="3685" w:type="dxa"/>
          </w:tcPr>
          <w:p w14:paraId="5E553919" w14:textId="77777777" w:rsidR="000D093D" w:rsidRDefault="00A84EE3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ANO/SEMESTRE: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2022/1</w:t>
            </w:r>
          </w:p>
        </w:tc>
      </w:tr>
    </w:tbl>
    <w:p w14:paraId="6B2D783D" w14:textId="77777777" w:rsidR="000D093D" w:rsidRDefault="00A84EE3">
      <w:pPr>
        <w:pStyle w:val="Ttulo"/>
      </w:pPr>
      <w:r>
        <w:t>ADEQUANDO</w:t>
      </w:r>
      <w:r>
        <w:rPr>
          <w:spacing w:val="-1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APLICAÇÃO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LGPD</w:t>
      </w:r>
    </w:p>
    <w:p w14:paraId="4A6AAB81" w14:textId="77777777" w:rsidR="000D093D" w:rsidRDefault="00A84EE3">
      <w:pPr>
        <w:spacing w:before="126" w:line="390" w:lineRule="atLeast"/>
        <w:ind w:left="3201" w:right="3202" w:firstLine="636"/>
        <w:rPr>
          <w:sz w:val="24"/>
        </w:rPr>
      </w:pPr>
      <w:r>
        <w:rPr>
          <w:sz w:val="24"/>
        </w:rPr>
        <w:t xml:space="preserve">Artur </w:t>
      </w:r>
      <w:proofErr w:type="spellStart"/>
      <w:r>
        <w:rPr>
          <w:sz w:val="24"/>
        </w:rPr>
        <w:t>Dallagnelo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Alexander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Roberto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Valdameri</w:t>
      </w:r>
      <w:proofErr w:type="spellEnd"/>
    </w:p>
    <w:p w14:paraId="79424AB4" w14:textId="77777777" w:rsidR="000D093D" w:rsidRDefault="00A84EE3">
      <w:pPr>
        <w:pStyle w:val="Ttulo1"/>
        <w:numPr>
          <w:ilvl w:val="0"/>
          <w:numId w:val="1"/>
        </w:numPr>
        <w:tabs>
          <w:tab w:val="left" w:pos="385"/>
        </w:tabs>
        <w:spacing w:before="6"/>
        <w:ind w:hanging="265"/>
        <w:jc w:val="both"/>
      </w:pPr>
      <w:r>
        <w:t>INTRODUÇÃO</w:t>
      </w:r>
    </w:p>
    <w:p w14:paraId="7F38C93B" w14:textId="77777777" w:rsidR="000D093D" w:rsidRDefault="00A84EE3">
      <w:pPr>
        <w:pStyle w:val="Corpodetexto"/>
        <w:spacing w:before="141" w:line="360" w:lineRule="auto"/>
        <w:ind w:right="126" w:firstLine="708"/>
        <w:jc w:val="both"/>
      </w:pPr>
      <w:r>
        <w:t>A etimologia da palavra proteção, encontra-se no latim “</w:t>
      </w:r>
      <w:proofErr w:type="spellStart"/>
      <w:r>
        <w:rPr>
          <w:i/>
        </w:rPr>
        <w:t>protegere</w:t>
      </w:r>
      <w:proofErr w:type="spellEnd"/>
      <w:r>
        <w:t>” que significa esconder, abrigar,</w:t>
      </w:r>
      <w:r>
        <w:rPr>
          <w:spacing w:val="1"/>
        </w:rPr>
        <w:t xml:space="preserve"> </w:t>
      </w:r>
      <w:r>
        <w:t>salvaguardar. A motivação em se proteger algo está ligada ao grande valor que este, seja um bem, uma pessoa,</w:t>
      </w:r>
      <w:r>
        <w:rPr>
          <w:spacing w:val="1"/>
        </w:rPr>
        <w:t xml:space="preserve"> </w:t>
      </w:r>
      <w:r>
        <w:t>um objeto ou informações representam. Considera</w:t>
      </w:r>
      <w:r>
        <w:t>-se que algo é extremamente valioso, quando se percebe que é</w:t>
      </w:r>
      <w:r>
        <w:rPr>
          <w:spacing w:val="1"/>
        </w:rPr>
        <w:t xml:space="preserve"> </w:t>
      </w:r>
      <w:r>
        <w:t>raro ou difícil de se conseguir. Se, de alguma forma, é necessário que este elemento valioso seja exposto, ele</w:t>
      </w:r>
      <w:r>
        <w:rPr>
          <w:spacing w:val="1"/>
        </w:rPr>
        <w:t xml:space="preserve"> </w:t>
      </w:r>
      <w:r>
        <w:t>ficará sob vigilância total. Seu acesso só é autorizado por quem tem ciência do quan</w:t>
      </w:r>
      <w:r>
        <w:t>to ele significa, desta forma,</w:t>
      </w:r>
      <w:r>
        <w:rPr>
          <w:spacing w:val="1"/>
        </w:rPr>
        <w:t xml:space="preserve"> </w:t>
      </w:r>
      <w:r>
        <w:t>estará sempre protegido. Ao contrário, sabe-se que tudo que é amplamente exposto torna-se acessível e assim,</w:t>
      </w:r>
      <w:r>
        <w:rPr>
          <w:spacing w:val="1"/>
        </w:rPr>
        <w:t xml:space="preserve"> </w:t>
      </w:r>
      <w:r>
        <w:t>vulnerável ou desprotegido.</w:t>
      </w:r>
      <w:r>
        <w:rPr>
          <w:spacing w:val="50"/>
        </w:rPr>
        <w:t xml:space="preserve"> </w:t>
      </w:r>
      <w:r>
        <w:t>(MOREIRA, 2019). Dentro desta linha de pensamento, este trabalho, tem como</w:t>
      </w:r>
      <w:r>
        <w:rPr>
          <w:spacing w:val="1"/>
        </w:rPr>
        <w:t xml:space="preserve"> </w:t>
      </w:r>
      <w:r>
        <w:t>tema a Lei Ge</w:t>
      </w:r>
      <w:r>
        <w:t>ral de Proteção de Dados (LGPD).</w:t>
      </w:r>
      <w:r>
        <w:rPr>
          <w:spacing w:val="1"/>
        </w:rPr>
        <w:t xml:space="preserve"> </w:t>
      </w:r>
      <w:r>
        <w:t>Uma realidade nova, que o mundo contemporâneo está</w:t>
      </w:r>
      <w:r>
        <w:rPr>
          <w:spacing w:val="1"/>
        </w:rPr>
        <w:t xml:space="preserve"> </w:t>
      </w:r>
      <w:r>
        <w:t>aprendendo a proteger. Quanto valem esses dados? Por que devem ser protegidos? E o que acontece se forem</w:t>
      </w:r>
      <w:r>
        <w:rPr>
          <w:spacing w:val="1"/>
        </w:rPr>
        <w:t xml:space="preserve"> </w:t>
      </w:r>
      <w:proofErr w:type="spellStart"/>
      <w:r>
        <w:t>acessados</w:t>
      </w:r>
      <w:proofErr w:type="spellEnd"/>
      <w:r>
        <w:rPr>
          <w:spacing w:val="-1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quem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deveria? Quais serão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consequências dessa violação?</w:t>
      </w:r>
    </w:p>
    <w:p w14:paraId="408CE7BA" w14:textId="77777777" w:rsidR="000D093D" w:rsidRDefault="00A84EE3">
      <w:pPr>
        <w:pStyle w:val="Corpodetexto"/>
        <w:spacing w:line="360" w:lineRule="auto"/>
        <w:ind w:right="128" w:firstLine="708"/>
        <w:jc w:val="both"/>
      </w:pPr>
      <w:r>
        <w:t>Atualmente,</w:t>
      </w:r>
      <w:r>
        <w:rPr>
          <w:spacing w:val="50"/>
        </w:rPr>
        <w:t xml:space="preserve"> </w:t>
      </w:r>
      <w:r>
        <w:t>vive-se a dualidade do mundo real e do digital. Ambos se misturam e a humanidade ou</w:t>
      </w:r>
      <w:r>
        <w:rPr>
          <w:spacing w:val="1"/>
        </w:rPr>
        <w:t xml:space="preserve"> </w:t>
      </w:r>
      <w:r>
        <w:t>4,66 bilhões de usuários ativos, passaram a viver nesses dois mundos de forma simultânea. Sabe-se que há uma</w:t>
      </w:r>
      <w:r>
        <w:rPr>
          <w:spacing w:val="1"/>
        </w:rPr>
        <w:t xml:space="preserve"> </w:t>
      </w:r>
      <w:r>
        <w:t>rede de dados integra</w:t>
      </w:r>
      <w:r>
        <w:t>da, que monitora e interfere ativamente no controle de tudo. Sejam dados de uma pessoa,</w:t>
      </w:r>
      <w:r>
        <w:rPr>
          <w:spacing w:val="1"/>
        </w:rPr>
        <w:t xml:space="preserve"> </w:t>
      </w:r>
      <w:r>
        <w:t>que possui uma vida simples, despojada de qualquer ostentação, até gigantescos empreendimentos que movem</w:t>
      </w:r>
      <w:r>
        <w:rPr>
          <w:spacing w:val="1"/>
        </w:rPr>
        <w:t xml:space="preserve"> </w:t>
      </w:r>
      <w:r>
        <w:t>bilhões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dólares.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acessos</w:t>
      </w:r>
      <w:r>
        <w:rPr>
          <w:spacing w:val="1"/>
        </w:rPr>
        <w:t xml:space="preserve"> </w:t>
      </w:r>
      <w:r>
        <w:t>virtuais</w:t>
      </w:r>
      <w:r>
        <w:rPr>
          <w:spacing w:val="1"/>
        </w:rPr>
        <w:t xml:space="preserve"> </w:t>
      </w:r>
      <w:r>
        <w:t>tornaram-se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ro</w:t>
      </w:r>
      <w:r>
        <w:t>tina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tempo,</w:t>
      </w:r>
      <w:r>
        <w:rPr>
          <w:spacing w:val="1"/>
        </w:rPr>
        <w:t xml:space="preserve"> </w:t>
      </w:r>
      <w:r>
        <w:t>compartilham-se</w:t>
      </w:r>
      <w:r>
        <w:rPr>
          <w:spacing w:val="1"/>
        </w:rPr>
        <w:t xml:space="preserve"> </w:t>
      </w:r>
      <w:r>
        <w:t>informações, mensagens, dados, imagens, vídeos por esta rede que não se vê, porém não se sobrevive mais sem</w:t>
      </w:r>
      <w:r>
        <w:rPr>
          <w:spacing w:val="1"/>
        </w:rPr>
        <w:t xml:space="preserve"> </w:t>
      </w:r>
      <w:r>
        <w:t>ela. A divulgação e a conscientização dos usuários sobre a proteção de dados tornam-se fatores de relevância</w:t>
      </w:r>
      <w:r>
        <w:t>. Há</w:t>
      </w:r>
      <w:r>
        <w:rPr>
          <w:spacing w:val="-47"/>
        </w:rPr>
        <w:t xml:space="preserve"> </w:t>
      </w:r>
      <w:r>
        <w:t>uma legislação que organiza, controla e pune o uso e a liberação de dados sem que haja autorização dos seus</w:t>
      </w:r>
      <w:r>
        <w:rPr>
          <w:spacing w:val="1"/>
        </w:rPr>
        <w:t xml:space="preserve"> </w:t>
      </w:r>
      <w:r>
        <w:t>titulares para</w:t>
      </w:r>
      <w:r>
        <w:rPr>
          <w:spacing w:val="1"/>
        </w:rPr>
        <w:t xml:space="preserve"> </w:t>
      </w:r>
      <w:r>
        <w:t>isto. (CUPONATION,</w:t>
      </w:r>
      <w:r>
        <w:rPr>
          <w:spacing w:val="3"/>
        </w:rPr>
        <w:t xml:space="preserve"> </w:t>
      </w:r>
      <w:r>
        <w:t>2021)</w:t>
      </w:r>
    </w:p>
    <w:p w14:paraId="78A297D1" w14:textId="77777777" w:rsidR="000D093D" w:rsidRDefault="00A84EE3">
      <w:pPr>
        <w:pStyle w:val="Corpodetexto"/>
        <w:spacing w:line="360" w:lineRule="auto"/>
        <w:ind w:right="126" w:firstLine="708"/>
        <w:jc w:val="both"/>
      </w:pPr>
      <w:r>
        <w:t>Para tanto, vale considerar a associação de duas palavras, as quais, no mundo digital, possuem valores</w:t>
      </w:r>
      <w:r>
        <w:rPr>
          <w:spacing w:val="1"/>
        </w:rPr>
        <w:t xml:space="preserve"> </w:t>
      </w:r>
      <w:r>
        <w:t xml:space="preserve">correlatos: dados e segredos. Ambos devem ser guardados, protegidos e </w:t>
      </w:r>
      <w:proofErr w:type="spellStart"/>
      <w:r>
        <w:t>acessados</w:t>
      </w:r>
      <w:proofErr w:type="spellEnd"/>
      <w:r>
        <w:t>, somente quando existir a</w:t>
      </w:r>
      <w:r>
        <w:rPr>
          <w:spacing w:val="1"/>
        </w:rPr>
        <w:t xml:space="preserve"> </w:t>
      </w:r>
      <w:r>
        <w:t>necessidade da informação para a tomada de decisões ou para execução de alguma atividade. A preocupação do</w:t>
      </w:r>
      <w:r>
        <w:rPr>
          <w:spacing w:val="1"/>
        </w:rPr>
        <w:t xml:space="preserve"> </w:t>
      </w:r>
      <w:r>
        <w:t xml:space="preserve">homem com a proteção de dados em relação a </w:t>
      </w:r>
      <w:r>
        <w:t xml:space="preserve">terceiros não autorizados a </w:t>
      </w:r>
      <w:proofErr w:type="spellStart"/>
      <w:r>
        <w:t>acessá-los</w:t>
      </w:r>
      <w:proofErr w:type="spellEnd"/>
      <w:r>
        <w:t xml:space="preserve"> remonta tempos longínquos.</w:t>
      </w:r>
      <w:r>
        <w:rPr>
          <w:spacing w:val="-47"/>
        </w:rPr>
        <w:t xml:space="preserve"> </w:t>
      </w:r>
      <w:r>
        <w:t>Na</w:t>
      </w:r>
      <w:r>
        <w:rPr>
          <w:spacing w:val="7"/>
        </w:rPr>
        <w:t xml:space="preserve"> </w:t>
      </w:r>
      <w:r>
        <w:t>Idade</w:t>
      </w:r>
      <w:r>
        <w:rPr>
          <w:spacing w:val="8"/>
        </w:rPr>
        <w:t xml:space="preserve"> </w:t>
      </w:r>
      <w:r>
        <w:t>Antiga</w:t>
      </w:r>
      <w:r>
        <w:rPr>
          <w:spacing w:val="4"/>
        </w:rPr>
        <w:t xml:space="preserve"> </w:t>
      </w:r>
      <w:r>
        <w:t>(4000</w:t>
      </w:r>
      <w:r>
        <w:rPr>
          <w:spacing w:val="4"/>
        </w:rPr>
        <w:t xml:space="preserve"> </w:t>
      </w:r>
      <w:r>
        <w:t>a.</w:t>
      </w:r>
      <w:r>
        <w:rPr>
          <w:spacing w:val="6"/>
        </w:rPr>
        <w:t xml:space="preserve"> </w:t>
      </w:r>
      <w:r>
        <w:t>C.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476</w:t>
      </w:r>
      <w:r>
        <w:rPr>
          <w:spacing w:val="4"/>
        </w:rPr>
        <w:t xml:space="preserve"> </w:t>
      </w:r>
      <w:r>
        <w:t>d.</w:t>
      </w:r>
      <w:r>
        <w:rPr>
          <w:spacing w:val="6"/>
        </w:rPr>
        <w:t xml:space="preserve"> </w:t>
      </w:r>
      <w:r>
        <w:t>C.),</w:t>
      </w:r>
      <w:r>
        <w:rPr>
          <w:spacing w:val="6"/>
        </w:rPr>
        <w:t xml:space="preserve"> </w:t>
      </w:r>
      <w:r>
        <w:t>com</w:t>
      </w:r>
      <w:r>
        <w:rPr>
          <w:spacing w:val="5"/>
        </w:rPr>
        <w:t xml:space="preserve"> </w:t>
      </w:r>
      <w:r>
        <w:t>fins</w:t>
      </w:r>
      <w:r>
        <w:rPr>
          <w:spacing w:val="7"/>
        </w:rPr>
        <w:t xml:space="preserve"> </w:t>
      </w:r>
      <w:r>
        <w:t>militares</w:t>
      </w:r>
      <w:r>
        <w:rPr>
          <w:spacing w:val="7"/>
        </w:rPr>
        <w:t xml:space="preserve"> </w:t>
      </w:r>
      <w:r>
        <w:t>estratégicos,</w:t>
      </w:r>
      <w:r>
        <w:rPr>
          <w:spacing w:val="10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imperador</w:t>
      </w:r>
      <w:r>
        <w:rPr>
          <w:spacing w:val="7"/>
        </w:rPr>
        <w:t xml:space="preserve"> </w:t>
      </w:r>
      <w:r>
        <w:t>romano</w:t>
      </w:r>
      <w:r>
        <w:rPr>
          <w:spacing w:val="8"/>
        </w:rPr>
        <w:t xml:space="preserve"> </w:t>
      </w:r>
      <w:r>
        <w:t>Júlio César</w:t>
      </w:r>
      <w:r>
        <w:rPr>
          <w:spacing w:val="10"/>
        </w:rPr>
        <w:t xml:space="preserve"> </w:t>
      </w:r>
      <w:r>
        <w:t>(101.</w:t>
      </w:r>
    </w:p>
    <w:p w14:paraId="10A7378C" w14:textId="77777777" w:rsidR="000D093D" w:rsidRDefault="00A84EE3">
      <w:pPr>
        <w:pStyle w:val="Corpodetexto"/>
        <w:spacing w:before="3" w:line="360" w:lineRule="auto"/>
        <w:ind w:right="126"/>
        <w:jc w:val="both"/>
      </w:pPr>
      <w:r>
        <w:t xml:space="preserve">a. C. a 44 a. C.) criou a </w:t>
      </w:r>
      <w:r>
        <w:rPr>
          <w:i/>
        </w:rPr>
        <w:t xml:space="preserve">Cifra de Cesar </w:t>
      </w:r>
      <w:r>
        <w:t>para a transmissão de mensagens a seus comandados, substituindo cada</w:t>
      </w:r>
      <w:r>
        <w:rPr>
          <w:spacing w:val="1"/>
        </w:rPr>
        <w:t xml:space="preserve"> </w:t>
      </w:r>
      <w:r>
        <w:t>letra do alfabeto pela correspondente a três casas à frente na ordem alfabética, de modo que somente o pessoal</w:t>
      </w:r>
      <w:r>
        <w:rPr>
          <w:spacing w:val="1"/>
        </w:rPr>
        <w:t xml:space="preserve"> </w:t>
      </w:r>
      <w:r>
        <w:t>devidamente treinado poderia captar a mensagem transmitida.</w:t>
      </w:r>
      <w:r>
        <w:rPr>
          <w:spacing w:val="1"/>
        </w:rPr>
        <w:t xml:space="preserve"> </w:t>
      </w:r>
      <w:r>
        <w:t>Na Idade Moderna</w:t>
      </w:r>
      <w:r>
        <w:t xml:space="preserve"> (1453-1789), a rainha da</w:t>
      </w:r>
      <w:r>
        <w:rPr>
          <w:spacing w:val="1"/>
        </w:rPr>
        <w:t xml:space="preserve"> </w:t>
      </w:r>
      <w:r>
        <w:t>Escócia, Maria Stuart (1542-1587), mesmo presa, se comunicava com rebeldes católicos por meio de linguagem</w:t>
      </w:r>
      <w:r>
        <w:rPr>
          <w:spacing w:val="1"/>
        </w:rPr>
        <w:t xml:space="preserve"> </w:t>
      </w:r>
      <w:r>
        <w:t>criptografada,</w:t>
      </w:r>
      <w:r>
        <w:rPr>
          <w:spacing w:val="1"/>
        </w:rPr>
        <w:t xml:space="preserve"> </w:t>
      </w:r>
      <w:r>
        <w:t>sendo</w:t>
      </w:r>
      <w:r>
        <w:rPr>
          <w:spacing w:val="1"/>
        </w:rPr>
        <w:t xml:space="preserve"> </w:t>
      </w:r>
      <w:r>
        <w:t>necessária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intervenção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 xml:space="preserve">criptoanalista Thomas </w:t>
      </w:r>
      <w:proofErr w:type="spellStart"/>
      <w:r>
        <w:t>Phelippes</w:t>
      </w:r>
      <w:proofErr w:type="spellEnd"/>
      <w:r>
        <w:t xml:space="preserve"> para</w:t>
      </w:r>
      <w:r>
        <w:rPr>
          <w:spacing w:val="1"/>
        </w:rPr>
        <w:t xml:space="preserve"> </w:t>
      </w:r>
      <w:r>
        <w:t>quebrar a</w:t>
      </w:r>
      <w:r>
        <w:rPr>
          <w:spacing w:val="1"/>
        </w:rPr>
        <w:t xml:space="preserve"> </w:t>
      </w:r>
      <w:r>
        <w:t>cifragem.</w:t>
      </w:r>
      <w:r>
        <w:rPr>
          <w:spacing w:val="1"/>
        </w:rPr>
        <w:t xml:space="preserve"> </w:t>
      </w:r>
      <w:r>
        <w:t>(COSTA,</w:t>
      </w:r>
      <w:r>
        <w:rPr>
          <w:spacing w:val="2"/>
        </w:rPr>
        <w:t xml:space="preserve"> </w:t>
      </w:r>
      <w:r>
        <w:t>2003</w:t>
      </w:r>
      <w:r>
        <w:rPr>
          <w:spacing w:val="-3"/>
        </w:rPr>
        <w:t xml:space="preserve"> </w:t>
      </w:r>
      <w:proofErr w:type="spellStart"/>
      <w:r>
        <w:t>apud</w:t>
      </w:r>
      <w:proofErr w:type="spellEnd"/>
      <w:r>
        <w:rPr>
          <w:spacing w:val="-1"/>
        </w:rPr>
        <w:t xml:space="preserve"> </w:t>
      </w:r>
      <w:r>
        <w:t>EDUARDA).</w:t>
      </w:r>
    </w:p>
    <w:p w14:paraId="7A0AAAD5" w14:textId="77777777" w:rsidR="000D093D" w:rsidRDefault="00A84EE3">
      <w:pPr>
        <w:pStyle w:val="Corpodetexto"/>
        <w:spacing w:line="360" w:lineRule="auto"/>
        <w:ind w:right="125" w:firstLine="708"/>
        <w:jc w:val="both"/>
      </w:pPr>
      <w:r>
        <w:t>Dos primórdios da globalização até a pandemia mundial de COVID19, a base de usuários cresceu</w:t>
      </w:r>
      <w:r>
        <w:rPr>
          <w:spacing w:val="1"/>
        </w:rPr>
        <w:t xml:space="preserve"> </w:t>
      </w:r>
      <w:r>
        <w:t xml:space="preserve">exponencialmente, número que é representado pela proporção de 6 em cada 10 pessoas que </w:t>
      </w:r>
      <w:proofErr w:type="spellStart"/>
      <w:r>
        <w:t>acessam</w:t>
      </w:r>
      <w:proofErr w:type="spellEnd"/>
      <w:r>
        <w:t xml:space="preserve"> a rede</w:t>
      </w:r>
      <w:r>
        <w:rPr>
          <w:spacing w:val="1"/>
        </w:rPr>
        <w:t xml:space="preserve"> </w:t>
      </w:r>
      <w:r>
        <w:t xml:space="preserve">através de um computador, </w:t>
      </w:r>
      <w:proofErr w:type="spellStart"/>
      <w:r>
        <w:t>tablet</w:t>
      </w:r>
      <w:proofErr w:type="spellEnd"/>
      <w:r>
        <w:t xml:space="preserve"> ou </w:t>
      </w:r>
      <w:proofErr w:type="spellStart"/>
      <w:r>
        <w:t>smartphone</w:t>
      </w:r>
      <w:proofErr w:type="spellEnd"/>
      <w:r>
        <w:t xml:space="preserve">. A </w:t>
      </w:r>
      <w:r>
        <w:t>evolução tecnológica se justifica pelo barateamento dos</w:t>
      </w:r>
      <w:r>
        <w:rPr>
          <w:spacing w:val="1"/>
        </w:rPr>
        <w:t xml:space="preserve"> </w:t>
      </w:r>
      <w:r>
        <w:t>computadores</w:t>
      </w:r>
      <w:r>
        <w:rPr>
          <w:spacing w:val="26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dispositivos</w:t>
      </w:r>
      <w:r>
        <w:rPr>
          <w:spacing w:val="26"/>
        </w:rPr>
        <w:t xml:space="preserve"> </w:t>
      </w:r>
      <w:r>
        <w:t>móveis</w:t>
      </w:r>
      <w:r>
        <w:rPr>
          <w:spacing w:val="24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hoje,</w:t>
      </w:r>
      <w:r>
        <w:rPr>
          <w:spacing w:val="25"/>
        </w:rPr>
        <w:t xml:space="preserve"> </w:t>
      </w:r>
      <w:r>
        <w:t>tal</w:t>
      </w:r>
      <w:r>
        <w:rPr>
          <w:spacing w:val="23"/>
        </w:rPr>
        <w:t xml:space="preserve"> </w:t>
      </w:r>
      <w:r>
        <w:t>rede</w:t>
      </w:r>
      <w:r>
        <w:rPr>
          <w:spacing w:val="27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conceitua</w:t>
      </w:r>
      <w:r>
        <w:rPr>
          <w:spacing w:val="28"/>
        </w:rPr>
        <w:t xml:space="preserve"> </w:t>
      </w:r>
      <w:r>
        <w:t>como</w:t>
      </w:r>
      <w:r>
        <w:rPr>
          <w:spacing w:val="24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maior</w:t>
      </w:r>
      <w:r>
        <w:rPr>
          <w:spacing w:val="25"/>
        </w:rPr>
        <w:t xml:space="preserve"> </w:t>
      </w:r>
      <w:r>
        <w:t>sistema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comunicabilidade</w:t>
      </w:r>
    </w:p>
    <w:p w14:paraId="06489755" w14:textId="77777777" w:rsidR="000D093D" w:rsidRDefault="000D093D">
      <w:pPr>
        <w:spacing w:line="360" w:lineRule="auto"/>
        <w:jc w:val="both"/>
        <w:sectPr w:rsidR="000D093D">
          <w:footerReference w:type="default" r:id="rId7"/>
          <w:type w:val="continuous"/>
          <w:pgSz w:w="11900" w:h="16820"/>
          <w:pgMar w:top="1580" w:right="1000" w:bottom="920" w:left="1580" w:header="720" w:footer="738" w:gutter="0"/>
          <w:pgNumType w:start="1"/>
          <w:cols w:space="720"/>
        </w:sectPr>
      </w:pPr>
    </w:p>
    <w:p w14:paraId="29E2455D" w14:textId="77777777" w:rsidR="000D093D" w:rsidRDefault="00A84EE3">
      <w:pPr>
        <w:pStyle w:val="Corpodetexto"/>
        <w:spacing w:before="105" w:line="360" w:lineRule="auto"/>
        <w:ind w:right="125"/>
        <w:jc w:val="both"/>
      </w:pPr>
      <w:r>
        <w:lastRenderedPageBreak/>
        <w:t>global, devido aos vastos recursos que apresenta para facilitar a vida de seus adeptos. A busca por informações,</w:t>
      </w:r>
      <w:r>
        <w:rPr>
          <w:spacing w:val="1"/>
        </w:rPr>
        <w:t xml:space="preserve"> </w:t>
      </w:r>
      <w:r>
        <w:t>entretenimento, diversão, relacionamentos e transações comerciais, são algumas das principais atividades por ela</w:t>
      </w:r>
      <w:r>
        <w:rPr>
          <w:spacing w:val="1"/>
        </w:rPr>
        <w:t xml:space="preserve"> </w:t>
      </w:r>
      <w:r>
        <w:t>advindas.</w:t>
      </w:r>
      <w:r>
        <w:rPr>
          <w:spacing w:val="1"/>
        </w:rPr>
        <w:t xml:space="preserve"> </w:t>
      </w:r>
      <w:r>
        <w:t>Entretanto,</w:t>
      </w:r>
      <w:r>
        <w:rPr>
          <w:spacing w:val="1"/>
        </w:rPr>
        <w:t xml:space="preserve"> </w:t>
      </w:r>
      <w:r>
        <w:t>determin</w:t>
      </w:r>
      <w:r>
        <w:t>ados</w:t>
      </w:r>
      <w:r>
        <w:rPr>
          <w:spacing w:val="1"/>
        </w:rPr>
        <w:t xml:space="preserve"> </w:t>
      </w:r>
      <w:r>
        <w:t>usufruidores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empregam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prejudicial,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praticando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intitulados Crimes Virtuais. Tendo em vista a importância de proteger os profissionais e a informação de toda</w:t>
      </w:r>
      <w:r>
        <w:rPr>
          <w:spacing w:val="1"/>
        </w:rPr>
        <w:t xml:space="preserve"> </w:t>
      </w:r>
      <w:r>
        <w:t>uma corporação, é relevante compreender e implementar a segurança da infor</w:t>
      </w:r>
      <w:r>
        <w:t>mação, criando mecanismos de</w:t>
      </w:r>
      <w:r>
        <w:rPr>
          <w:spacing w:val="1"/>
        </w:rPr>
        <w:t xml:space="preserve"> </w:t>
      </w:r>
      <w:r>
        <w:t>proteção impedindo ameaças e ou invasões cibernéticas, as quais possibilitam acesso a informações. Tornou-se</w:t>
      </w:r>
      <w:r>
        <w:rPr>
          <w:spacing w:val="1"/>
        </w:rPr>
        <w:t xml:space="preserve"> </w:t>
      </w:r>
      <w:r>
        <w:t>essencial e legal, a garantia de segurança considerando a necessidade de confidencialidade, a integridade, a</w:t>
      </w:r>
      <w:r>
        <w:rPr>
          <w:spacing w:val="1"/>
        </w:rPr>
        <w:t xml:space="preserve"> </w:t>
      </w:r>
      <w:r>
        <w:t>disponibi</w:t>
      </w:r>
      <w:r>
        <w:t>lidade,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autenticidade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irretratabilidade</w:t>
      </w:r>
      <w:proofErr w:type="spellEnd"/>
      <w:r>
        <w:rPr>
          <w:spacing w:val="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dados.</w:t>
      </w:r>
      <w:r>
        <w:rPr>
          <w:spacing w:val="4"/>
        </w:rPr>
        <w:t xml:space="preserve"> </w:t>
      </w:r>
      <w:r>
        <w:t>(MELIANI,</w:t>
      </w:r>
      <w:r>
        <w:rPr>
          <w:spacing w:val="1"/>
        </w:rPr>
        <w:t xml:space="preserve"> </w:t>
      </w:r>
      <w:r>
        <w:t>2021)</w:t>
      </w:r>
    </w:p>
    <w:p w14:paraId="688BBE13" w14:textId="77777777" w:rsidR="000D093D" w:rsidRDefault="00A84EE3">
      <w:pPr>
        <w:pStyle w:val="Corpodetexto"/>
        <w:spacing w:before="1" w:line="360" w:lineRule="auto"/>
        <w:ind w:right="124" w:firstLine="708"/>
        <w:jc w:val="both"/>
      </w:pPr>
      <w:r>
        <w:t>A lei nº 13.709, sancionada pelo governo brasileiro em 14 de agosto de 2018, e depois aprimorada pela</w:t>
      </w:r>
      <w:r>
        <w:rPr>
          <w:spacing w:val="1"/>
        </w:rPr>
        <w:t xml:space="preserve"> </w:t>
      </w:r>
      <w:r>
        <w:t>lei nº 13.853, sancionada em 8 de julho de 2019 e pela lei nº 14.010, sancionada em 10 de junho de 2020, e com</w:t>
      </w:r>
      <w:r>
        <w:rPr>
          <w:spacing w:val="1"/>
        </w:rPr>
        <w:t xml:space="preserve"> </w:t>
      </w:r>
      <w:r>
        <w:t>vigência a partir de agosto de 2021, config</w:t>
      </w:r>
      <w:r>
        <w:t>ura a necessidade de um cenário que estabeleça a segurança jurídica,</w:t>
      </w:r>
      <w:r>
        <w:rPr>
          <w:spacing w:val="1"/>
        </w:rPr>
        <w:t xml:space="preserve"> </w:t>
      </w:r>
      <w:r>
        <w:t>utilizando padronização de normas e de práticas que promovam a proteção de forma igualitária dentro do Brasil,</w:t>
      </w:r>
      <w:r>
        <w:rPr>
          <w:spacing w:val="1"/>
        </w:rPr>
        <w:t xml:space="preserve"> </w:t>
      </w:r>
      <w:r>
        <w:t xml:space="preserve">dos dados pessoais de todos os cidadãos. Muito mais que proteger, o intuito </w:t>
      </w:r>
      <w:r>
        <w:t>da legislação é garantir que todos os</w:t>
      </w:r>
      <w:r>
        <w:rPr>
          <w:spacing w:val="1"/>
        </w:rPr>
        <w:t xml:space="preserve"> </w:t>
      </w:r>
      <w:r>
        <w:t>cidadãos</w:t>
      </w:r>
      <w:r>
        <w:rPr>
          <w:spacing w:val="1"/>
        </w:rPr>
        <w:t xml:space="preserve"> </w:t>
      </w:r>
      <w:r>
        <w:t>sejam</w:t>
      </w:r>
      <w:r>
        <w:rPr>
          <w:spacing w:val="1"/>
        </w:rPr>
        <w:t xml:space="preserve"> </w:t>
      </w:r>
      <w:r>
        <w:t>preservados,</w:t>
      </w:r>
      <w:r>
        <w:rPr>
          <w:spacing w:val="1"/>
        </w:rPr>
        <w:t xml:space="preserve"> </w:t>
      </w:r>
      <w:r>
        <w:t>promovendo</w:t>
      </w:r>
      <w:r>
        <w:rPr>
          <w:spacing w:val="1"/>
        </w:rPr>
        <w:t xml:space="preserve"> </w:t>
      </w:r>
      <w:r>
        <w:t>segurança,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proteção,</w:t>
      </w:r>
      <w:r>
        <w:rPr>
          <w:spacing w:val="1"/>
        </w:rPr>
        <w:t xml:space="preserve"> </w:t>
      </w:r>
      <w:r>
        <w:t>afinal,</w:t>
      </w:r>
      <w:r>
        <w:rPr>
          <w:spacing w:val="1"/>
        </w:rPr>
        <w:t xml:space="preserve"> </w:t>
      </w:r>
      <w:r>
        <w:t>quando</w:t>
      </w:r>
      <w:r>
        <w:rPr>
          <w:spacing w:val="1"/>
        </w:rPr>
        <w:t xml:space="preserve"> </w:t>
      </w:r>
      <w:r>
        <w:t>tratamos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pessoas,</w:t>
      </w:r>
      <w:r>
        <w:rPr>
          <w:spacing w:val="1"/>
        </w:rPr>
        <w:t xml:space="preserve"> </w:t>
      </w:r>
      <w:r>
        <w:t>automaticamente refere-se a valores que devem</w:t>
      </w:r>
      <w:r>
        <w:rPr>
          <w:spacing w:val="1"/>
        </w:rPr>
        <w:t xml:space="preserve"> </w:t>
      </w:r>
      <w:r>
        <w:t>ser protegidos. (Lei Geral de Proteção de Dados Pessoais</w:t>
      </w:r>
      <w:r>
        <w:rPr>
          <w:spacing w:val="1"/>
        </w:rPr>
        <w:t xml:space="preserve"> </w:t>
      </w:r>
      <w:r>
        <w:t>(LGPD)).</w:t>
      </w:r>
    </w:p>
    <w:p w14:paraId="5407CF12" w14:textId="77777777" w:rsidR="000D093D" w:rsidRDefault="00A84EE3">
      <w:pPr>
        <w:pStyle w:val="Corpodetexto"/>
        <w:spacing w:before="1" w:line="360" w:lineRule="auto"/>
        <w:ind w:right="125" w:firstLine="708"/>
        <w:jc w:val="both"/>
      </w:pPr>
      <w:r>
        <w:t>Desta f</w:t>
      </w:r>
      <w:r>
        <w:t>orma, o projeto em questão, apresenta e descreve o processo de adaptação de um sistema e-</w:t>
      </w:r>
      <w:r>
        <w:rPr>
          <w:spacing w:val="1"/>
        </w:rPr>
        <w:t xml:space="preserve"> </w:t>
      </w:r>
      <w:r>
        <w:t xml:space="preserve">commerce, baseado no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Magento</w:t>
      </w:r>
      <w:proofErr w:type="spellEnd"/>
      <w:r>
        <w:t xml:space="preserve"> dentro dos padrões estabelecidos pela lei, promovendo segurança e</w:t>
      </w:r>
      <w:r>
        <w:rPr>
          <w:spacing w:val="1"/>
        </w:rPr>
        <w:t xml:space="preserve"> </w:t>
      </w:r>
      <w:r>
        <w:t>credibilidade</w:t>
      </w:r>
      <w:r>
        <w:rPr>
          <w:spacing w:val="1"/>
        </w:rPr>
        <w:t xml:space="preserve"> </w:t>
      </w:r>
      <w:r>
        <w:t>ao</w:t>
      </w:r>
      <w:r>
        <w:rPr>
          <w:spacing w:val="2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e a</w:t>
      </w:r>
      <w:r>
        <w:rPr>
          <w:spacing w:val="1"/>
        </w:rPr>
        <w:t xml:space="preserve"> </w:t>
      </w:r>
      <w:r>
        <w:t>garantia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</w:t>
      </w:r>
      <w:r>
        <w:t>dos.</w:t>
      </w:r>
    </w:p>
    <w:p w14:paraId="4A9FBC28" w14:textId="77777777" w:rsidR="000D093D" w:rsidRDefault="00A84EE3">
      <w:pPr>
        <w:pStyle w:val="Ttulo2"/>
        <w:numPr>
          <w:ilvl w:val="1"/>
          <w:numId w:val="1"/>
        </w:numPr>
        <w:tabs>
          <w:tab w:val="left" w:pos="565"/>
        </w:tabs>
        <w:spacing w:line="276" w:lineRule="exact"/>
      </w:pPr>
      <w:r>
        <w:t>OBJETIVOS</w:t>
      </w:r>
    </w:p>
    <w:p w14:paraId="6D022378" w14:textId="77777777" w:rsidR="000D093D" w:rsidRDefault="00A84EE3">
      <w:pPr>
        <w:pStyle w:val="Corpodetexto"/>
        <w:spacing w:before="2" w:line="400" w:lineRule="auto"/>
        <w:ind w:left="801" w:right="262"/>
      </w:pPr>
      <w:r>
        <w:t xml:space="preserve">Este trabalho possui como objetivo adequar um sistema de e-commerce baseado em </w:t>
      </w:r>
      <w:proofErr w:type="spellStart"/>
      <w:r>
        <w:t>Magento</w:t>
      </w:r>
      <w:proofErr w:type="spellEnd"/>
      <w:r>
        <w:t xml:space="preserve"> a LGPD.</w:t>
      </w:r>
      <w:r>
        <w:rPr>
          <w:spacing w:val="-48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objetivos específicos</w:t>
      </w:r>
      <w:r>
        <w:rPr>
          <w:spacing w:val="-1"/>
        </w:rPr>
        <w:t xml:space="preserve"> </w:t>
      </w:r>
      <w:r>
        <w:t>são:</w:t>
      </w:r>
    </w:p>
    <w:p w14:paraId="0617A3BD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rPr>
          <w:sz w:val="20"/>
        </w:rPr>
      </w:pPr>
      <w:r>
        <w:rPr>
          <w:sz w:val="20"/>
        </w:rPr>
        <w:t>adequar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coleta</w:t>
      </w:r>
      <w:r>
        <w:rPr>
          <w:spacing w:val="-1"/>
          <w:sz w:val="20"/>
        </w:rPr>
        <w:t xml:space="preserve"> </w:t>
      </w:r>
      <w:r>
        <w:rPr>
          <w:sz w:val="20"/>
        </w:rPr>
        <w:t>e armazenamento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pessoais;</w:t>
      </w:r>
    </w:p>
    <w:p w14:paraId="53F147ED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before="34"/>
        <w:rPr>
          <w:sz w:val="20"/>
        </w:rPr>
      </w:pPr>
      <w:r>
        <w:rPr>
          <w:sz w:val="20"/>
        </w:rPr>
        <w:t>ajustar modo</w:t>
      </w:r>
      <w:r>
        <w:rPr>
          <w:spacing w:val="2"/>
          <w:sz w:val="20"/>
        </w:rPr>
        <w:t xml:space="preserve"> </w:t>
      </w:r>
      <w:r>
        <w:rPr>
          <w:sz w:val="20"/>
        </w:rPr>
        <w:t>como que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pessoais</w:t>
      </w:r>
      <w:r>
        <w:rPr>
          <w:spacing w:val="-2"/>
          <w:sz w:val="20"/>
        </w:rPr>
        <w:t xml:space="preserve"> </w:t>
      </w:r>
      <w:r>
        <w:rPr>
          <w:sz w:val="20"/>
        </w:rPr>
        <w:t>são utilizados</w:t>
      </w:r>
      <w:r>
        <w:rPr>
          <w:spacing w:val="-1"/>
          <w:sz w:val="20"/>
        </w:rPr>
        <w:t xml:space="preserve"> </w:t>
      </w:r>
      <w:r>
        <w:rPr>
          <w:sz w:val="20"/>
        </w:rPr>
        <w:t>pela</w:t>
      </w:r>
      <w:r>
        <w:rPr>
          <w:spacing w:val="-1"/>
          <w:sz w:val="20"/>
        </w:rPr>
        <w:t xml:space="preserve"> </w:t>
      </w:r>
      <w:r>
        <w:rPr>
          <w:sz w:val="20"/>
        </w:rPr>
        <w:t>plataforma;</w:t>
      </w:r>
    </w:p>
    <w:p w14:paraId="6A6126C3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before="34"/>
        <w:rPr>
          <w:sz w:val="20"/>
        </w:rPr>
      </w:pPr>
      <w:r>
        <w:rPr>
          <w:sz w:val="20"/>
        </w:rPr>
        <w:t>readequar</w:t>
      </w:r>
      <w:r>
        <w:rPr>
          <w:spacing w:val="1"/>
          <w:sz w:val="20"/>
        </w:rPr>
        <w:t xml:space="preserve"> </w:t>
      </w:r>
      <w:r>
        <w:rPr>
          <w:sz w:val="20"/>
        </w:rPr>
        <w:t>as políticas</w:t>
      </w:r>
      <w:r>
        <w:rPr>
          <w:spacing w:val="-1"/>
          <w:sz w:val="20"/>
        </w:rPr>
        <w:t xml:space="preserve"> </w:t>
      </w:r>
      <w:r>
        <w:rPr>
          <w:sz w:val="20"/>
        </w:rPr>
        <w:t>de privacidade</w:t>
      </w:r>
      <w:r>
        <w:rPr>
          <w:spacing w:val="-1"/>
          <w:sz w:val="20"/>
        </w:rPr>
        <w:t xml:space="preserve"> </w:t>
      </w:r>
      <w:r>
        <w:rPr>
          <w:sz w:val="20"/>
        </w:rPr>
        <w:t>e termos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compartilhamento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dados.</w:t>
      </w:r>
    </w:p>
    <w:p w14:paraId="2C18F49D" w14:textId="77777777" w:rsidR="000D093D" w:rsidRDefault="00A84EE3">
      <w:pPr>
        <w:pStyle w:val="Ttulo1"/>
        <w:numPr>
          <w:ilvl w:val="0"/>
          <w:numId w:val="1"/>
        </w:numPr>
        <w:tabs>
          <w:tab w:val="left" w:pos="385"/>
        </w:tabs>
        <w:spacing w:before="153"/>
        <w:ind w:hanging="265"/>
      </w:pPr>
      <w:r>
        <w:t>TRABALHOS</w:t>
      </w:r>
      <w:r>
        <w:rPr>
          <w:spacing w:val="-5"/>
        </w:rPr>
        <w:t xml:space="preserve"> </w:t>
      </w:r>
      <w:r>
        <w:t>CORRELATOS</w:t>
      </w:r>
    </w:p>
    <w:p w14:paraId="546CE27B" w14:textId="77777777" w:rsidR="000D093D" w:rsidRDefault="00A84EE3">
      <w:pPr>
        <w:pStyle w:val="Corpodetexto"/>
        <w:spacing w:before="141" w:line="360" w:lineRule="auto"/>
        <w:ind w:right="127" w:firstLine="680"/>
        <w:jc w:val="both"/>
      </w:pPr>
      <w:r>
        <w:t>A seguir são apresentados três trabalhos acadêmicos com características semelhantes aos objetivos do</w:t>
      </w:r>
      <w:r>
        <w:rPr>
          <w:spacing w:val="1"/>
        </w:rPr>
        <w:t xml:space="preserve"> </w:t>
      </w:r>
      <w:r>
        <w:t>trabalho</w:t>
      </w:r>
      <w:r>
        <w:rPr>
          <w:spacing w:val="24"/>
        </w:rPr>
        <w:t xml:space="preserve"> </w:t>
      </w:r>
      <w:r>
        <w:t>proposto:</w:t>
      </w:r>
      <w:r>
        <w:rPr>
          <w:spacing w:val="25"/>
        </w:rPr>
        <w:t xml:space="preserve"> </w:t>
      </w:r>
      <w:r>
        <w:t>O</w:t>
      </w:r>
      <w:r>
        <w:rPr>
          <w:spacing w:val="20"/>
        </w:rPr>
        <w:t xml:space="preserve"> </w:t>
      </w:r>
      <w:r>
        <w:t>pr</w:t>
      </w:r>
      <w:r>
        <w:t>imeiro</w:t>
      </w:r>
      <w:r>
        <w:rPr>
          <w:spacing w:val="20"/>
        </w:rPr>
        <w:t xml:space="preserve"> </w:t>
      </w:r>
      <w:r>
        <w:t>é</w:t>
      </w:r>
      <w:r>
        <w:rPr>
          <w:spacing w:val="24"/>
        </w:rPr>
        <w:t xml:space="preserve"> </w:t>
      </w:r>
      <w:r>
        <w:t>uma</w:t>
      </w:r>
      <w:r>
        <w:rPr>
          <w:spacing w:val="24"/>
        </w:rPr>
        <w:t xml:space="preserve"> </w:t>
      </w:r>
      <w:r>
        <w:t>análise</w:t>
      </w:r>
      <w:r>
        <w:rPr>
          <w:spacing w:val="24"/>
        </w:rPr>
        <w:t xml:space="preserve"> </w:t>
      </w:r>
      <w:r>
        <w:t>da</w:t>
      </w:r>
      <w:r>
        <w:rPr>
          <w:spacing w:val="21"/>
        </w:rPr>
        <w:t xml:space="preserve"> </w:t>
      </w:r>
      <w:r>
        <w:t>Lei</w:t>
      </w:r>
      <w:r>
        <w:rPr>
          <w:spacing w:val="25"/>
        </w:rPr>
        <w:t xml:space="preserve"> </w:t>
      </w:r>
      <w:r>
        <w:t>Geral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Proteção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Dados</w:t>
      </w:r>
      <w:r>
        <w:rPr>
          <w:spacing w:val="23"/>
        </w:rPr>
        <w:t xml:space="preserve"> </w:t>
      </w:r>
      <w:r>
        <w:t>(LGPD)</w:t>
      </w:r>
      <w:r>
        <w:rPr>
          <w:spacing w:val="23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seus</w:t>
      </w:r>
      <w:r>
        <w:rPr>
          <w:spacing w:val="22"/>
        </w:rPr>
        <w:t xml:space="preserve"> </w:t>
      </w:r>
      <w:r>
        <w:t>impactos</w:t>
      </w:r>
      <w:r>
        <w:rPr>
          <w:spacing w:val="23"/>
        </w:rPr>
        <w:t xml:space="preserve"> </w:t>
      </w:r>
      <w:r>
        <w:t>no</w:t>
      </w:r>
      <w:r>
        <w:rPr>
          <w:spacing w:val="-47"/>
        </w:rPr>
        <w:t xml:space="preserve"> </w:t>
      </w:r>
      <w:r>
        <w:t>então cenário brasileiro de proteção de dados (GARCIA, 2022). O segundo é um estudo que tem como objetivo</w:t>
      </w:r>
      <w:r>
        <w:rPr>
          <w:spacing w:val="1"/>
        </w:rPr>
        <w:t xml:space="preserve"> </w:t>
      </w:r>
      <w:r>
        <w:t>identificar quais medidas devem ser tomadas por escritórios de contabilidade para adequação à Lei Geral de</w:t>
      </w:r>
      <w:r>
        <w:rPr>
          <w:spacing w:val="1"/>
        </w:rPr>
        <w:t xml:space="preserve"> </w:t>
      </w:r>
      <w:r>
        <w:t>Proteção de Dados (LGPD) no que se refere a</w:t>
      </w:r>
      <w:r>
        <w:t>o tratamento de dados (SCHERER, 2020). Por último é um estudo</w:t>
      </w:r>
      <w:r>
        <w:rPr>
          <w:spacing w:val="1"/>
        </w:rPr>
        <w:t xml:space="preserve"> </w:t>
      </w:r>
      <w:r>
        <w:t>que apresenta uma série de medidas que visam atender a conformidade com a Lei Geral de Proteção de Dados</w:t>
      </w:r>
      <w:r>
        <w:rPr>
          <w:spacing w:val="1"/>
        </w:rPr>
        <w:t xml:space="preserve"> </w:t>
      </w:r>
      <w:r>
        <w:t>(LGPD)</w:t>
      </w:r>
      <w:r>
        <w:rPr>
          <w:spacing w:val="2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Brasil</w:t>
      </w:r>
      <w:r>
        <w:rPr>
          <w:spacing w:val="5"/>
        </w:rPr>
        <w:t xml:space="preserve"> </w:t>
      </w:r>
      <w:r>
        <w:t>(LIMA,</w:t>
      </w:r>
      <w:r>
        <w:rPr>
          <w:spacing w:val="-1"/>
        </w:rPr>
        <w:t xml:space="preserve"> </w:t>
      </w:r>
      <w:r>
        <w:t>2020).</w:t>
      </w:r>
    </w:p>
    <w:p w14:paraId="70397268" w14:textId="77777777" w:rsidR="000D093D" w:rsidRDefault="00A84EE3">
      <w:pPr>
        <w:pStyle w:val="Ttulo2"/>
        <w:numPr>
          <w:ilvl w:val="1"/>
          <w:numId w:val="1"/>
        </w:numPr>
        <w:tabs>
          <w:tab w:val="left" w:pos="565"/>
        </w:tabs>
        <w:spacing w:before="1"/>
        <w:ind w:left="120" w:right="135" w:firstLine="0"/>
      </w:pPr>
      <w:r>
        <w:t>ANÁLISE</w:t>
      </w:r>
      <w:r>
        <w:rPr>
          <w:spacing w:val="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CENÁRIO BRASILEIRO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PROTEÇÃO D</w:t>
      </w:r>
      <w:r>
        <w:t>E</w:t>
      </w:r>
      <w:r>
        <w:rPr>
          <w:spacing w:val="2"/>
        </w:rPr>
        <w:t xml:space="preserve"> </w:t>
      </w:r>
      <w:r>
        <w:t>DADOS E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IMPACTO</w:t>
      </w:r>
      <w:r>
        <w:rPr>
          <w:spacing w:val="-57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LGPD</w:t>
      </w:r>
    </w:p>
    <w:p w14:paraId="66E6E4EF" w14:textId="77777777" w:rsidR="000D093D" w:rsidRDefault="00A84EE3">
      <w:pPr>
        <w:pStyle w:val="Corpodetexto"/>
        <w:spacing w:before="2" w:line="360" w:lineRule="auto"/>
        <w:ind w:right="124" w:firstLine="680"/>
        <w:jc w:val="both"/>
      </w:pPr>
      <w:r>
        <w:t>Garcia (2022) desenvolveu uma análise do impacto da Lei Geral de Proteção de Dados (LGPD) no</w:t>
      </w:r>
      <w:r>
        <w:rPr>
          <w:spacing w:val="1"/>
        </w:rPr>
        <w:t xml:space="preserve"> </w:t>
      </w:r>
      <w:r>
        <w:t>cenário brasileiro de proteção de dados e fez um comparativo do impacto entre o âmbito brasileiro e o mundial.</w:t>
      </w:r>
      <w:r>
        <w:rPr>
          <w:spacing w:val="1"/>
        </w:rPr>
        <w:t xml:space="preserve"> </w:t>
      </w:r>
      <w:r>
        <w:t>Para isso foram utilizad</w:t>
      </w:r>
      <w:r>
        <w:t>as pesquisas realizadas por</w:t>
      </w:r>
      <w:r>
        <w:rPr>
          <w:spacing w:val="1"/>
        </w:rPr>
        <w:t xml:space="preserve"> </w:t>
      </w:r>
      <w:r>
        <w:t>empresas reconhecidas no ramo de tecnologia.</w:t>
      </w:r>
      <w:r>
        <w:rPr>
          <w:spacing w:val="1"/>
        </w:rPr>
        <w:t xml:space="preserve"> </w:t>
      </w:r>
      <w:r>
        <w:t>O autor</w:t>
      </w:r>
      <w:r>
        <w:rPr>
          <w:spacing w:val="1"/>
        </w:rPr>
        <w:t xml:space="preserve"> </w:t>
      </w:r>
      <w:r>
        <w:t xml:space="preserve">analisou uma pesquisa feita pela empresa de consultoria </w:t>
      </w:r>
      <w:proofErr w:type="spellStart"/>
      <w:r>
        <w:rPr>
          <w:i/>
        </w:rPr>
        <w:t>Frost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Sullivan</w:t>
      </w:r>
      <w:proofErr w:type="spellEnd"/>
      <w:r>
        <w:rPr>
          <w:i/>
        </w:rPr>
        <w:t xml:space="preserve"> </w:t>
      </w:r>
      <w:r>
        <w:t>no ano de 2018 que buscou entender</w:t>
      </w:r>
      <w:r>
        <w:rPr>
          <w:spacing w:val="1"/>
        </w:rPr>
        <w:t xml:space="preserve"> </w:t>
      </w:r>
      <w:r>
        <w:t>sobre a confiança dos usuários nas empresas em relação a proteção d</w:t>
      </w:r>
      <w:r>
        <w:t>e seus dados. Foi criado o “Índice de</w:t>
      </w:r>
      <w:r>
        <w:rPr>
          <w:spacing w:val="1"/>
        </w:rPr>
        <w:t xml:space="preserve"> </w:t>
      </w:r>
      <w:r>
        <w:t>Confiança</w:t>
      </w:r>
      <w:r>
        <w:rPr>
          <w:spacing w:val="11"/>
        </w:rPr>
        <w:t xml:space="preserve"> </w:t>
      </w:r>
      <w:r>
        <w:t>Digital</w:t>
      </w:r>
      <w:r>
        <w:rPr>
          <w:spacing w:val="14"/>
        </w:rPr>
        <w:t xml:space="preserve"> </w:t>
      </w:r>
      <w:r>
        <w:t>Mundial”</w:t>
      </w:r>
      <w:r>
        <w:rPr>
          <w:spacing w:val="12"/>
        </w:rPr>
        <w:t xml:space="preserve"> </w:t>
      </w:r>
      <w:r>
        <w:t>onde</w:t>
      </w:r>
      <w:r>
        <w:rPr>
          <w:spacing w:val="12"/>
        </w:rPr>
        <w:t xml:space="preserve"> </w:t>
      </w:r>
      <w:r>
        <w:t>os</w:t>
      </w:r>
      <w:r>
        <w:rPr>
          <w:spacing w:val="11"/>
        </w:rPr>
        <w:t xml:space="preserve"> </w:t>
      </w:r>
      <w:r>
        <w:t>entrevistados</w:t>
      </w:r>
      <w:r>
        <w:rPr>
          <w:spacing w:val="14"/>
        </w:rPr>
        <w:t xml:space="preserve"> </w:t>
      </w:r>
      <w:r>
        <w:t>respondiam</w:t>
      </w:r>
      <w:r>
        <w:rPr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permitiam</w:t>
      </w:r>
      <w:r>
        <w:rPr>
          <w:spacing w:val="13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compartilhamento</w:t>
      </w:r>
      <w:r>
        <w:rPr>
          <w:spacing w:val="13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seus</w:t>
      </w:r>
      <w:r>
        <w:rPr>
          <w:spacing w:val="11"/>
        </w:rPr>
        <w:t xml:space="preserve"> </w:t>
      </w:r>
      <w:r>
        <w:t>dados</w:t>
      </w:r>
    </w:p>
    <w:p w14:paraId="42E9870E" w14:textId="77777777" w:rsidR="000D093D" w:rsidRDefault="000D093D">
      <w:pPr>
        <w:spacing w:line="360" w:lineRule="auto"/>
        <w:jc w:val="both"/>
        <w:sectPr w:rsidR="000D093D">
          <w:pgSz w:w="11900" w:h="16820"/>
          <w:pgMar w:top="1580" w:right="1000" w:bottom="920" w:left="1580" w:header="0" w:footer="738" w:gutter="0"/>
          <w:cols w:space="720"/>
        </w:sectPr>
      </w:pPr>
    </w:p>
    <w:p w14:paraId="13EF02F3" w14:textId="77777777" w:rsidR="000D093D" w:rsidRDefault="00A84EE3">
      <w:pPr>
        <w:pStyle w:val="Corpodetexto"/>
        <w:spacing w:before="105" w:line="360" w:lineRule="auto"/>
        <w:ind w:right="125"/>
        <w:jc w:val="both"/>
      </w:pPr>
      <w:r>
        <w:lastRenderedPageBreak/>
        <w:t>online e se confiavam seus dados à empresa com isso, foram dadas notas de 1 a 100 sendo até 55 (baixo), entre</w:t>
      </w:r>
      <w:r>
        <w:rPr>
          <w:spacing w:val="1"/>
        </w:rPr>
        <w:t xml:space="preserve"> </w:t>
      </w:r>
      <w:r>
        <w:t>55 e 69 (Moderado) e 70 ou</w:t>
      </w:r>
      <w:r>
        <w:rPr>
          <w:spacing w:val="1"/>
        </w:rPr>
        <w:t xml:space="preserve"> </w:t>
      </w:r>
      <w:r>
        <w:t>mais (Alto).</w:t>
      </w:r>
      <w:r>
        <w:rPr>
          <w:spacing w:val="50"/>
        </w:rPr>
        <w:t xml:space="preserve"> </w:t>
      </w:r>
      <w:r>
        <w:t>O resultado da primeira apuração foi de 61, classificado como</w:t>
      </w:r>
      <w:r>
        <w:rPr>
          <w:spacing w:val="1"/>
        </w:rPr>
        <w:t xml:space="preserve"> </w:t>
      </w:r>
      <w:r>
        <w:t>moderado como mostrado na figura 1, os usuár</w:t>
      </w:r>
      <w:r>
        <w:t>ios se dividiram entre 25% votando no nível Alto, 44% no nível</w:t>
      </w:r>
      <w:r>
        <w:rPr>
          <w:spacing w:val="1"/>
        </w:rPr>
        <w:t xml:space="preserve"> </w:t>
      </w:r>
      <w:r>
        <w:t>moderado e</w:t>
      </w:r>
      <w:r>
        <w:rPr>
          <w:spacing w:val="1"/>
        </w:rPr>
        <w:t xml:space="preserve"> </w:t>
      </w:r>
      <w:r>
        <w:t>31%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baixo</w:t>
      </w:r>
      <w:r>
        <w:rPr>
          <w:spacing w:val="-2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mostrado</w:t>
      </w:r>
      <w:r>
        <w:rPr>
          <w:spacing w:val="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figura</w:t>
      </w:r>
      <w:r>
        <w:rPr>
          <w:spacing w:val="1"/>
        </w:rPr>
        <w:t xml:space="preserve"> </w:t>
      </w:r>
      <w:r>
        <w:t>2.</w:t>
      </w:r>
    </w:p>
    <w:p w14:paraId="5350D61B" w14:textId="77777777" w:rsidR="000D093D" w:rsidRDefault="00A84EE3">
      <w:pPr>
        <w:pStyle w:val="Corpodetexto"/>
        <w:spacing w:before="1"/>
        <w:ind w:left="3169"/>
        <w:jc w:val="both"/>
      </w:pPr>
      <w:r>
        <w:t>Figura 1:</w:t>
      </w:r>
      <w:r>
        <w:rPr>
          <w:spacing w:val="-2"/>
        </w:rPr>
        <w:t xml:space="preserve"> </w:t>
      </w:r>
      <w:r>
        <w:t>Índice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confiança</w:t>
      </w:r>
      <w:r>
        <w:rPr>
          <w:spacing w:val="1"/>
        </w:rPr>
        <w:t xml:space="preserve"> </w:t>
      </w:r>
      <w:r>
        <w:t>digital em</w:t>
      </w:r>
      <w:r>
        <w:rPr>
          <w:spacing w:val="-2"/>
        </w:rPr>
        <w:t xml:space="preserve"> </w:t>
      </w:r>
      <w:r>
        <w:t>2018</w:t>
      </w:r>
    </w:p>
    <w:p w14:paraId="5F329BA1" w14:textId="77777777" w:rsidR="000D093D" w:rsidRDefault="00A84EE3">
      <w:pPr>
        <w:pStyle w:val="Corpodetexto"/>
        <w:spacing w:before="10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9DA518" wp14:editId="5CD33E04">
            <wp:simplePos x="0" y="0"/>
            <wp:positionH relativeFrom="page">
              <wp:posOffset>3392513</wp:posOffset>
            </wp:positionH>
            <wp:positionV relativeFrom="paragraph">
              <wp:posOffset>104571</wp:posOffset>
            </wp:positionV>
            <wp:extent cx="1470801" cy="1554194"/>
            <wp:effectExtent l="0" t="0" r="0" b="0"/>
            <wp:wrapTopAndBottom/>
            <wp:docPr id="1" name="image1.jpeg" descr="Uma imagem contendo Ícone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801" cy="1554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956D1" w14:textId="77777777" w:rsidR="000D093D" w:rsidRDefault="00A84EE3">
      <w:pPr>
        <w:pStyle w:val="Corpodetexto"/>
        <w:spacing w:before="149" w:after="19" w:line="367" w:lineRule="auto"/>
        <w:ind w:left="3914" w:right="3081" w:hanging="156"/>
      </w:pPr>
      <w:r>
        <w:t>Fonte:</w:t>
      </w:r>
      <w:r>
        <w:rPr>
          <w:spacing w:val="-4"/>
        </w:rPr>
        <w:t xml:space="preserve"> </w:t>
      </w:r>
      <w:proofErr w:type="spellStart"/>
      <w:r>
        <w:t>Frost</w:t>
      </w:r>
      <w:proofErr w:type="spellEnd"/>
      <w:r>
        <w:rPr>
          <w:spacing w:val="-7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Sullivan</w:t>
      </w:r>
      <w:proofErr w:type="spellEnd"/>
      <w:r>
        <w:rPr>
          <w:spacing w:val="-3"/>
        </w:rPr>
        <w:t xml:space="preserve"> </w:t>
      </w:r>
      <w:r>
        <w:t>(2018)</w:t>
      </w:r>
      <w:r>
        <w:rPr>
          <w:spacing w:val="-47"/>
        </w:rPr>
        <w:t xml:space="preserve"> </w:t>
      </w:r>
      <w:r>
        <w:t>Figura 2:</w:t>
      </w:r>
      <w:r>
        <w:rPr>
          <w:spacing w:val="-2"/>
        </w:rPr>
        <w:t xml:space="preserve"> </w:t>
      </w:r>
      <w:r>
        <w:t>Confiança</w:t>
      </w:r>
      <w:r>
        <w:rPr>
          <w:spacing w:val="1"/>
        </w:rPr>
        <w:t xml:space="preserve"> </w:t>
      </w:r>
      <w:r>
        <w:t>digital</w:t>
      </w:r>
    </w:p>
    <w:p w14:paraId="36D455E9" w14:textId="77777777" w:rsidR="000D093D" w:rsidRDefault="00A84EE3">
      <w:pPr>
        <w:pStyle w:val="Corpodetexto"/>
        <w:ind w:left="3633"/>
      </w:pPr>
      <w:r>
        <w:rPr>
          <w:noProof/>
        </w:rPr>
        <w:drawing>
          <wp:inline distT="0" distB="0" distL="0" distR="0" wp14:anchorId="2EFF176A" wp14:editId="0B320FEF">
            <wp:extent cx="1623626" cy="1359027"/>
            <wp:effectExtent l="0" t="0" r="0" b="0"/>
            <wp:docPr id="3" name="image2.jpeg" descr="Gráfic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626" cy="13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9826" w14:textId="77777777" w:rsidR="000D093D" w:rsidRDefault="000D093D">
      <w:pPr>
        <w:pStyle w:val="Corpodetexto"/>
        <w:spacing w:before="2"/>
        <w:ind w:left="0"/>
        <w:rPr>
          <w:sz w:val="18"/>
        </w:rPr>
      </w:pPr>
    </w:p>
    <w:p w14:paraId="4B09AEBD" w14:textId="77777777" w:rsidR="000D093D" w:rsidRDefault="00A84EE3">
      <w:pPr>
        <w:pStyle w:val="Corpodetexto"/>
        <w:ind w:left="3757"/>
        <w:jc w:val="both"/>
      </w:pPr>
      <w:r>
        <w:t>Fonte:</w:t>
      </w:r>
      <w:r>
        <w:rPr>
          <w:spacing w:val="-1"/>
        </w:rPr>
        <w:t xml:space="preserve"> </w:t>
      </w:r>
      <w:proofErr w:type="spellStart"/>
      <w:r>
        <w:t>Frost</w:t>
      </w:r>
      <w:proofErr w:type="spellEnd"/>
      <w:r>
        <w:rPr>
          <w:spacing w:val="-3"/>
        </w:rPr>
        <w:t xml:space="preserve"> </w:t>
      </w:r>
      <w:r>
        <w:t xml:space="preserve">&amp; </w:t>
      </w:r>
      <w:proofErr w:type="spellStart"/>
      <w:r>
        <w:t>Sullivan</w:t>
      </w:r>
      <w:proofErr w:type="spellEnd"/>
      <w:r>
        <w:rPr>
          <w:spacing w:val="-1"/>
        </w:rPr>
        <w:t xml:space="preserve"> </w:t>
      </w:r>
      <w:r>
        <w:t>(2018)</w:t>
      </w:r>
    </w:p>
    <w:p w14:paraId="4D8166B2" w14:textId="77777777" w:rsidR="000D093D" w:rsidRDefault="00A84EE3">
      <w:pPr>
        <w:pStyle w:val="Corpodetexto"/>
        <w:spacing w:before="118" w:line="360" w:lineRule="auto"/>
        <w:ind w:right="131" w:firstLine="680"/>
        <w:jc w:val="both"/>
      </w:pPr>
      <w:r>
        <w:t>A pesquisa que Garcia (2022) analisou mais a diante mostra o índice agrupado por região e com</w:t>
      </w:r>
      <w:r>
        <w:rPr>
          <w:spacing w:val="1"/>
        </w:rPr>
        <w:t xml:space="preserve"> </w:t>
      </w:r>
      <w:r>
        <w:t xml:space="preserve">exemplos de alguns </w:t>
      </w:r>
      <w:proofErr w:type="spellStart"/>
      <w:r>
        <w:t>paises</w:t>
      </w:r>
      <w:proofErr w:type="spellEnd"/>
      <w:r>
        <w:t xml:space="preserve"> mostrando a diferença de confiança dos usuários pelo mundo, na figura 3 pode-se ver</w:t>
      </w:r>
      <w:r>
        <w:rPr>
          <w:spacing w:val="1"/>
        </w:rPr>
        <w:t xml:space="preserve"> </w:t>
      </w:r>
      <w:r>
        <w:t>o Brasil</w:t>
      </w:r>
      <w:r>
        <w:rPr>
          <w:spacing w:val="2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primeiro</w:t>
      </w:r>
      <w:r>
        <w:rPr>
          <w:spacing w:val="1"/>
        </w:rPr>
        <w:t xml:space="preserve"> </w:t>
      </w:r>
      <w:r>
        <w:t>lugar</w:t>
      </w:r>
      <w:r>
        <w:rPr>
          <w:spacing w:val="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índi</w:t>
      </w:r>
      <w:r>
        <w:t>ce</w:t>
      </w:r>
      <w:r>
        <w:rPr>
          <w:spacing w:val="1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68</w:t>
      </w:r>
      <w:r>
        <w:rPr>
          <w:spacing w:val="-3"/>
        </w:rPr>
        <w:t xml:space="preserve"> </w:t>
      </w:r>
      <w:r>
        <w:t>pontos.</w:t>
      </w:r>
    </w:p>
    <w:p w14:paraId="784D92ED" w14:textId="77777777" w:rsidR="000D093D" w:rsidRDefault="00A84EE3">
      <w:pPr>
        <w:pStyle w:val="Corpodetexto"/>
        <w:spacing w:before="121"/>
        <w:ind w:left="3109"/>
        <w:jc w:val="both"/>
      </w:pPr>
      <w:r>
        <w:t>Figura 3:</w:t>
      </w:r>
      <w:r>
        <w:rPr>
          <w:spacing w:val="-3"/>
        </w:rPr>
        <w:t xml:space="preserve"> </w:t>
      </w:r>
      <w:r>
        <w:t>Índice</w:t>
      </w:r>
      <w:r>
        <w:rPr>
          <w:spacing w:val="-1"/>
        </w:rPr>
        <w:t xml:space="preserve"> </w:t>
      </w:r>
      <w:r>
        <w:t>de confiança digital por</w:t>
      </w:r>
      <w:r>
        <w:rPr>
          <w:spacing w:val="-2"/>
        </w:rPr>
        <w:t xml:space="preserve"> </w:t>
      </w:r>
      <w:r>
        <w:t>região</w:t>
      </w:r>
    </w:p>
    <w:p w14:paraId="530A8D40" w14:textId="77777777" w:rsidR="000D093D" w:rsidRDefault="00A84EE3">
      <w:pPr>
        <w:pStyle w:val="Corpodetexto"/>
        <w:spacing w:before="11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99EFCF" wp14:editId="1E91A394">
            <wp:simplePos x="0" y="0"/>
            <wp:positionH relativeFrom="page">
              <wp:posOffset>2934006</wp:posOffset>
            </wp:positionH>
            <wp:positionV relativeFrom="paragraph">
              <wp:posOffset>134217</wp:posOffset>
            </wp:positionV>
            <wp:extent cx="2433626" cy="1306830"/>
            <wp:effectExtent l="0" t="0" r="0" b="0"/>
            <wp:wrapTopAndBottom/>
            <wp:docPr id="5" name="image3.png" descr="Gráfico, Gráfico de barras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626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9B387" w14:textId="77777777" w:rsidR="000D093D" w:rsidRDefault="000D093D">
      <w:pPr>
        <w:pStyle w:val="Corpodetexto"/>
        <w:spacing w:before="2"/>
        <w:ind w:left="0"/>
        <w:rPr>
          <w:sz w:val="19"/>
        </w:rPr>
      </w:pPr>
    </w:p>
    <w:p w14:paraId="78C935BB" w14:textId="77777777" w:rsidR="000D093D" w:rsidRDefault="00A84EE3">
      <w:pPr>
        <w:pStyle w:val="Corpodetexto"/>
        <w:ind w:left="3757"/>
        <w:jc w:val="both"/>
      </w:pPr>
      <w:r>
        <w:t>Fonte:</w:t>
      </w:r>
      <w:r>
        <w:rPr>
          <w:spacing w:val="-1"/>
        </w:rPr>
        <w:t xml:space="preserve"> </w:t>
      </w:r>
      <w:proofErr w:type="spellStart"/>
      <w:r>
        <w:t>Frost</w:t>
      </w:r>
      <w:proofErr w:type="spellEnd"/>
      <w:r>
        <w:rPr>
          <w:spacing w:val="-3"/>
        </w:rPr>
        <w:t xml:space="preserve"> </w:t>
      </w:r>
      <w:r>
        <w:t xml:space="preserve">&amp; </w:t>
      </w:r>
      <w:proofErr w:type="spellStart"/>
      <w:r>
        <w:t>Sullivan</w:t>
      </w:r>
      <w:proofErr w:type="spellEnd"/>
      <w:r>
        <w:rPr>
          <w:spacing w:val="-1"/>
        </w:rPr>
        <w:t xml:space="preserve"> </w:t>
      </w:r>
      <w:r>
        <w:t>(2018)</w:t>
      </w:r>
    </w:p>
    <w:p w14:paraId="5A1F3228" w14:textId="77777777" w:rsidR="000D093D" w:rsidRDefault="00A84EE3">
      <w:pPr>
        <w:pStyle w:val="Corpodetexto"/>
        <w:spacing w:before="122" w:line="360" w:lineRule="auto"/>
        <w:ind w:right="126" w:firstLine="680"/>
        <w:jc w:val="both"/>
      </w:pPr>
      <w:r>
        <w:t>Por fim,</w:t>
      </w:r>
      <w:r>
        <w:rPr>
          <w:spacing w:val="1"/>
        </w:rPr>
        <w:t xml:space="preserve"> </w:t>
      </w:r>
      <w:r>
        <w:t>Garcia (2022)</w:t>
      </w:r>
      <w:r>
        <w:rPr>
          <w:spacing w:val="1"/>
        </w:rPr>
        <w:t xml:space="preserve"> </w:t>
      </w:r>
      <w:r>
        <w:t>conclui que o cenário brasileiro</w:t>
      </w:r>
      <w:r>
        <w:rPr>
          <w:spacing w:val="1"/>
        </w:rPr>
        <w:t xml:space="preserve"> </w:t>
      </w:r>
      <w:r>
        <w:t>é mais</w:t>
      </w:r>
      <w:r>
        <w:rPr>
          <w:spacing w:val="1"/>
        </w:rPr>
        <w:t xml:space="preserve"> </w:t>
      </w:r>
      <w:r>
        <w:t>propenso e</w:t>
      </w:r>
      <w:r>
        <w:rPr>
          <w:spacing w:val="1"/>
        </w:rPr>
        <w:t xml:space="preserve"> </w:t>
      </w:r>
      <w:r>
        <w:t>permissível</w:t>
      </w:r>
      <w:r>
        <w:rPr>
          <w:spacing w:val="1"/>
        </w:rPr>
        <w:t xml:space="preserve"> </w:t>
      </w:r>
      <w:r>
        <w:t>quanto ao</w:t>
      </w:r>
      <w:r>
        <w:rPr>
          <w:spacing w:val="1"/>
        </w:rPr>
        <w:t xml:space="preserve"> </w:t>
      </w:r>
      <w:r>
        <w:t>tratamento dos dados, pois o nível de confiança do brasilei</w:t>
      </w:r>
      <w:r>
        <w:t>ro comparado ao de regiões da Europa é mais elevado.</w:t>
      </w:r>
      <w:r>
        <w:rPr>
          <w:spacing w:val="-47"/>
        </w:rPr>
        <w:t xml:space="preserve"> </w:t>
      </w:r>
      <w:r>
        <w:t>Cerca</w:t>
      </w:r>
      <w:r>
        <w:rPr>
          <w:spacing w:val="47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78%  dos</w:t>
      </w:r>
      <w:r>
        <w:rPr>
          <w:spacing w:val="47"/>
        </w:rPr>
        <w:t xml:space="preserve"> </w:t>
      </w:r>
      <w:r>
        <w:t>indivíduos</w:t>
      </w:r>
      <w:r>
        <w:rPr>
          <w:spacing w:val="47"/>
        </w:rPr>
        <w:t xml:space="preserve"> </w:t>
      </w:r>
      <w:r>
        <w:t>consideram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grande</w:t>
      </w:r>
      <w:r>
        <w:rPr>
          <w:spacing w:val="48"/>
        </w:rPr>
        <w:t xml:space="preserve"> </w:t>
      </w:r>
      <w:r>
        <w:t>importância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segurança</w:t>
      </w:r>
      <w:r>
        <w:rPr>
          <w:spacing w:val="47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seus</w:t>
      </w:r>
      <w:r>
        <w:rPr>
          <w:spacing w:val="47"/>
        </w:rPr>
        <w:t xml:space="preserve"> </w:t>
      </w:r>
      <w:r>
        <w:t>dados</w:t>
      </w:r>
      <w:r>
        <w:rPr>
          <w:spacing w:val="49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na</w:t>
      </w:r>
      <w:r>
        <w:rPr>
          <w:spacing w:val="48"/>
        </w:rPr>
        <w:t xml:space="preserve"> </w:t>
      </w:r>
      <w:r>
        <w:t>mesma</w:t>
      </w:r>
      <w:r>
        <w:rPr>
          <w:spacing w:val="-48"/>
        </w:rPr>
        <w:t xml:space="preserve"> </w:t>
      </w:r>
      <w:r>
        <w:t>proporção procuram</w:t>
      </w:r>
      <w:r>
        <w:rPr>
          <w:spacing w:val="-2"/>
        </w:rPr>
        <w:t xml:space="preserve"> </w:t>
      </w:r>
      <w:r>
        <w:t>empresas que oferecem</w:t>
      </w:r>
      <w:r>
        <w:rPr>
          <w:spacing w:val="2"/>
        </w:rPr>
        <w:t xml:space="preserve"> </w:t>
      </w:r>
      <w:r>
        <w:t>esse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 serviço</w:t>
      </w:r>
      <w:r>
        <w:rPr>
          <w:spacing w:val="1"/>
        </w:rPr>
        <w:t xml:space="preserve"> </w:t>
      </w:r>
      <w:r>
        <w:t>qualificado.</w:t>
      </w:r>
    </w:p>
    <w:p w14:paraId="79D3FFAB" w14:textId="77777777" w:rsidR="000D093D" w:rsidRDefault="000D093D">
      <w:pPr>
        <w:spacing w:line="360" w:lineRule="auto"/>
        <w:jc w:val="both"/>
        <w:sectPr w:rsidR="000D093D">
          <w:pgSz w:w="11900" w:h="16820"/>
          <w:pgMar w:top="1580" w:right="1000" w:bottom="920" w:left="1580" w:header="0" w:footer="738" w:gutter="0"/>
          <w:cols w:space="720"/>
        </w:sectPr>
      </w:pPr>
    </w:p>
    <w:p w14:paraId="55044CD7" w14:textId="77777777" w:rsidR="000D093D" w:rsidRDefault="00A84EE3">
      <w:pPr>
        <w:pStyle w:val="Ttulo2"/>
        <w:numPr>
          <w:ilvl w:val="1"/>
          <w:numId w:val="1"/>
        </w:numPr>
        <w:tabs>
          <w:tab w:val="left" w:pos="565"/>
        </w:tabs>
        <w:spacing w:before="104"/>
        <w:ind w:left="120" w:right="137" w:firstLine="0"/>
        <w:jc w:val="both"/>
      </w:pPr>
      <w:r>
        <w:lastRenderedPageBreak/>
        <w:t>TRATAMENTO DE DADOS EM SISTEMAS DE INFORMAÇÕES CONTÁBEIS A</w:t>
      </w:r>
      <w:r>
        <w:rPr>
          <w:spacing w:val="1"/>
        </w:rPr>
        <w:t xml:space="preserve"> </w:t>
      </w:r>
      <w:r>
        <w:t>PARTIR DA LEI 13.709/2018 (LEI GERAL DE PROTEÇÃO DE</w:t>
      </w:r>
      <w:r>
        <w:rPr>
          <w:spacing w:val="60"/>
        </w:rPr>
        <w:t xml:space="preserve"> </w:t>
      </w:r>
      <w:r>
        <w:t>DADOS PESSOAIS):</w:t>
      </w:r>
      <w:r>
        <w:rPr>
          <w:spacing w:val="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ESTUDO</w:t>
      </w:r>
      <w:r>
        <w:rPr>
          <w:spacing w:val="2"/>
        </w:rPr>
        <w:t xml:space="preserve"> </w:t>
      </w:r>
      <w:r>
        <w:t>MULTICASO</w:t>
      </w:r>
    </w:p>
    <w:p w14:paraId="2104A88D" w14:textId="77777777" w:rsidR="000D093D" w:rsidRDefault="00A84EE3">
      <w:pPr>
        <w:pStyle w:val="Corpodetexto"/>
        <w:spacing w:before="2" w:line="360" w:lineRule="auto"/>
        <w:ind w:right="125" w:firstLine="680"/>
        <w:jc w:val="both"/>
      </w:pPr>
      <w:proofErr w:type="spellStart"/>
      <w:r>
        <w:t>Scherer</w:t>
      </w:r>
      <w:proofErr w:type="spellEnd"/>
      <w:r>
        <w:t xml:space="preserve"> (2020) realizou uma pesquisa onde buscou evidenciar os diversos </w:t>
      </w:r>
      <w:proofErr w:type="spellStart"/>
      <w:r>
        <w:t>aspectos</w:t>
      </w:r>
      <w:proofErr w:type="spellEnd"/>
      <w:r>
        <w:t xml:space="preserve"> que devem ser</w:t>
      </w:r>
      <w:r>
        <w:rPr>
          <w:spacing w:val="1"/>
        </w:rPr>
        <w:t xml:space="preserve"> </w:t>
      </w:r>
      <w:r>
        <w:t>considerados para que um sistema de informações contábeis seja adequado perante a Lei Geral de Proteção de</w:t>
      </w:r>
      <w:r>
        <w:rPr>
          <w:spacing w:val="1"/>
        </w:rPr>
        <w:t xml:space="preserve"> </w:t>
      </w:r>
      <w:r>
        <w:t>Dados (LGPD). Para poder definir os procedimentos técn</w:t>
      </w:r>
      <w:r>
        <w:t xml:space="preserve">icos, o autor precisou realizar um estudo </w:t>
      </w:r>
      <w:proofErr w:type="spellStart"/>
      <w:r>
        <w:t>multicaso</w:t>
      </w:r>
      <w:proofErr w:type="spellEnd"/>
      <w:r>
        <w:t xml:space="preserve"> em</w:t>
      </w:r>
      <w:r>
        <w:rPr>
          <w:spacing w:val="1"/>
        </w:rPr>
        <w:t xml:space="preserve"> </w:t>
      </w:r>
      <w:r>
        <w:t>escritórios de contabilidade com objetivo de verificar o nível de comprometimento com a segurança dos dados</w:t>
      </w:r>
      <w:r>
        <w:rPr>
          <w:spacing w:val="1"/>
        </w:rPr>
        <w:t xml:space="preserve"> </w:t>
      </w:r>
      <w:r>
        <w:t>pessoais e quais as maiores dificuldade que essas empresas possuíam para manter</w:t>
      </w:r>
      <w:r>
        <w:rPr>
          <w:spacing w:val="1"/>
        </w:rPr>
        <w:t xml:space="preserve"> </w:t>
      </w:r>
      <w:r>
        <w:t>essa seguranç</w:t>
      </w:r>
      <w:r>
        <w:t>a.</w:t>
      </w:r>
      <w:r>
        <w:rPr>
          <w:spacing w:val="1"/>
        </w:rPr>
        <w:t xml:space="preserve"> </w:t>
      </w:r>
      <w:r>
        <w:t>Os dados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coletados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entrevistas</w:t>
      </w:r>
      <w:r>
        <w:rPr>
          <w:spacing w:val="1"/>
        </w:rPr>
        <w:t xml:space="preserve"> </w:t>
      </w:r>
      <w:r>
        <w:t>semiestruturadas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membros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gerência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escritórios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contabilidade e</w:t>
      </w:r>
      <w:r>
        <w:rPr>
          <w:spacing w:val="1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que fornece</w:t>
      </w:r>
      <w:r>
        <w:rPr>
          <w:spacing w:val="1"/>
        </w:rPr>
        <w:t xml:space="preserve"> </w:t>
      </w:r>
      <w:r>
        <w:t>consultoria</w:t>
      </w:r>
      <w:r>
        <w:rPr>
          <w:spacing w:val="1"/>
        </w:rPr>
        <w:t xml:space="preserve"> </w:t>
      </w:r>
      <w:r>
        <w:t>jurídica</w:t>
      </w:r>
    </w:p>
    <w:p w14:paraId="4AC2F7E6" w14:textId="77777777" w:rsidR="000D093D" w:rsidRDefault="00A84EE3">
      <w:pPr>
        <w:pStyle w:val="Corpodetexto"/>
        <w:spacing w:before="2" w:line="360" w:lineRule="auto"/>
        <w:ind w:right="126" w:firstLine="680"/>
        <w:jc w:val="both"/>
      </w:pPr>
      <w:r>
        <w:t>Ao todo foram feitas onze perguntas para os funcionários que abordavam desde</w:t>
      </w:r>
      <w:r>
        <w:rPr>
          <w:spacing w:val="1"/>
        </w:rPr>
        <w:t xml:space="preserve"> </w:t>
      </w:r>
      <w:r>
        <w:t>temas como: se o</w:t>
      </w:r>
      <w:r>
        <w:rPr>
          <w:spacing w:val="1"/>
        </w:rPr>
        <w:t xml:space="preserve"> </w:t>
      </w:r>
      <w:r>
        <w:t>tratamento de dados pessoais é motivo de preocupação até questões mais técnicas como: a existência de uma</w:t>
      </w:r>
      <w:r>
        <w:rPr>
          <w:spacing w:val="1"/>
        </w:rPr>
        <w:t xml:space="preserve"> </w:t>
      </w:r>
      <w:r>
        <w:t>política de segurança e os investimentos em segurança pa</w:t>
      </w:r>
      <w:r>
        <w:t xml:space="preserve">ra adequação à LGPD. Por fim, </w:t>
      </w:r>
      <w:proofErr w:type="spellStart"/>
      <w:r>
        <w:t>Scherer</w:t>
      </w:r>
      <w:proofErr w:type="spellEnd"/>
      <w:r>
        <w:t xml:space="preserve"> (2020) conclui</w:t>
      </w:r>
      <w:r>
        <w:rPr>
          <w:spacing w:val="1"/>
        </w:rPr>
        <w:t xml:space="preserve"> </w:t>
      </w:r>
      <w:r>
        <w:t>que com base nas respostas dadas pelos funcionários as empresas de contabilidade reconhecem que ainda não</w:t>
      </w:r>
      <w:r>
        <w:rPr>
          <w:spacing w:val="1"/>
        </w:rPr>
        <w:t xml:space="preserve"> </w:t>
      </w:r>
      <w:r>
        <w:t>estão</w:t>
      </w:r>
      <w:r>
        <w:rPr>
          <w:spacing w:val="-1"/>
        </w:rPr>
        <w:t xml:space="preserve"> </w:t>
      </w:r>
      <w:r>
        <w:t>adequadas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que é</w:t>
      </w:r>
      <w:r>
        <w:rPr>
          <w:spacing w:val="-1"/>
        </w:rPr>
        <w:t xml:space="preserve"> </w:t>
      </w:r>
      <w:r>
        <w:t>necessário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melhorias</w:t>
      </w:r>
      <w:r>
        <w:rPr>
          <w:spacing w:val="-2"/>
        </w:rPr>
        <w:t xml:space="preserve"> </w:t>
      </w:r>
      <w:r>
        <w:t>de segurança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pessoais</w:t>
      </w:r>
      <w:r>
        <w:rPr>
          <w:spacing w:val="-1"/>
        </w:rPr>
        <w:t xml:space="preserve"> </w:t>
      </w:r>
      <w:r>
        <w:t>para se</w:t>
      </w:r>
      <w:r>
        <w:rPr>
          <w:spacing w:val="-1"/>
        </w:rPr>
        <w:t xml:space="preserve"> </w:t>
      </w:r>
      <w:r>
        <w:t>ade</w:t>
      </w:r>
      <w:r>
        <w:t>quarem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lei.</w:t>
      </w:r>
    </w:p>
    <w:p w14:paraId="34AD01C1" w14:textId="77777777" w:rsidR="000D093D" w:rsidRDefault="00A84EE3">
      <w:pPr>
        <w:pStyle w:val="Ttulo2"/>
        <w:numPr>
          <w:ilvl w:val="1"/>
          <w:numId w:val="1"/>
        </w:numPr>
        <w:tabs>
          <w:tab w:val="left" w:pos="565"/>
        </w:tabs>
        <w:ind w:left="120" w:right="135" w:firstLine="0"/>
        <w:jc w:val="both"/>
      </w:pPr>
      <w:r>
        <w:t>LGPD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IMPACTOS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IMPLEMENTAÇÃO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AMBIENTES</w:t>
      </w:r>
      <w:r>
        <w:rPr>
          <w:spacing w:val="1"/>
        </w:rPr>
        <w:t xml:space="preserve"> </w:t>
      </w:r>
      <w:r>
        <w:t>CORPORATIVOS:</w:t>
      </w:r>
      <w:r>
        <w:rPr>
          <w:spacing w:val="-1"/>
        </w:rPr>
        <w:t xml:space="preserve"> </w:t>
      </w:r>
      <w:r>
        <w:t>ESTUDO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CASO</w:t>
      </w:r>
    </w:p>
    <w:p w14:paraId="6C2922BA" w14:textId="77777777" w:rsidR="000D093D" w:rsidRDefault="00A84EE3">
      <w:pPr>
        <w:pStyle w:val="Corpodetexto"/>
        <w:spacing w:line="360" w:lineRule="auto"/>
        <w:ind w:right="125" w:firstLine="680"/>
        <w:jc w:val="both"/>
      </w:pPr>
      <w:r>
        <w:t>Lima (2020) realizou uma pesquisa em artigos, relatórios e documentos para levantar quais as medidas</w:t>
      </w:r>
      <w:r>
        <w:rPr>
          <w:spacing w:val="1"/>
        </w:rPr>
        <w:t xml:space="preserve"> </w:t>
      </w:r>
      <w:r>
        <w:t>uma empresa no brasil precisa adotar para estar em confo</w:t>
      </w:r>
      <w:r>
        <w:t>rmidade com a lei seguido de um estudo de caso na</w:t>
      </w:r>
      <w:r>
        <w:rPr>
          <w:spacing w:val="1"/>
        </w:rPr>
        <w:t xml:space="preserve"> </w:t>
      </w:r>
      <w:r>
        <w:t xml:space="preserve">empresa </w:t>
      </w:r>
      <w:proofErr w:type="spellStart"/>
      <w:r>
        <w:t>Nexus</w:t>
      </w:r>
      <w:proofErr w:type="spellEnd"/>
      <w:r>
        <w:t xml:space="preserve"> </w:t>
      </w:r>
      <w:proofErr w:type="spellStart"/>
      <w:r>
        <w:t>Systemas</w:t>
      </w:r>
      <w:proofErr w:type="spellEnd"/>
      <w:r>
        <w:t xml:space="preserve"> (fictício). Após a pesquisa, o autor apresenta o cenário da empresa </w:t>
      </w:r>
      <w:proofErr w:type="spellStart"/>
      <w:r>
        <w:t>Nexus</w:t>
      </w:r>
      <w:proofErr w:type="spellEnd"/>
      <w:r>
        <w:t xml:space="preserve"> </w:t>
      </w:r>
      <w:proofErr w:type="spellStart"/>
      <w:r>
        <w:t>Systemas</w:t>
      </w:r>
      <w:proofErr w:type="spellEnd"/>
      <w:r>
        <w:t xml:space="preserve"> e</w:t>
      </w:r>
      <w:r>
        <w:rPr>
          <w:spacing w:val="1"/>
        </w:rPr>
        <w:t xml:space="preserve"> </w:t>
      </w:r>
      <w:r>
        <w:t xml:space="preserve">mostra como o tema segurança da informação é tratado pela empresa e seus funcionários. Mostra que </w:t>
      </w:r>
      <w:r>
        <w:t>decisões</w:t>
      </w:r>
      <w:r>
        <w:rPr>
          <w:spacing w:val="1"/>
        </w:rPr>
        <w:t xml:space="preserve"> </w:t>
      </w:r>
      <w:r>
        <w:t>relacionadas a segurança de informações somente são abordadas com o surgimento de incidentes e que processos</w:t>
      </w:r>
      <w:r>
        <w:rPr>
          <w:spacing w:val="-47"/>
        </w:rPr>
        <w:t xml:space="preserve"> </w:t>
      </w:r>
      <w:r>
        <w:t>de segurança</w:t>
      </w:r>
      <w:r>
        <w:rPr>
          <w:spacing w:val="1"/>
        </w:rPr>
        <w:t xml:space="preserve"> </w:t>
      </w:r>
      <w:r>
        <w:t>já estabelecidos não são</w:t>
      </w:r>
      <w:r>
        <w:rPr>
          <w:spacing w:val="1"/>
        </w:rPr>
        <w:t xml:space="preserve"> </w:t>
      </w:r>
      <w:r>
        <w:t>seguidos</w:t>
      </w:r>
      <w:r>
        <w:rPr>
          <w:spacing w:val="-1"/>
        </w:rPr>
        <w:t xml:space="preserve"> </w:t>
      </w:r>
      <w:r>
        <w:t>pela</w:t>
      </w:r>
      <w:r>
        <w:rPr>
          <w:spacing w:val="5"/>
        </w:rPr>
        <w:t xml:space="preserve"> </w:t>
      </w:r>
      <w:r>
        <w:t>maior</w:t>
      </w:r>
      <w:r>
        <w:rPr>
          <w:spacing w:val="3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dos funcionários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empresa.</w:t>
      </w:r>
    </w:p>
    <w:p w14:paraId="01261CB4" w14:textId="77777777" w:rsidR="000D093D" w:rsidRDefault="00A84EE3">
      <w:pPr>
        <w:pStyle w:val="Corpodetexto"/>
        <w:spacing w:before="2" w:line="360" w:lineRule="auto"/>
        <w:ind w:right="131" w:firstLine="680"/>
        <w:jc w:val="both"/>
      </w:pPr>
      <w:r>
        <w:t>Foi efetuada uma auditoria interna na empresa para observar a privacidade dos dados e foi constatado</w:t>
      </w:r>
      <w:r>
        <w:rPr>
          <w:spacing w:val="1"/>
        </w:rPr>
        <w:t xml:space="preserve"> </w:t>
      </w:r>
      <w:r>
        <w:t>que a empresa carece de segurança e monitoramento das informações. Não é realizado nenhum processo para a</w:t>
      </w:r>
      <w:r>
        <w:rPr>
          <w:spacing w:val="1"/>
        </w:rPr>
        <w:t xml:space="preserve"> </w:t>
      </w:r>
      <w:r>
        <w:t>distinção dos dados, se um determinado dado é cla</w:t>
      </w:r>
      <w:r>
        <w:t>ssificado como sensível, se possui restrição de acesso e nem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termo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consentimento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captura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armazenamento</w:t>
      </w:r>
      <w:r>
        <w:rPr>
          <w:spacing w:val="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dados.</w:t>
      </w:r>
    </w:p>
    <w:p w14:paraId="2E27E4DB" w14:textId="77777777" w:rsidR="000D093D" w:rsidRDefault="00A84EE3">
      <w:pPr>
        <w:pStyle w:val="Corpodetexto"/>
        <w:spacing w:line="360" w:lineRule="auto"/>
        <w:ind w:right="130" w:firstLine="732"/>
        <w:jc w:val="both"/>
      </w:pPr>
      <w:r>
        <w:t>Para os novos funcionários é apresentada uma cartilha com recomendações gerais que possui poucos</w:t>
      </w:r>
      <w:r>
        <w:rPr>
          <w:spacing w:val="1"/>
        </w:rPr>
        <w:t xml:space="preserve"> </w:t>
      </w:r>
      <w:r>
        <w:t>itens sobre segurança e</w:t>
      </w:r>
      <w:r>
        <w:t xml:space="preserve"> privacidade dos dados,</w:t>
      </w:r>
      <w:r>
        <w:rPr>
          <w:spacing w:val="50"/>
        </w:rPr>
        <w:t xml:space="preserve"> </w:t>
      </w:r>
      <w:r>
        <w:t>porém a empresa não possui políticas de segurança definidas,</w:t>
      </w:r>
      <w:r>
        <w:rPr>
          <w:spacing w:val="1"/>
        </w:rPr>
        <w:t xml:space="preserve"> </w:t>
      </w:r>
      <w:r>
        <w:t>com isso os funcionários não são educados sobre a importância da privacidade e da proteção dos dados e assim</w:t>
      </w:r>
      <w:r>
        <w:rPr>
          <w:spacing w:val="1"/>
        </w:rPr>
        <w:t xml:space="preserve"> </w:t>
      </w:r>
      <w:r>
        <w:t>aumentando o</w:t>
      </w:r>
      <w:r>
        <w:rPr>
          <w:spacing w:val="1"/>
        </w:rPr>
        <w:t xml:space="preserve"> </w:t>
      </w:r>
      <w:r>
        <w:t>risco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vazamento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dados.</w:t>
      </w:r>
    </w:p>
    <w:p w14:paraId="4B8379A1" w14:textId="77777777" w:rsidR="000D093D" w:rsidRDefault="00A84EE3">
      <w:pPr>
        <w:pStyle w:val="Corpodetexto"/>
        <w:spacing w:before="1" w:line="360" w:lineRule="auto"/>
        <w:ind w:right="132" w:firstLine="680"/>
        <w:jc w:val="both"/>
      </w:pPr>
      <w:r>
        <w:t>Com todas essas info</w:t>
      </w:r>
      <w:r>
        <w:t xml:space="preserve">rmações Lima (2020) conclui que a empresa </w:t>
      </w:r>
      <w:proofErr w:type="spellStart"/>
      <w:r>
        <w:t>Nexus</w:t>
      </w:r>
      <w:proofErr w:type="spellEnd"/>
      <w:r>
        <w:t xml:space="preserve"> </w:t>
      </w:r>
      <w:proofErr w:type="spellStart"/>
      <w:r>
        <w:t>Systemas</w:t>
      </w:r>
      <w:proofErr w:type="spellEnd"/>
      <w:r>
        <w:t xml:space="preserve"> precisará revisar</w:t>
      </w:r>
      <w:r>
        <w:rPr>
          <w:spacing w:val="1"/>
        </w:rPr>
        <w:t xml:space="preserve"> </w:t>
      </w:r>
      <w:r>
        <w:t>vários de seus processos internos, tratar a forma como os dados e informações são obtidas e manipuladas e</w:t>
      </w:r>
      <w:r>
        <w:rPr>
          <w:spacing w:val="1"/>
        </w:rPr>
        <w:t xml:space="preserve"> </w:t>
      </w:r>
      <w:r>
        <w:t>identificar as vulnerabilidades do sistema, além disso terá de passar por u</w:t>
      </w:r>
      <w:r>
        <w:t>m processo de mudança na cultura da</w:t>
      </w:r>
      <w:r>
        <w:rPr>
          <w:spacing w:val="1"/>
        </w:rPr>
        <w:t xml:space="preserve"> </w:t>
      </w:r>
      <w:r>
        <w:t>empresa e de seus</w:t>
      </w:r>
      <w:r>
        <w:rPr>
          <w:spacing w:val="-1"/>
        </w:rPr>
        <w:t xml:space="preserve"> </w:t>
      </w:r>
      <w:r>
        <w:t>funcionários</w:t>
      </w:r>
      <w:r>
        <w:rPr>
          <w:spacing w:val="-1"/>
        </w:rPr>
        <w:t xml:space="preserve"> </w:t>
      </w:r>
      <w:r>
        <w:t>para que tenham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mente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importância</w:t>
      </w:r>
      <w:r>
        <w:rPr>
          <w:spacing w:val="-4"/>
        </w:rPr>
        <w:t xml:space="preserve"> </w:t>
      </w:r>
      <w:r>
        <w:t>da segurança da informação.</w:t>
      </w:r>
    </w:p>
    <w:p w14:paraId="0DDDF331" w14:textId="77777777" w:rsidR="000D093D" w:rsidRDefault="00A84EE3">
      <w:pPr>
        <w:pStyle w:val="Ttulo1"/>
        <w:numPr>
          <w:ilvl w:val="0"/>
          <w:numId w:val="1"/>
        </w:numPr>
        <w:tabs>
          <w:tab w:val="left" w:pos="385"/>
        </w:tabs>
        <w:spacing w:line="275" w:lineRule="exact"/>
        <w:ind w:hanging="265"/>
        <w:jc w:val="both"/>
      </w:pPr>
      <w:r>
        <w:t>PROPOSTA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ADEQUAÇÂO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SOFTWARE</w:t>
      </w:r>
    </w:p>
    <w:p w14:paraId="16C74491" w14:textId="77777777" w:rsidR="000D093D" w:rsidRDefault="00A84EE3">
      <w:pPr>
        <w:pStyle w:val="Corpodetexto"/>
        <w:spacing w:before="137" w:line="360" w:lineRule="auto"/>
        <w:ind w:right="128" w:firstLine="680"/>
        <w:jc w:val="both"/>
      </w:pPr>
      <w:r>
        <w:t>Esse capítulo tem como objetivo apresentar a justificativa para a elaboração deste trabalho, assim como</w:t>
      </w:r>
      <w:r>
        <w:rPr>
          <w:spacing w:val="1"/>
        </w:rPr>
        <w:t xml:space="preserve"> </w:t>
      </w:r>
      <w:r>
        <w:t>seus requisitos e metodologia de desenvolvimento utilizada. Ao final são apresentadas as fontes bibliográficas</w:t>
      </w:r>
      <w:r>
        <w:rPr>
          <w:spacing w:val="1"/>
        </w:rPr>
        <w:t xml:space="preserve"> </w:t>
      </w:r>
      <w:r>
        <w:t>que foram</w:t>
      </w:r>
      <w:r>
        <w:rPr>
          <w:spacing w:val="2"/>
        </w:rPr>
        <w:t xml:space="preserve"> </w:t>
      </w:r>
      <w:r>
        <w:t>utilizadas para</w:t>
      </w:r>
      <w:r>
        <w:rPr>
          <w:spacing w:val="1"/>
        </w:rPr>
        <w:t xml:space="preserve"> </w:t>
      </w:r>
      <w:r>
        <w:t>fundamentar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</w:t>
      </w:r>
      <w:r>
        <w:t>esenvolvimento.</w:t>
      </w:r>
    </w:p>
    <w:p w14:paraId="759E3721" w14:textId="77777777" w:rsidR="000D093D" w:rsidRDefault="000D093D">
      <w:pPr>
        <w:spacing w:line="360" w:lineRule="auto"/>
        <w:jc w:val="both"/>
        <w:sectPr w:rsidR="000D093D">
          <w:pgSz w:w="11900" w:h="16820"/>
          <w:pgMar w:top="1580" w:right="1000" w:bottom="920" w:left="1580" w:header="0" w:footer="738" w:gutter="0"/>
          <w:cols w:space="720"/>
        </w:sectPr>
      </w:pPr>
    </w:p>
    <w:p w14:paraId="51B5DFA1" w14:textId="77777777" w:rsidR="000D093D" w:rsidRDefault="00A84EE3">
      <w:pPr>
        <w:pStyle w:val="Ttulo2"/>
        <w:numPr>
          <w:ilvl w:val="1"/>
          <w:numId w:val="1"/>
        </w:numPr>
        <w:tabs>
          <w:tab w:val="left" w:pos="565"/>
        </w:tabs>
        <w:spacing w:before="104"/>
      </w:pPr>
      <w:r>
        <w:lastRenderedPageBreak/>
        <w:t>JUSTIFICATIVA</w:t>
      </w:r>
    </w:p>
    <w:p w14:paraId="4950FA08" w14:textId="77777777" w:rsidR="000D093D" w:rsidRDefault="00A84EE3">
      <w:pPr>
        <w:pStyle w:val="Corpodetexto"/>
        <w:spacing w:before="1" w:line="360" w:lineRule="auto"/>
        <w:ind w:right="136" w:firstLine="680"/>
        <w:jc w:val="both"/>
      </w:pPr>
      <w:r>
        <w:t>No</w:t>
      </w:r>
      <w:r>
        <w:rPr>
          <w:spacing w:val="1"/>
        </w:rPr>
        <w:t xml:space="preserve"> </w:t>
      </w:r>
      <w:r>
        <w:t>Quadro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apresentado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comparativo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notáveis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trabalhos</w:t>
      </w:r>
      <w:r>
        <w:rPr>
          <w:spacing w:val="1"/>
        </w:rPr>
        <w:t xml:space="preserve"> </w:t>
      </w:r>
      <w:r>
        <w:t>correlatos.</w:t>
      </w:r>
      <w:r>
        <w:rPr>
          <w:spacing w:val="2"/>
        </w:rPr>
        <w:t xml:space="preserve"> </w:t>
      </w:r>
      <w:r>
        <w:t>Nas linhas são descritas as características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nas colunas</w:t>
      </w:r>
      <w:r>
        <w:rPr>
          <w:spacing w:val="-2"/>
        </w:rPr>
        <w:t xml:space="preserve"> </w:t>
      </w:r>
      <w:r>
        <w:t>os trabalhos.</w:t>
      </w:r>
    </w:p>
    <w:p w14:paraId="4294D6E1" w14:textId="77777777" w:rsidR="000D093D" w:rsidRDefault="00A84EE3">
      <w:pPr>
        <w:pStyle w:val="Corpodetexto"/>
        <w:spacing w:before="3" w:line="360" w:lineRule="auto"/>
        <w:ind w:right="127" w:firstLine="708"/>
        <w:jc w:val="both"/>
      </w:pPr>
      <w:r>
        <w:t>A partir do Quadro 1 três estratégias para obtenção dos dados, no trabalho de Garcia (2022) foi utilizado</w:t>
      </w:r>
      <w:r>
        <w:rPr>
          <w:spacing w:val="-47"/>
        </w:rPr>
        <w:t xml:space="preserve"> </w:t>
      </w:r>
      <w:r>
        <w:t xml:space="preserve">os dados que a </w:t>
      </w:r>
      <w:proofErr w:type="spellStart"/>
      <w:r>
        <w:rPr>
          <w:i/>
        </w:rPr>
        <w:t>Frost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Sullivan</w:t>
      </w:r>
      <w:proofErr w:type="spellEnd"/>
      <w:r>
        <w:rPr>
          <w:i/>
        </w:rPr>
        <w:t xml:space="preserve"> </w:t>
      </w:r>
      <w:r>
        <w:t xml:space="preserve">obteve entrevistando usuários das plataformas. </w:t>
      </w:r>
      <w:proofErr w:type="spellStart"/>
      <w:r>
        <w:t>Scherer</w:t>
      </w:r>
      <w:proofErr w:type="spellEnd"/>
      <w:r>
        <w:t xml:space="preserve"> (2020) em seu trabalho</w:t>
      </w:r>
      <w:r>
        <w:rPr>
          <w:spacing w:val="1"/>
        </w:rPr>
        <w:t xml:space="preserve"> </w:t>
      </w:r>
      <w:r>
        <w:t>elaborou um questionário com onze pergun</w:t>
      </w:r>
      <w:r>
        <w:t>tas e as usou para entrevistar os funcionários das empresas de</w:t>
      </w:r>
      <w:r>
        <w:rPr>
          <w:spacing w:val="1"/>
        </w:rPr>
        <w:t xml:space="preserve"> </w:t>
      </w:r>
      <w:r>
        <w:t>contabilidade. Já Lima (2020) realizou uma auditoria interna na empresa onde foi analisado todos os setores e</w:t>
      </w:r>
      <w:r>
        <w:rPr>
          <w:spacing w:val="1"/>
        </w:rPr>
        <w:t xml:space="preserve"> </w:t>
      </w:r>
      <w:r>
        <w:t>funcionários</w:t>
      </w:r>
      <w:r>
        <w:rPr>
          <w:spacing w:val="-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empresa.</w:t>
      </w:r>
    </w:p>
    <w:p w14:paraId="630444A3" w14:textId="77777777" w:rsidR="000D093D" w:rsidRDefault="00327872">
      <w:pPr>
        <w:pStyle w:val="Corpodetexto"/>
        <w:spacing w:before="55"/>
        <w:ind w:left="1907" w:right="1916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43D3443" wp14:editId="4B0AE3D4">
                <wp:simplePos x="0" y="0"/>
                <wp:positionH relativeFrom="page">
                  <wp:posOffset>1076960</wp:posOffset>
                </wp:positionH>
                <wp:positionV relativeFrom="paragraph">
                  <wp:posOffset>186690</wp:posOffset>
                </wp:positionV>
                <wp:extent cx="1916430" cy="528955"/>
                <wp:effectExtent l="0" t="0" r="13970" b="171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6430" cy="528955"/>
                          <a:chOff x="1696" y="294"/>
                          <a:chExt cx="3018" cy="833"/>
                        </a:xfrm>
                      </wpg:grpSpPr>
                      <wps:wsp>
                        <wps:cNvPr id="4" name="Rectangle 4"/>
                        <wps:cNvSpPr>
                          <a:spLocks/>
                        </wps:cNvSpPr>
                        <wps:spPr bwMode="auto">
                          <a:xfrm>
                            <a:off x="1708" y="297"/>
                            <a:ext cx="2997" cy="829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"/>
                        <wps:cNvCnPr>
                          <a:cxnSpLocks/>
                        </wps:cNvCnPr>
                        <wps:spPr bwMode="auto">
                          <a:xfrm>
                            <a:off x="1700" y="298"/>
                            <a:ext cx="3010" cy="824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1F18CE" id="Group 2" o:spid="_x0000_s1026" style="position:absolute;margin-left:84.8pt;margin-top:14.7pt;width:150.9pt;height:41.65pt;z-index:-251656192;mso-position-horizontal-relative:page" coordorigin="1696,294" coordsize="3018,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">
                <v:rect id="Rectangle 4" o:spid="_x0000_s1027" style="position:absolute;left:1708;top:297;width:2997;height:8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" fillcolor="#a6a6a6" stroked="f">
                  <v:path arrowok="t"/>
                </v:rect>
                <v:line id="Line 3" o:spid="_x0000_s1028" style="position:absolute;visibility:visible;mso-wrap-style:square" from="1700,298" to="4710,11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" strokeweight=".4pt">
                  <o:lock v:ext="edit" shapetype="f"/>
                </v:line>
                <w10:wrap anchorx="page"/>
              </v:group>
            </w:pict>
          </mc:Fallback>
        </mc:AlternateContent>
      </w:r>
      <w:r w:rsidR="00A84EE3">
        <w:t>Quadro 1</w:t>
      </w:r>
      <w:r w:rsidR="00A84EE3">
        <w:rPr>
          <w:spacing w:val="1"/>
        </w:rPr>
        <w:t xml:space="preserve"> </w:t>
      </w:r>
      <w:r w:rsidR="00A84EE3">
        <w:t>-</w:t>
      </w:r>
      <w:r w:rsidR="00A84EE3">
        <w:rPr>
          <w:spacing w:val="-2"/>
        </w:rPr>
        <w:t xml:space="preserve"> </w:t>
      </w:r>
      <w:r w:rsidR="00A84EE3">
        <w:t>Comparativo dos</w:t>
      </w:r>
      <w:r w:rsidR="00A84EE3">
        <w:rPr>
          <w:spacing w:val="-1"/>
        </w:rPr>
        <w:t xml:space="preserve"> </w:t>
      </w:r>
      <w:r w:rsidR="00A84EE3">
        <w:t>trabalhos</w:t>
      </w:r>
      <w:r w:rsidR="00A84EE3">
        <w:rPr>
          <w:spacing w:val="-1"/>
        </w:rPr>
        <w:t xml:space="preserve"> </w:t>
      </w:r>
      <w:r w:rsidR="00A84EE3">
        <w:t>correlatos</w:t>
      </w: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9"/>
        <w:gridCol w:w="2377"/>
        <w:gridCol w:w="1724"/>
        <w:gridCol w:w="1841"/>
      </w:tblGrid>
      <w:tr w:rsidR="000D093D" w14:paraId="085EA22C" w14:textId="77777777">
        <w:trPr>
          <w:trHeight w:val="826"/>
        </w:trPr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0552" w14:textId="77777777" w:rsidR="000D093D" w:rsidRDefault="00A84EE3">
            <w:pPr>
              <w:pStyle w:val="TableParagraph"/>
              <w:spacing w:before="53" w:line="340" w:lineRule="atLeast"/>
              <w:ind w:left="155" w:right="181" w:firstLine="960"/>
              <w:rPr>
                <w:sz w:val="20"/>
              </w:rPr>
            </w:pPr>
            <w:r>
              <w:rPr>
                <w:sz w:val="20"/>
              </w:rPr>
              <w:t>Trabalhos Correlatos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23AE80B" w14:textId="77777777" w:rsidR="000D093D" w:rsidRDefault="000D093D">
            <w:pPr>
              <w:pStyle w:val="TableParagraph"/>
              <w:spacing w:before="8"/>
              <w:rPr>
                <w:sz w:val="25"/>
              </w:rPr>
            </w:pPr>
          </w:p>
          <w:p w14:paraId="48E4ABE3" w14:textId="77777777" w:rsidR="000D093D" w:rsidRDefault="00A84EE3">
            <w:pPr>
              <w:pStyle w:val="TableParagraph"/>
              <w:spacing w:before="1"/>
              <w:ind w:left="515"/>
              <w:rPr>
                <w:sz w:val="20"/>
              </w:rPr>
            </w:pPr>
            <w:r>
              <w:rPr>
                <w:sz w:val="20"/>
              </w:rPr>
              <w:t>GARCIA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(2022)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7A2FEA8" w14:textId="77777777" w:rsidR="000D093D" w:rsidRDefault="000D093D">
            <w:pPr>
              <w:pStyle w:val="TableParagraph"/>
              <w:spacing w:before="8"/>
              <w:rPr>
                <w:sz w:val="25"/>
              </w:rPr>
            </w:pPr>
          </w:p>
          <w:p w14:paraId="131028AF" w14:textId="77777777" w:rsidR="000D093D" w:rsidRDefault="00A84EE3">
            <w:pPr>
              <w:pStyle w:val="TableParagraph"/>
              <w:spacing w:before="1"/>
              <w:ind w:left="88" w:right="79"/>
              <w:jc w:val="center"/>
              <w:rPr>
                <w:sz w:val="20"/>
              </w:rPr>
            </w:pPr>
            <w:r>
              <w:rPr>
                <w:sz w:val="20"/>
              </w:rPr>
              <w:t>SCHERER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(2020)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DF57725" w14:textId="77777777" w:rsidR="000D093D" w:rsidRDefault="000D093D">
            <w:pPr>
              <w:pStyle w:val="TableParagraph"/>
              <w:spacing w:before="8"/>
              <w:rPr>
                <w:sz w:val="25"/>
              </w:rPr>
            </w:pPr>
          </w:p>
          <w:p w14:paraId="7CE8C1C5" w14:textId="77777777" w:rsidR="000D093D" w:rsidRDefault="00A84EE3">
            <w:pPr>
              <w:pStyle w:val="TableParagraph"/>
              <w:spacing w:before="1"/>
              <w:ind w:left="371"/>
              <w:rPr>
                <w:sz w:val="20"/>
              </w:rPr>
            </w:pPr>
            <w:r>
              <w:rPr>
                <w:sz w:val="20"/>
              </w:rPr>
              <w:t>LIMA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(2020)</w:t>
            </w:r>
          </w:p>
        </w:tc>
      </w:tr>
      <w:tr w:rsidR="000D093D" w14:paraId="06D61181" w14:textId="77777777">
        <w:trPr>
          <w:trHeight w:val="462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3259" w14:textId="77777777" w:rsidR="000D093D" w:rsidRDefault="00A84E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5B4C" w14:textId="77777777" w:rsidR="000D093D" w:rsidRDefault="00A84EE3">
            <w:pPr>
              <w:pStyle w:val="TableParagraph"/>
              <w:spacing w:line="228" w:lineRule="exact"/>
              <w:ind w:left="107" w:right="634"/>
              <w:rPr>
                <w:sz w:val="20"/>
              </w:rPr>
            </w:pPr>
            <w:r>
              <w:rPr>
                <w:sz w:val="20"/>
              </w:rPr>
              <w:t xml:space="preserve">Pesquisa da </w:t>
            </w:r>
            <w:proofErr w:type="spellStart"/>
            <w:r>
              <w:rPr>
                <w:sz w:val="20"/>
              </w:rPr>
              <w:t>Frost</w:t>
            </w:r>
            <w:proofErr w:type="spellEnd"/>
            <w:r>
              <w:rPr>
                <w:sz w:val="20"/>
              </w:rPr>
              <w:t xml:space="preserve"> &amp;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Sullivan</w:t>
            </w:r>
            <w:proofErr w:type="spellEnd"/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39B8" w14:textId="77777777" w:rsidR="000D093D" w:rsidRDefault="00A84EE3">
            <w:pPr>
              <w:pStyle w:val="TableParagraph"/>
              <w:ind w:left="88" w:right="202"/>
              <w:jc w:val="center"/>
              <w:rPr>
                <w:sz w:val="20"/>
              </w:rPr>
            </w:pPr>
            <w:r>
              <w:rPr>
                <w:sz w:val="20"/>
              </w:rPr>
              <w:t>Estudo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multicaso</w:t>
            </w:r>
            <w:proofErr w:type="spellEnd"/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09C9" w14:textId="77777777" w:rsidR="000D093D" w:rsidRDefault="00A84EE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Estudo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</w:p>
        </w:tc>
      </w:tr>
      <w:tr w:rsidR="000D093D" w14:paraId="3C51774B" w14:textId="77777777">
        <w:trPr>
          <w:trHeight w:val="457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3F27" w14:textId="77777777" w:rsidR="000D093D" w:rsidRDefault="00A84EE3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Obtenção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5AB56" w14:textId="77777777" w:rsidR="000D093D" w:rsidRDefault="00A84EE3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Usuários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plataformas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AD8DD" w14:textId="77777777" w:rsidR="000D093D" w:rsidRDefault="00A84EE3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Funcionários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</w:p>
          <w:p w14:paraId="5DAE48DC" w14:textId="77777777" w:rsidR="000D093D" w:rsidRDefault="00A84EE3">
            <w:pPr>
              <w:pStyle w:val="TableParagraph"/>
              <w:spacing w:before="2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empresa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1111" w14:textId="77777777" w:rsidR="000D093D" w:rsidRDefault="00A84EE3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Auditoria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interna</w:t>
            </w:r>
          </w:p>
        </w:tc>
      </w:tr>
      <w:tr w:rsidR="000D093D" w14:paraId="5E477A93" w14:textId="77777777">
        <w:trPr>
          <w:trHeight w:val="462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A41FB" w14:textId="77777777" w:rsidR="000D093D" w:rsidRDefault="00A84E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Alvos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1FA79" w14:textId="77777777" w:rsidR="000D093D" w:rsidRDefault="00A84EE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Diversas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2C7F3" w14:textId="77777777" w:rsidR="000D093D" w:rsidRDefault="00A84EE3">
            <w:pPr>
              <w:pStyle w:val="TableParagraph"/>
              <w:spacing w:line="228" w:lineRule="exact"/>
              <w:ind w:left="107" w:right="481"/>
              <w:rPr>
                <w:sz w:val="20"/>
              </w:rPr>
            </w:pPr>
            <w:r>
              <w:rPr>
                <w:sz w:val="20"/>
              </w:rPr>
              <w:t>Escritórios 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contabilidade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A6DF" w14:textId="77777777" w:rsidR="000D093D" w:rsidRDefault="00A84EE3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Nexus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Systemas</w:t>
            </w:r>
            <w:proofErr w:type="spellEnd"/>
          </w:p>
        </w:tc>
      </w:tr>
      <w:tr w:rsidR="000D093D" w14:paraId="0D36CBC7" w14:textId="77777777">
        <w:trPr>
          <w:trHeight w:val="690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30C4" w14:textId="77777777" w:rsidR="000D093D" w:rsidRDefault="00A84EE3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Objetivo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C776" w14:textId="77777777" w:rsidR="000D093D" w:rsidRDefault="00A84EE3">
            <w:pPr>
              <w:pStyle w:val="TableParagraph"/>
              <w:spacing w:line="242" w:lineRule="auto"/>
              <w:ind w:left="107" w:right="302"/>
              <w:rPr>
                <w:sz w:val="20"/>
              </w:rPr>
            </w:pPr>
            <w:r>
              <w:rPr>
                <w:sz w:val="20"/>
              </w:rPr>
              <w:t>Índice de aprovação dos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E83D" w14:textId="77777777" w:rsidR="000D093D" w:rsidRDefault="00A84EE3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Pontos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principais</w:t>
            </w:r>
          </w:p>
          <w:p w14:paraId="398B3511" w14:textId="77777777" w:rsidR="000D093D" w:rsidRDefault="00A84EE3">
            <w:pPr>
              <w:pStyle w:val="TableParagraph"/>
              <w:spacing w:line="228" w:lineRule="exact"/>
              <w:ind w:left="107" w:right="409"/>
              <w:rPr>
                <w:sz w:val="20"/>
              </w:rPr>
            </w:pPr>
            <w:r>
              <w:rPr>
                <w:sz w:val="20"/>
              </w:rPr>
              <w:t>para adequar 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9CE7" w14:textId="77777777" w:rsidR="000D093D" w:rsidRDefault="00A84EE3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 que</w:t>
            </w:r>
          </w:p>
          <w:p w14:paraId="36B30796" w14:textId="77777777" w:rsidR="000D093D" w:rsidRDefault="00A84EE3">
            <w:pPr>
              <w:pStyle w:val="TableParagraph"/>
              <w:spacing w:line="228" w:lineRule="exact"/>
              <w:ind w:left="107" w:right="441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adeque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lei</w:t>
            </w:r>
          </w:p>
        </w:tc>
      </w:tr>
      <w:tr w:rsidR="000D093D" w14:paraId="52A4FF3B" w14:textId="77777777">
        <w:trPr>
          <w:trHeight w:val="92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4534F" w14:textId="77777777" w:rsidR="000D093D" w:rsidRDefault="00A84EE3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Resultado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pesquisa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B227" w14:textId="77777777" w:rsidR="000D093D" w:rsidRDefault="00A84EE3">
            <w:pPr>
              <w:pStyle w:val="TableParagraph"/>
              <w:ind w:left="107" w:right="246"/>
              <w:rPr>
                <w:sz w:val="20"/>
              </w:rPr>
            </w:pPr>
            <w:r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aprovação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mundial e brasileiro para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compartilhamento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28FB3B57" w14:textId="77777777" w:rsidR="000D093D" w:rsidRDefault="00A84EE3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dados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042C9" w14:textId="77777777" w:rsidR="000D093D" w:rsidRDefault="00A84EE3">
            <w:pPr>
              <w:pStyle w:val="TableParagraph"/>
              <w:ind w:left="107" w:right="370"/>
              <w:rPr>
                <w:sz w:val="20"/>
              </w:rPr>
            </w:pPr>
            <w:r>
              <w:rPr>
                <w:sz w:val="20"/>
              </w:rPr>
              <w:t>Necessário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adequação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lei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EC1D" w14:textId="77777777" w:rsidR="000D093D" w:rsidRDefault="00A84EE3">
            <w:pPr>
              <w:pStyle w:val="TableParagraph"/>
              <w:ind w:left="107" w:right="198"/>
              <w:rPr>
                <w:sz w:val="20"/>
              </w:rPr>
            </w:pPr>
            <w:r>
              <w:rPr>
                <w:sz w:val="20"/>
              </w:rPr>
              <w:t>Reestruturação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cultura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 empresa</w:t>
            </w:r>
          </w:p>
        </w:tc>
      </w:tr>
    </w:tbl>
    <w:p w14:paraId="1EE06D73" w14:textId="77777777" w:rsidR="000D093D" w:rsidRDefault="00A84EE3">
      <w:pPr>
        <w:pStyle w:val="Corpodetexto"/>
        <w:spacing w:before="1"/>
        <w:ind w:left="3406"/>
        <w:jc w:val="both"/>
      </w:pPr>
      <w:r>
        <w:t>Fonte:</w:t>
      </w:r>
      <w:r>
        <w:rPr>
          <w:spacing w:val="-1"/>
        </w:rPr>
        <w:t xml:space="preserve"> </w:t>
      </w:r>
      <w:r>
        <w:t>elaborado pelos</w:t>
      </w:r>
      <w:r>
        <w:rPr>
          <w:spacing w:val="-1"/>
        </w:rPr>
        <w:t xml:space="preserve"> </w:t>
      </w:r>
      <w:r>
        <w:t>autores.</w:t>
      </w:r>
    </w:p>
    <w:p w14:paraId="22D3A7A6" w14:textId="77777777" w:rsidR="000D093D" w:rsidRDefault="00A84EE3">
      <w:pPr>
        <w:pStyle w:val="Corpodetexto"/>
        <w:spacing w:before="118" w:line="360" w:lineRule="auto"/>
        <w:ind w:right="126" w:firstLine="708"/>
        <w:jc w:val="both"/>
      </w:pPr>
      <w:r>
        <w:t>Na pesquisa de Garcia (2022) foram entrevistados usuários de diversos sistemas a fim de obter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 xml:space="preserve">permitiam e o nível de confiança dos mesmos sobre o compartilhamento de seus dados pessoais. </w:t>
      </w:r>
      <w:proofErr w:type="spellStart"/>
      <w:r>
        <w:t>Scherer</w:t>
      </w:r>
      <w:proofErr w:type="spellEnd"/>
      <w:r>
        <w:t xml:space="preserve"> (2020)</w:t>
      </w:r>
      <w:r>
        <w:rPr>
          <w:spacing w:val="1"/>
        </w:rPr>
        <w:t xml:space="preserve"> </w:t>
      </w:r>
      <w:r>
        <w:t xml:space="preserve">focou sua pesquisa em escritórios de contabilidade </w:t>
      </w:r>
      <w:r>
        <w:t>a fim de entender se os escritórios estão adequados a lei ou o</w:t>
      </w:r>
      <w:r>
        <w:rPr>
          <w:spacing w:val="1"/>
        </w:rPr>
        <w:t xml:space="preserve"> </w:t>
      </w:r>
      <w:r>
        <w:t>que ainda é necessário na maioria delas para que se adequem. Lima (2020) realizou um estudo de caso na</w:t>
      </w:r>
      <w:r>
        <w:rPr>
          <w:spacing w:val="1"/>
        </w:rPr>
        <w:t xml:space="preserve"> </w:t>
      </w:r>
      <w:r>
        <w:t xml:space="preserve">empresa </w:t>
      </w:r>
      <w:proofErr w:type="spellStart"/>
      <w:r>
        <w:t>Nexus</w:t>
      </w:r>
      <w:proofErr w:type="spellEnd"/>
      <w:r>
        <w:t xml:space="preserve"> </w:t>
      </w:r>
      <w:proofErr w:type="spellStart"/>
      <w:r>
        <w:t>Systemas</w:t>
      </w:r>
      <w:proofErr w:type="spellEnd"/>
      <w:r>
        <w:t xml:space="preserve"> (fictício) onde foi feita uma auditoria para saber como estavam sen</w:t>
      </w:r>
      <w:r>
        <w:t>do aplicadas as</w:t>
      </w:r>
      <w:r>
        <w:rPr>
          <w:spacing w:val="1"/>
        </w:rPr>
        <w:t xml:space="preserve"> </w:t>
      </w:r>
      <w:r>
        <w:t>políticas,</w:t>
      </w:r>
      <w:r>
        <w:rPr>
          <w:spacing w:val="3"/>
        </w:rPr>
        <w:t xml:space="preserve"> </w:t>
      </w:r>
      <w:r>
        <w:t>procedimentos e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entendimento</w:t>
      </w:r>
      <w:r>
        <w:rPr>
          <w:spacing w:val="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funcionários</w:t>
      </w:r>
      <w:r>
        <w:rPr>
          <w:spacing w:val="2"/>
        </w:rPr>
        <w:t xml:space="preserve"> </w:t>
      </w:r>
      <w:r>
        <w:t>acerca de</w:t>
      </w:r>
      <w:r>
        <w:rPr>
          <w:spacing w:val="1"/>
        </w:rPr>
        <w:t xml:space="preserve"> </w:t>
      </w:r>
      <w:r>
        <w:t>segurança de</w:t>
      </w:r>
      <w:r>
        <w:rPr>
          <w:spacing w:val="1"/>
        </w:rPr>
        <w:t xml:space="preserve"> </w:t>
      </w:r>
      <w:r>
        <w:t>informações.</w:t>
      </w:r>
    </w:p>
    <w:p w14:paraId="2CD36119" w14:textId="77777777" w:rsidR="000D093D" w:rsidRDefault="00A84EE3">
      <w:pPr>
        <w:pStyle w:val="Corpodetexto"/>
        <w:spacing w:before="3" w:line="360" w:lineRule="auto"/>
        <w:ind w:right="131" w:firstLine="708"/>
        <w:jc w:val="both"/>
      </w:pPr>
      <w:r>
        <w:t>Garcia (2022) apresenta um índice de confiança digital mundial que obteve o resultado de 61 assim</w:t>
      </w:r>
      <w:r>
        <w:rPr>
          <w:spacing w:val="1"/>
        </w:rPr>
        <w:t xml:space="preserve"> </w:t>
      </w:r>
      <w:r>
        <w:t>classificado como moderado, após é apresentado o mesmo índice, porém dividido por regiões e utilizando alguns</w:t>
      </w:r>
      <w:r>
        <w:rPr>
          <w:spacing w:val="-47"/>
        </w:rPr>
        <w:t xml:space="preserve"> </w:t>
      </w:r>
      <w:r>
        <w:t>países como exemplo, o Brasil é o país com o mel</w:t>
      </w:r>
      <w:r>
        <w:t>hor resultado apresentado, mostrando assim que os usuários</w:t>
      </w:r>
      <w:r>
        <w:rPr>
          <w:spacing w:val="1"/>
        </w:rPr>
        <w:t xml:space="preserve"> </w:t>
      </w:r>
      <w:r>
        <w:t>dos sistemas no Brasil demostram ter mais confiança no compartilhamento de seus dados</w:t>
      </w:r>
      <w:r>
        <w:rPr>
          <w:spacing w:val="50"/>
        </w:rPr>
        <w:t xml:space="preserve"> </w:t>
      </w:r>
      <w:r>
        <w:t>pelas empresas.</w:t>
      </w:r>
      <w:r>
        <w:rPr>
          <w:spacing w:val="1"/>
        </w:rPr>
        <w:t xml:space="preserve"> </w:t>
      </w:r>
      <w:proofErr w:type="spellStart"/>
      <w:r>
        <w:t>Scherer</w:t>
      </w:r>
      <w:proofErr w:type="spellEnd"/>
      <w:r>
        <w:t xml:space="preserve"> (2020) após sua pesquisa e entrevistas concluiu que os escritórios de contabilidade ain</w:t>
      </w:r>
      <w:r>
        <w:t>da não estão</w:t>
      </w:r>
      <w:r>
        <w:rPr>
          <w:spacing w:val="1"/>
        </w:rPr>
        <w:t xml:space="preserve"> </w:t>
      </w:r>
      <w:r>
        <w:t>totalmente adequados ao que determina a lei e apontou os principais pontos que são necessários passar pelo</w:t>
      </w:r>
      <w:r>
        <w:rPr>
          <w:spacing w:val="1"/>
        </w:rPr>
        <w:t xml:space="preserve"> </w:t>
      </w:r>
      <w:r>
        <w:t>processo de adequação. Lima (2020) com o resultado da auditoria notou que muitos processos e políticas de</w:t>
      </w:r>
      <w:r>
        <w:rPr>
          <w:spacing w:val="1"/>
        </w:rPr>
        <w:t xml:space="preserve"> </w:t>
      </w:r>
      <w:r>
        <w:t>segurança estavam desatualizad</w:t>
      </w:r>
      <w:r>
        <w:t>os e não eram seguidos pelos funcionários e mostra que a empresa precisará</w:t>
      </w:r>
      <w:r>
        <w:rPr>
          <w:spacing w:val="1"/>
        </w:rPr>
        <w:t xml:space="preserve"> </w:t>
      </w:r>
      <w:r>
        <w:t>revisar o modo como os dados são obtidos e tratados pelo sistema além de precisar passar por um processo de</w:t>
      </w:r>
      <w:r>
        <w:rPr>
          <w:spacing w:val="1"/>
        </w:rPr>
        <w:t xml:space="preserve"> </w:t>
      </w:r>
      <w:r>
        <w:t>mudança de</w:t>
      </w:r>
      <w:r>
        <w:rPr>
          <w:spacing w:val="1"/>
        </w:rPr>
        <w:t xml:space="preserve"> </w:t>
      </w:r>
      <w:r>
        <w:t>cultura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poder</w:t>
      </w:r>
      <w:r>
        <w:rPr>
          <w:spacing w:val="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adequar</w:t>
      </w:r>
      <w:r>
        <w:rPr>
          <w:spacing w:val="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que é</w:t>
      </w:r>
      <w:r>
        <w:rPr>
          <w:spacing w:val="-3"/>
        </w:rPr>
        <w:t xml:space="preserve"> </w:t>
      </w:r>
      <w:r>
        <w:t>exigido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lei.</w:t>
      </w:r>
    </w:p>
    <w:p w14:paraId="4440D519" w14:textId="77777777" w:rsidR="000D093D" w:rsidRDefault="00A84EE3">
      <w:pPr>
        <w:pStyle w:val="Corpodetexto"/>
        <w:spacing w:line="362" w:lineRule="auto"/>
        <w:ind w:right="130" w:firstLine="708"/>
        <w:jc w:val="both"/>
      </w:pPr>
      <w:r>
        <w:t>A</w:t>
      </w:r>
      <w:r>
        <w:rPr>
          <w:spacing w:val="1"/>
        </w:rPr>
        <w:t xml:space="preserve"> </w:t>
      </w:r>
      <w:r>
        <w:t>par</w:t>
      </w:r>
      <w:r>
        <w:t>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comparativo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características,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possível</w:t>
      </w:r>
      <w:r>
        <w:rPr>
          <w:spacing w:val="1"/>
        </w:rPr>
        <w:t xml:space="preserve"> </w:t>
      </w:r>
      <w:r>
        <w:t>perceber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abrange</w:t>
      </w:r>
      <w:r>
        <w:rPr>
          <w:spacing w:val="1"/>
        </w:rPr>
        <w:t xml:space="preserve"> </w:t>
      </w:r>
      <w:r>
        <w:t>áreas</w:t>
      </w:r>
      <w:r>
        <w:rPr>
          <w:spacing w:val="-47"/>
        </w:rPr>
        <w:t xml:space="preserve"> </w:t>
      </w:r>
      <w:r>
        <w:t>diferentes em relação a proteção de dados Garcia (2022) da ênfase para o nível de confiança dos usuários finais</w:t>
      </w:r>
      <w:r>
        <w:rPr>
          <w:spacing w:val="1"/>
        </w:rPr>
        <w:t xml:space="preserve"> </w:t>
      </w:r>
      <w:r>
        <w:t>das</w:t>
      </w:r>
      <w:r>
        <w:rPr>
          <w:spacing w:val="43"/>
        </w:rPr>
        <w:t xml:space="preserve"> </w:t>
      </w:r>
      <w:r>
        <w:t>plataformas</w:t>
      </w:r>
      <w:r>
        <w:rPr>
          <w:spacing w:val="42"/>
        </w:rPr>
        <w:t xml:space="preserve"> </w:t>
      </w:r>
      <w:r>
        <w:t>e</w:t>
      </w:r>
      <w:r>
        <w:rPr>
          <w:spacing w:val="44"/>
        </w:rPr>
        <w:t xml:space="preserve"> </w:t>
      </w:r>
      <w:r>
        <w:t>faz</w:t>
      </w:r>
      <w:r>
        <w:rPr>
          <w:spacing w:val="44"/>
        </w:rPr>
        <w:t xml:space="preserve"> </w:t>
      </w:r>
      <w:r>
        <w:t>um</w:t>
      </w:r>
      <w:r>
        <w:rPr>
          <w:spacing w:val="45"/>
        </w:rPr>
        <w:t xml:space="preserve"> </w:t>
      </w:r>
      <w:r>
        <w:t>comparativo</w:t>
      </w:r>
      <w:r>
        <w:rPr>
          <w:spacing w:val="44"/>
        </w:rPr>
        <w:t xml:space="preserve"> </w:t>
      </w:r>
      <w:r>
        <w:t>das</w:t>
      </w:r>
      <w:r>
        <w:rPr>
          <w:spacing w:val="43"/>
        </w:rPr>
        <w:t xml:space="preserve"> </w:t>
      </w:r>
      <w:r>
        <w:t>avaliações</w:t>
      </w:r>
      <w:r>
        <w:rPr>
          <w:spacing w:val="43"/>
        </w:rPr>
        <w:t xml:space="preserve"> </w:t>
      </w:r>
      <w:r>
        <w:t>desses</w:t>
      </w:r>
      <w:r>
        <w:rPr>
          <w:spacing w:val="43"/>
        </w:rPr>
        <w:t xml:space="preserve"> </w:t>
      </w:r>
      <w:r>
        <w:t>usuários</w:t>
      </w:r>
      <w:r>
        <w:rPr>
          <w:spacing w:val="43"/>
        </w:rPr>
        <w:t xml:space="preserve"> </w:t>
      </w:r>
      <w:r>
        <w:t>pelo</w:t>
      </w:r>
      <w:r>
        <w:rPr>
          <w:spacing w:val="45"/>
        </w:rPr>
        <w:t xml:space="preserve"> </w:t>
      </w:r>
      <w:r>
        <w:t>mundo.</w:t>
      </w:r>
      <w:r>
        <w:rPr>
          <w:spacing w:val="47"/>
        </w:rPr>
        <w:t xml:space="preserve"> </w:t>
      </w:r>
      <w:proofErr w:type="spellStart"/>
      <w:r>
        <w:t>Scherer</w:t>
      </w:r>
      <w:proofErr w:type="spellEnd"/>
      <w:r>
        <w:rPr>
          <w:spacing w:val="46"/>
        </w:rPr>
        <w:t xml:space="preserve"> </w:t>
      </w:r>
      <w:r>
        <w:t>(2020)</w:t>
      </w:r>
      <w:r>
        <w:rPr>
          <w:spacing w:val="46"/>
        </w:rPr>
        <w:t xml:space="preserve"> </w:t>
      </w:r>
      <w:r>
        <w:t>é</w:t>
      </w:r>
      <w:r>
        <w:rPr>
          <w:spacing w:val="44"/>
        </w:rPr>
        <w:t xml:space="preserve"> </w:t>
      </w:r>
      <w:r>
        <w:t>mais</w:t>
      </w:r>
    </w:p>
    <w:p w14:paraId="063BF1D5" w14:textId="77777777" w:rsidR="000D093D" w:rsidRDefault="000D093D">
      <w:pPr>
        <w:spacing w:line="362" w:lineRule="auto"/>
        <w:jc w:val="both"/>
        <w:sectPr w:rsidR="000D093D">
          <w:pgSz w:w="11900" w:h="16820"/>
          <w:pgMar w:top="1580" w:right="1000" w:bottom="920" w:left="1580" w:header="0" w:footer="738" w:gutter="0"/>
          <w:cols w:space="720"/>
        </w:sectPr>
      </w:pPr>
    </w:p>
    <w:p w14:paraId="44B93260" w14:textId="77777777" w:rsidR="000D093D" w:rsidRDefault="00A84EE3">
      <w:pPr>
        <w:pStyle w:val="Corpodetexto"/>
        <w:spacing w:before="105" w:line="360" w:lineRule="auto"/>
        <w:ind w:right="126"/>
        <w:jc w:val="both"/>
      </w:pPr>
      <w:r>
        <w:lastRenderedPageBreak/>
        <w:t>específico ao analisar os cenários de escritórios de contabilidade, quanto já estão adequados e o que ainda falta</w:t>
      </w:r>
      <w:r>
        <w:rPr>
          <w:spacing w:val="1"/>
        </w:rPr>
        <w:t xml:space="preserve"> </w:t>
      </w:r>
      <w:r>
        <w:t>para que estejam totalmente adequados a Lei Geral de Proteção d</w:t>
      </w:r>
      <w:r>
        <w:t>e Dados (LGPD). Lima (2020) ao realizar a</w:t>
      </w:r>
      <w:r>
        <w:rPr>
          <w:spacing w:val="1"/>
        </w:rPr>
        <w:t xml:space="preserve"> </w:t>
      </w:r>
      <w:r>
        <w:t>auditoria interna pode observar todos os setores e funcionários da empresa e identificar os todos pontos de falha</w:t>
      </w:r>
      <w:r>
        <w:rPr>
          <w:spacing w:val="1"/>
        </w:rPr>
        <w:t xml:space="preserve"> </w:t>
      </w:r>
      <w:r>
        <w:t>de segurança</w:t>
      </w:r>
      <w:r>
        <w:rPr>
          <w:spacing w:val="1"/>
        </w:rPr>
        <w:t xml:space="preserve"> </w:t>
      </w:r>
      <w:r>
        <w:t>das informações que precisam</w:t>
      </w:r>
      <w:r>
        <w:rPr>
          <w:spacing w:val="2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ajustados.</w:t>
      </w:r>
    </w:p>
    <w:p w14:paraId="0FCE56FB" w14:textId="77777777" w:rsidR="000D093D" w:rsidRDefault="00A84EE3">
      <w:pPr>
        <w:pStyle w:val="Corpodetexto"/>
        <w:spacing w:before="1" w:line="360" w:lineRule="auto"/>
        <w:ind w:right="123" w:firstLine="708"/>
        <w:jc w:val="both"/>
      </w:pPr>
      <w:r>
        <w:t>Desta forma, este trabalho mostra-se relevante pois vem de encontro com os trabalhos descritos e</w:t>
      </w:r>
      <w:r>
        <w:rPr>
          <w:spacing w:val="1"/>
        </w:rPr>
        <w:t xml:space="preserve"> </w:t>
      </w:r>
      <w:r>
        <w:t>pretende realizar a adequação de um sistema de e-commerce a Lei Geral de Proteção de Dados (LGPD). Serão</w:t>
      </w:r>
      <w:r>
        <w:rPr>
          <w:spacing w:val="1"/>
        </w:rPr>
        <w:t xml:space="preserve"> </w:t>
      </w:r>
      <w:r>
        <w:t>analisadas e corrigidas todas as partes do sistema que</w:t>
      </w:r>
      <w:r>
        <w:t xml:space="preserve"> de alguma forma possuem interação com dados sensíveis</w:t>
      </w:r>
      <w:r>
        <w:rPr>
          <w:spacing w:val="1"/>
        </w:rPr>
        <w:t xml:space="preserve"> </w:t>
      </w:r>
      <w:r>
        <w:t>ou pessoais.</w:t>
      </w:r>
    </w:p>
    <w:p w14:paraId="79EBA74F" w14:textId="77777777" w:rsidR="000D093D" w:rsidRDefault="00A84EE3">
      <w:pPr>
        <w:pStyle w:val="Ttulo2"/>
        <w:numPr>
          <w:ilvl w:val="1"/>
          <w:numId w:val="1"/>
        </w:numPr>
        <w:tabs>
          <w:tab w:val="left" w:pos="565"/>
        </w:tabs>
        <w:spacing w:line="275" w:lineRule="exact"/>
      </w:pPr>
      <w:r>
        <w:t>REQUISITOS</w:t>
      </w:r>
      <w:r>
        <w:rPr>
          <w:spacing w:val="-5"/>
        </w:rPr>
        <w:t xml:space="preserve"> </w:t>
      </w:r>
      <w:r>
        <w:t>PRINCIPAIS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TRABALHADO</w:t>
      </w:r>
    </w:p>
    <w:p w14:paraId="607E7084" w14:textId="77777777" w:rsidR="000D093D" w:rsidRDefault="00A84EE3">
      <w:pPr>
        <w:pStyle w:val="Corpodetexto"/>
        <w:spacing w:before="1"/>
        <w:ind w:left="829"/>
      </w:pPr>
      <w:r>
        <w:t>Os</w:t>
      </w:r>
      <w:r>
        <w:rPr>
          <w:spacing w:val="-3"/>
        </w:rPr>
        <w:t xml:space="preserve"> </w:t>
      </w:r>
      <w:r>
        <w:t>requisitos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 são:</w:t>
      </w:r>
    </w:p>
    <w:p w14:paraId="6DAF6AAA" w14:textId="77777777" w:rsidR="000D093D" w:rsidRDefault="000D093D">
      <w:pPr>
        <w:pStyle w:val="Corpodetexto"/>
        <w:spacing w:before="5"/>
        <w:ind w:left="0"/>
      </w:pPr>
    </w:p>
    <w:p w14:paraId="7D9BFF7A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897"/>
        </w:tabs>
        <w:ind w:left="897" w:hanging="208"/>
        <w:rPr>
          <w:sz w:val="20"/>
        </w:rPr>
      </w:pPr>
      <w:r>
        <w:rPr>
          <w:sz w:val="20"/>
        </w:rPr>
        <w:t>permitir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usuário de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cadastrar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pacing w:val="3"/>
          <w:sz w:val="20"/>
        </w:rPr>
        <w:t xml:space="preserve"> </w:t>
      </w:r>
      <w:r>
        <w:rPr>
          <w:sz w:val="20"/>
        </w:rPr>
        <w:t>(Requisito Funcional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RF);</w:t>
      </w:r>
    </w:p>
    <w:p w14:paraId="64A4F81C" w14:textId="77777777" w:rsidR="000D093D" w:rsidRDefault="000D093D">
      <w:pPr>
        <w:pStyle w:val="Corpodetexto"/>
        <w:spacing w:before="8"/>
        <w:ind w:left="0"/>
      </w:pPr>
    </w:p>
    <w:p w14:paraId="27CF2FB4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909"/>
        </w:tabs>
        <w:ind w:left="909" w:hanging="220"/>
        <w:rPr>
          <w:sz w:val="20"/>
        </w:rPr>
      </w:pPr>
      <w:r>
        <w:rPr>
          <w:sz w:val="20"/>
        </w:rPr>
        <w:t>permitir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alterar</w:t>
      </w:r>
      <w:r>
        <w:rPr>
          <w:spacing w:val="-3"/>
          <w:sz w:val="20"/>
        </w:rPr>
        <w:t xml:space="preserve"> </w:t>
      </w:r>
      <w:r>
        <w:rPr>
          <w:sz w:val="20"/>
        </w:rPr>
        <w:t>seus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sistema (RF);</w:t>
      </w:r>
    </w:p>
    <w:p w14:paraId="5265C496" w14:textId="77777777" w:rsidR="000D093D" w:rsidRDefault="000D093D">
      <w:pPr>
        <w:pStyle w:val="Corpodetexto"/>
        <w:spacing w:before="4"/>
        <w:ind w:left="0"/>
      </w:pPr>
    </w:p>
    <w:p w14:paraId="2533912D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897"/>
        </w:tabs>
        <w:ind w:left="896" w:hanging="208"/>
        <w:rPr>
          <w:sz w:val="20"/>
        </w:rPr>
      </w:pPr>
      <w:r>
        <w:rPr>
          <w:sz w:val="20"/>
        </w:rPr>
        <w:t>possibilitar o usuário</w:t>
      </w:r>
      <w:r>
        <w:rPr>
          <w:spacing w:val="-4"/>
          <w:sz w:val="20"/>
        </w:rPr>
        <w:t xml:space="preserve"> </w:t>
      </w:r>
      <w:r>
        <w:rPr>
          <w:sz w:val="20"/>
        </w:rPr>
        <w:t>de remover</w:t>
      </w:r>
      <w:r>
        <w:rPr>
          <w:spacing w:val="-3"/>
          <w:sz w:val="20"/>
        </w:rPr>
        <w:t xml:space="preserve"> </w:t>
      </w:r>
      <w:r>
        <w:rPr>
          <w:sz w:val="20"/>
        </w:rPr>
        <w:t>seus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sistema (RF);</w:t>
      </w:r>
    </w:p>
    <w:p w14:paraId="4655274A" w14:textId="77777777" w:rsidR="000D093D" w:rsidRDefault="000D093D">
      <w:pPr>
        <w:pStyle w:val="Corpodetexto"/>
        <w:spacing w:before="4"/>
        <w:ind w:left="0"/>
      </w:pPr>
    </w:p>
    <w:p w14:paraId="4BD127B6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909"/>
        </w:tabs>
        <w:ind w:left="909" w:hanging="220"/>
        <w:rPr>
          <w:sz w:val="20"/>
        </w:rPr>
      </w:pPr>
      <w:r>
        <w:rPr>
          <w:sz w:val="20"/>
        </w:rPr>
        <w:t>o sistema irá</w:t>
      </w:r>
      <w:r>
        <w:rPr>
          <w:spacing w:val="-4"/>
          <w:sz w:val="20"/>
        </w:rPr>
        <w:t xml:space="preserve"> </w:t>
      </w:r>
      <w:r>
        <w:rPr>
          <w:sz w:val="20"/>
        </w:rPr>
        <w:t>armazenar</w:t>
      </w:r>
      <w:r>
        <w:rPr>
          <w:spacing w:val="2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usuário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banco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(RF);</w:t>
      </w:r>
    </w:p>
    <w:p w14:paraId="31ED4530" w14:textId="77777777" w:rsidR="000D093D" w:rsidRDefault="000D093D">
      <w:pPr>
        <w:pStyle w:val="Corpodetexto"/>
        <w:spacing w:before="4"/>
        <w:ind w:left="0"/>
      </w:pPr>
    </w:p>
    <w:p w14:paraId="768414A1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897"/>
        </w:tabs>
        <w:spacing w:before="1"/>
        <w:ind w:left="896" w:hanging="208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sz w:val="20"/>
        </w:rPr>
        <w:t>irá</w:t>
      </w:r>
      <w:r>
        <w:rPr>
          <w:spacing w:val="-1"/>
          <w:sz w:val="20"/>
        </w:rPr>
        <w:t xml:space="preserve"> </w:t>
      </w:r>
      <w:r>
        <w:rPr>
          <w:sz w:val="20"/>
        </w:rPr>
        <w:t>apresentar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usuário</w:t>
      </w:r>
      <w:r>
        <w:rPr>
          <w:spacing w:val="1"/>
          <w:sz w:val="20"/>
        </w:rPr>
        <w:t xml:space="preserve"> </w:t>
      </w:r>
      <w:r>
        <w:rPr>
          <w:sz w:val="20"/>
        </w:rPr>
        <w:t>apenas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o próprio usuário e</w:t>
      </w:r>
      <w:r>
        <w:rPr>
          <w:spacing w:val="-5"/>
          <w:sz w:val="20"/>
        </w:rPr>
        <w:t xml:space="preserve"> </w:t>
      </w:r>
      <w:r>
        <w:rPr>
          <w:sz w:val="20"/>
        </w:rPr>
        <w:t>para o</w:t>
      </w:r>
      <w:r>
        <w:rPr>
          <w:spacing w:val="-5"/>
          <w:sz w:val="20"/>
        </w:rPr>
        <w:t xml:space="preserve"> </w:t>
      </w:r>
      <w:r>
        <w:rPr>
          <w:sz w:val="20"/>
        </w:rPr>
        <w:t>lojista</w:t>
      </w:r>
      <w:r>
        <w:rPr>
          <w:spacing w:val="-1"/>
          <w:sz w:val="20"/>
        </w:rPr>
        <w:t xml:space="preserve"> </w:t>
      </w:r>
      <w:r>
        <w:rPr>
          <w:sz w:val="20"/>
        </w:rPr>
        <w:t>(RF);</w:t>
      </w:r>
    </w:p>
    <w:p w14:paraId="44186EA8" w14:textId="77777777" w:rsidR="000D093D" w:rsidRDefault="000D093D">
      <w:pPr>
        <w:pStyle w:val="Corpodetexto"/>
        <w:spacing w:before="8"/>
        <w:ind w:left="0"/>
      </w:pPr>
    </w:p>
    <w:p w14:paraId="7859FAC5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877"/>
        </w:tabs>
        <w:ind w:left="876" w:hanging="188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sz w:val="20"/>
        </w:rPr>
        <w:t>irá armazenar</w:t>
      </w:r>
      <w:r>
        <w:rPr>
          <w:spacing w:val="-2"/>
          <w:sz w:val="20"/>
        </w:rPr>
        <w:t xml:space="preserve"> </w:t>
      </w:r>
      <w:r>
        <w:rPr>
          <w:sz w:val="20"/>
        </w:rPr>
        <w:t>registros</w:t>
      </w:r>
      <w:r>
        <w:rPr>
          <w:spacing w:val="-1"/>
          <w:sz w:val="20"/>
        </w:rPr>
        <w:t xml:space="preserve"> </w:t>
      </w:r>
      <w:r>
        <w:rPr>
          <w:sz w:val="20"/>
        </w:rPr>
        <w:t>de operações</w:t>
      </w:r>
      <w:r>
        <w:rPr>
          <w:spacing w:val="-1"/>
          <w:sz w:val="20"/>
        </w:rPr>
        <w:t xml:space="preserve"> </w:t>
      </w:r>
      <w:r>
        <w:rPr>
          <w:sz w:val="20"/>
        </w:rPr>
        <w:t>do banco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(RF);</w:t>
      </w:r>
    </w:p>
    <w:p w14:paraId="2EF64C4E" w14:textId="77777777" w:rsidR="000D093D" w:rsidRDefault="000D093D">
      <w:pPr>
        <w:pStyle w:val="Corpodetexto"/>
        <w:spacing w:before="4"/>
        <w:ind w:left="0"/>
      </w:pPr>
    </w:p>
    <w:p w14:paraId="39DA262D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909"/>
        </w:tabs>
        <w:ind w:left="908" w:hanging="220"/>
        <w:rPr>
          <w:sz w:val="20"/>
        </w:rPr>
      </w:pPr>
      <w:r>
        <w:rPr>
          <w:sz w:val="20"/>
        </w:rPr>
        <w:t>utilizar</w:t>
      </w:r>
      <w:r>
        <w:rPr>
          <w:spacing w:val="-3"/>
          <w:sz w:val="20"/>
        </w:rPr>
        <w:t xml:space="preserve"> </w:t>
      </w:r>
      <w:r>
        <w:rPr>
          <w:sz w:val="20"/>
        </w:rPr>
        <w:t>banco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MySql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(Requisito</w:t>
      </w:r>
      <w:r>
        <w:rPr>
          <w:spacing w:val="3"/>
          <w:sz w:val="20"/>
        </w:rPr>
        <w:t xml:space="preserve"> </w:t>
      </w:r>
      <w:r>
        <w:rPr>
          <w:sz w:val="20"/>
        </w:rPr>
        <w:t>Não</w:t>
      </w:r>
      <w:r>
        <w:rPr>
          <w:spacing w:val="-1"/>
          <w:sz w:val="20"/>
        </w:rPr>
        <w:t xml:space="preserve"> </w:t>
      </w:r>
      <w:r>
        <w:rPr>
          <w:sz w:val="20"/>
        </w:rPr>
        <w:t>Funcional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RNF);</w:t>
      </w:r>
    </w:p>
    <w:p w14:paraId="00F75E06" w14:textId="77777777" w:rsidR="000D093D" w:rsidRDefault="000D093D">
      <w:pPr>
        <w:pStyle w:val="Corpodetexto"/>
        <w:spacing w:before="4"/>
        <w:ind w:left="0"/>
      </w:pPr>
    </w:p>
    <w:p w14:paraId="2CDEBF35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909"/>
        </w:tabs>
        <w:ind w:left="908" w:hanging="220"/>
        <w:rPr>
          <w:sz w:val="20"/>
        </w:rPr>
      </w:pPr>
      <w:r>
        <w:rPr>
          <w:sz w:val="20"/>
        </w:rPr>
        <w:t>utilizar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framework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Magento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(RNF);</w:t>
      </w:r>
    </w:p>
    <w:p w14:paraId="785A227A" w14:textId="77777777" w:rsidR="000D093D" w:rsidRDefault="000D093D">
      <w:pPr>
        <w:pStyle w:val="Corpodetexto"/>
        <w:spacing w:before="4"/>
        <w:ind w:left="0"/>
      </w:pPr>
    </w:p>
    <w:p w14:paraId="34E99FF0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865"/>
        </w:tabs>
        <w:ind w:left="865" w:hanging="176"/>
        <w:rPr>
          <w:sz w:val="20"/>
        </w:rPr>
      </w:pPr>
      <w:r>
        <w:rPr>
          <w:sz w:val="20"/>
        </w:rPr>
        <w:t>ser desenvolvido</w:t>
      </w:r>
      <w:r>
        <w:rPr>
          <w:spacing w:val="-1"/>
          <w:sz w:val="20"/>
        </w:rPr>
        <w:t xml:space="preserve"> </w:t>
      </w:r>
      <w:r>
        <w:rPr>
          <w:sz w:val="20"/>
        </w:rPr>
        <w:t>utilizando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linguagem de</w:t>
      </w:r>
      <w:r>
        <w:rPr>
          <w:spacing w:val="-5"/>
          <w:sz w:val="20"/>
        </w:rPr>
        <w:t xml:space="preserve"> </w:t>
      </w:r>
      <w:r>
        <w:rPr>
          <w:sz w:val="20"/>
        </w:rPr>
        <w:t>programação</w:t>
      </w:r>
      <w:r>
        <w:rPr>
          <w:spacing w:val="-1"/>
          <w:sz w:val="20"/>
        </w:rPr>
        <w:t xml:space="preserve"> </w:t>
      </w:r>
      <w:r>
        <w:rPr>
          <w:sz w:val="20"/>
        </w:rPr>
        <w:t>PHP</w:t>
      </w:r>
      <w:r>
        <w:rPr>
          <w:spacing w:val="-1"/>
          <w:sz w:val="20"/>
        </w:rPr>
        <w:t xml:space="preserve"> </w:t>
      </w:r>
      <w:r>
        <w:rPr>
          <w:sz w:val="20"/>
        </w:rPr>
        <w:t>(RNF);</w:t>
      </w:r>
    </w:p>
    <w:p w14:paraId="01A994EE" w14:textId="77777777" w:rsidR="000D093D" w:rsidRDefault="00A84EE3">
      <w:pPr>
        <w:pStyle w:val="Ttulo2"/>
        <w:numPr>
          <w:ilvl w:val="1"/>
          <w:numId w:val="1"/>
        </w:numPr>
        <w:tabs>
          <w:tab w:val="left" w:pos="565"/>
        </w:tabs>
        <w:spacing w:before="117"/>
      </w:pPr>
      <w:r>
        <w:t>METODOLOGIA</w:t>
      </w:r>
    </w:p>
    <w:p w14:paraId="61C320A9" w14:textId="77777777" w:rsidR="000D093D" w:rsidRDefault="00A84EE3">
      <w:pPr>
        <w:pStyle w:val="Corpodetexto"/>
        <w:spacing w:before="1"/>
        <w:ind w:left="801"/>
      </w:pPr>
      <w:r>
        <w:t>O</w:t>
      </w:r>
      <w:r>
        <w:rPr>
          <w:spacing w:val="-2"/>
        </w:rPr>
        <w:t xml:space="preserve"> </w:t>
      </w:r>
      <w:r>
        <w:t>trabalho será</w:t>
      </w:r>
      <w:r>
        <w:rPr>
          <w:spacing w:val="-2"/>
        </w:rPr>
        <w:t xml:space="preserve"> </w:t>
      </w:r>
      <w:r>
        <w:t>desenvolvido</w:t>
      </w:r>
      <w:r>
        <w:rPr>
          <w:spacing w:val="-1"/>
        </w:rPr>
        <w:t xml:space="preserve"> </w:t>
      </w:r>
      <w:r>
        <w:t>observando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etapas:</w:t>
      </w:r>
    </w:p>
    <w:p w14:paraId="15C8E810" w14:textId="77777777" w:rsidR="000D093D" w:rsidRDefault="000D093D">
      <w:pPr>
        <w:pStyle w:val="Corpodetexto"/>
        <w:spacing w:before="4"/>
        <w:ind w:left="0"/>
      </w:pPr>
    </w:p>
    <w:p w14:paraId="577B65A2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rPr>
          <w:sz w:val="20"/>
        </w:rPr>
      </w:pPr>
      <w:r>
        <w:rPr>
          <w:sz w:val="20"/>
        </w:rPr>
        <w:t>coleta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dados:</w:t>
      </w:r>
      <w:r>
        <w:rPr>
          <w:spacing w:val="1"/>
          <w:sz w:val="20"/>
        </w:rPr>
        <w:t xml:space="preserve"> </w:t>
      </w:r>
      <w:r>
        <w:rPr>
          <w:sz w:val="20"/>
        </w:rPr>
        <w:t>análise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correção dos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são</w:t>
      </w:r>
      <w:r>
        <w:rPr>
          <w:spacing w:val="-1"/>
          <w:sz w:val="20"/>
        </w:rPr>
        <w:t xml:space="preserve"> </w:t>
      </w:r>
      <w:r>
        <w:rPr>
          <w:sz w:val="20"/>
        </w:rPr>
        <w:t>coletados;</w:t>
      </w:r>
    </w:p>
    <w:p w14:paraId="33F6DE0E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before="115"/>
        <w:rPr>
          <w:sz w:val="20"/>
        </w:rPr>
      </w:pPr>
      <w:r>
        <w:rPr>
          <w:sz w:val="20"/>
        </w:rPr>
        <w:t>apresentação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dados: análise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correção da</w:t>
      </w:r>
      <w:r>
        <w:rPr>
          <w:spacing w:val="-1"/>
          <w:sz w:val="20"/>
        </w:rPr>
        <w:t xml:space="preserve"> </w:t>
      </w:r>
      <w:r>
        <w:rPr>
          <w:sz w:val="20"/>
        </w:rPr>
        <w:t>forma</w:t>
      </w:r>
      <w:r>
        <w:rPr>
          <w:spacing w:val="-5"/>
          <w:sz w:val="20"/>
        </w:rPr>
        <w:t xml:space="preserve"> </w:t>
      </w:r>
      <w:r>
        <w:rPr>
          <w:sz w:val="20"/>
        </w:rPr>
        <w:t>em que os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-1"/>
          <w:sz w:val="20"/>
        </w:rPr>
        <w:t xml:space="preserve"> </w:t>
      </w:r>
      <w:r>
        <w:rPr>
          <w:sz w:val="20"/>
        </w:rPr>
        <w:t>apresentados</w:t>
      </w:r>
      <w:r>
        <w:rPr>
          <w:spacing w:val="-3"/>
          <w:sz w:val="20"/>
        </w:rPr>
        <w:t xml:space="preserve"> </w:t>
      </w:r>
      <w:r>
        <w:rPr>
          <w:sz w:val="20"/>
        </w:rPr>
        <w:t>pelo</w:t>
      </w:r>
      <w:r>
        <w:rPr>
          <w:spacing w:val="1"/>
          <w:sz w:val="20"/>
        </w:rPr>
        <w:t xml:space="preserve"> </w:t>
      </w:r>
      <w:r>
        <w:rPr>
          <w:sz w:val="20"/>
        </w:rPr>
        <w:t>sistema;</w:t>
      </w:r>
    </w:p>
    <w:p w14:paraId="20B18FA3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before="114" w:line="362" w:lineRule="auto"/>
        <w:ind w:left="1196" w:right="133"/>
        <w:rPr>
          <w:sz w:val="20"/>
        </w:rPr>
      </w:pPr>
      <w:r>
        <w:rPr>
          <w:sz w:val="20"/>
        </w:rPr>
        <w:t>armazenamento</w:t>
      </w:r>
      <w:r>
        <w:rPr>
          <w:spacing w:val="35"/>
          <w:sz w:val="20"/>
        </w:rPr>
        <w:t xml:space="preserve"> </w:t>
      </w:r>
      <w:r>
        <w:rPr>
          <w:sz w:val="20"/>
        </w:rPr>
        <w:t>de</w:t>
      </w:r>
      <w:r>
        <w:rPr>
          <w:spacing w:val="35"/>
          <w:sz w:val="20"/>
        </w:rPr>
        <w:t xml:space="preserve"> </w:t>
      </w:r>
      <w:r>
        <w:rPr>
          <w:sz w:val="20"/>
        </w:rPr>
        <w:t>dados:</w:t>
      </w:r>
      <w:r>
        <w:rPr>
          <w:spacing w:val="32"/>
          <w:sz w:val="20"/>
        </w:rPr>
        <w:t xml:space="preserve"> </w:t>
      </w:r>
      <w:r>
        <w:rPr>
          <w:sz w:val="20"/>
        </w:rPr>
        <w:t>análise</w:t>
      </w:r>
      <w:r>
        <w:rPr>
          <w:spacing w:val="35"/>
          <w:sz w:val="20"/>
        </w:rPr>
        <w:t xml:space="preserve"> </w:t>
      </w:r>
      <w:r>
        <w:rPr>
          <w:sz w:val="20"/>
        </w:rPr>
        <w:t>e</w:t>
      </w:r>
      <w:r>
        <w:rPr>
          <w:spacing w:val="35"/>
          <w:sz w:val="20"/>
        </w:rPr>
        <w:t xml:space="preserve"> </w:t>
      </w:r>
      <w:r>
        <w:rPr>
          <w:sz w:val="20"/>
        </w:rPr>
        <w:t>correção</w:t>
      </w:r>
      <w:r>
        <w:rPr>
          <w:spacing w:val="36"/>
          <w:sz w:val="20"/>
        </w:rPr>
        <w:t xml:space="preserve"> </w:t>
      </w:r>
      <w:r>
        <w:rPr>
          <w:sz w:val="20"/>
        </w:rPr>
        <w:t>da</w:t>
      </w:r>
      <w:r>
        <w:rPr>
          <w:spacing w:val="27"/>
          <w:sz w:val="20"/>
        </w:rPr>
        <w:t xml:space="preserve"> </w:t>
      </w:r>
      <w:r>
        <w:rPr>
          <w:sz w:val="20"/>
        </w:rPr>
        <w:t>forma</w:t>
      </w:r>
      <w:r>
        <w:rPr>
          <w:spacing w:val="31"/>
          <w:sz w:val="20"/>
        </w:rPr>
        <w:t xml:space="preserve"> </w:t>
      </w:r>
      <w:r>
        <w:rPr>
          <w:sz w:val="20"/>
        </w:rPr>
        <w:t>em</w:t>
      </w:r>
      <w:r>
        <w:rPr>
          <w:spacing w:val="36"/>
          <w:sz w:val="20"/>
        </w:rPr>
        <w:t xml:space="preserve"> </w:t>
      </w:r>
      <w:r>
        <w:rPr>
          <w:sz w:val="20"/>
        </w:rPr>
        <w:t>que</w:t>
      </w:r>
      <w:r>
        <w:rPr>
          <w:spacing w:val="32"/>
          <w:sz w:val="20"/>
        </w:rPr>
        <w:t xml:space="preserve"> </w:t>
      </w:r>
      <w:r>
        <w:rPr>
          <w:sz w:val="20"/>
        </w:rPr>
        <w:t>os</w:t>
      </w:r>
      <w:r>
        <w:rPr>
          <w:spacing w:val="30"/>
          <w:sz w:val="20"/>
        </w:rPr>
        <w:t xml:space="preserve"> </w:t>
      </w:r>
      <w:r>
        <w:rPr>
          <w:sz w:val="20"/>
        </w:rPr>
        <w:t>dados</w:t>
      </w:r>
      <w:r>
        <w:rPr>
          <w:spacing w:val="34"/>
          <w:sz w:val="20"/>
        </w:rPr>
        <w:t xml:space="preserve"> </w:t>
      </w:r>
      <w:r>
        <w:rPr>
          <w:sz w:val="20"/>
        </w:rPr>
        <w:t>são</w:t>
      </w:r>
      <w:r>
        <w:rPr>
          <w:spacing w:val="35"/>
          <w:sz w:val="20"/>
        </w:rPr>
        <w:t xml:space="preserve"> </w:t>
      </w:r>
      <w:r>
        <w:rPr>
          <w:sz w:val="20"/>
        </w:rPr>
        <w:t>armazenados</w:t>
      </w:r>
      <w:r>
        <w:rPr>
          <w:spacing w:val="35"/>
          <w:sz w:val="20"/>
        </w:rPr>
        <w:t xml:space="preserve"> </w:t>
      </w:r>
      <w:r>
        <w:rPr>
          <w:sz w:val="20"/>
        </w:rPr>
        <w:t>pelo</w:t>
      </w:r>
      <w:r>
        <w:rPr>
          <w:spacing w:val="-47"/>
          <w:sz w:val="20"/>
        </w:rPr>
        <w:t xml:space="preserve"> </w:t>
      </w:r>
      <w:r>
        <w:rPr>
          <w:sz w:val="20"/>
        </w:rPr>
        <w:t>sistema;</w:t>
      </w:r>
    </w:p>
    <w:p w14:paraId="56E01DCE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line="360" w:lineRule="auto"/>
        <w:ind w:left="1196" w:right="131"/>
        <w:rPr>
          <w:sz w:val="20"/>
        </w:rPr>
      </w:pPr>
      <w:r>
        <w:rPr>
          <w:sz w:val="20"/>
        </w:rPr>
        <w:t>compartilhamento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dados:</w:t>
      </w:r>
      <w:r>
        <w:rPr>
          <w:spacing w:val="32"/>
          <w:sz w:val="20"/>
        </w:rPr>
        <w:t xml:space="preserve"> </w:t>
      </w:r>
      <w:r>
        <w:rPr>
          <w:sz w:val="20"/>
        </w:rPr>
        <w:t>análise</w:t>
      </w:r>
      <w:r>
        <w:rPr>
          <w:spacing w:val="32"/>
          <w:sz w:val="20"/>
        </w:rPr>
        <w:t xml:space="preserve"> </w:t>
      </w:r>
      <w:r>
        <w:rPr>
          <w:sz w:val="20"/>
        </w:rPr>
        <w:t>e</w:t>
      </w:r>
      <w:r>
        <w:rPr>
          <w:spacing w:val="29"/>
          <w:sz w:val="20"/>
        </w:rPr>
        <w:t xml:space="preserve"> </w:t>
      </w:r>
      <w:r>
        <w:rPr>
          <w:sz w:val="20"/>
        </w:rPr>
        <w:t>correção</w:t>
      </w:r>
      <w:r>
        <w:rPr>
          <w:spacing w:val="28"/>
          <w:sz w:val="20"/>
        </w:rPr>
        <w:t xml:space="preserve"> </w:t>
      </w:r>
      <w:r>
        <w:rPr>
          <w:sz w:val="20"/>
        </w:rPr>
        <w:t>da</w:t>
      </w:r>
      <w:r>
        <w:rPr>
          <w:spacing w:val="31"/>
          <w:sz w:val="20"/>
        </w:rPr>
        <w:t xml:space="preserve"> </w:t>
      </w:r>
      <w:r>
        <w:rPr>
          <w:sz w:val="20"/>
        </w:rPr>
        <w:t>forma</w:t>
      </w:r>
      <w:r>
        <w:rPr>
          <w:spacing w:val="28"/>
          <w:sz w:val="20"/>
        </w:rPr>
        <w:t xml:space="preserve"> </w:t>
      </w:r>
      <w:r>
        <w:rPr>
          <w:sz w:val="20"/>
        </w:rPr>
        <w:t>que</w:t>
      </w:r>
      <w:r>
        <w:rPr>
          <w:spacing w:val="27"/>
          <w:sz w:val="20"/>
        </w:rPr>
        <w:t xml:space="preserve"> </w:t>
      </w:r>
      <w:r>
        <w:rPr>
          <w:sz w:val="20"/>
        </w:rPr>
        <w:t>os</w:t>
      </w:r>
      <w:r>
        <w:rPr>
          <w:spacing w:val="31"/>
          <w:sz w:val="20"/>
        </w:rPr>
        <w:t xml:space="preserve"> </w:t>
      </w:r>
      <w:r>
        <w:rPr>
          <w:sz w:val="20"/>
        </w:rPr>
        <w:t>dados</w:t>
      </w:r>
      <w:r>
        <w:rPr>
          <w:spacing w:val="30"/>
          <w:sz w:val="20"/>
        </w:rPr>
        <w:t xml:space="preserve"> </w:t>
      </w:r>
      <w:r>
        <w:rPr>
          <w:sz w:val="20"/>
        </w:rPr>
        <w:t>são</w:t>
      </w:r>
      <w:r>
        <w:rPr>
          <w:spacing w:val="28"/>
          <w:sz w:val="20"/>
        </w:rPr>
        <w:t xml:space="preserve"> </w:t>
      </w:r>
      <w:r>
        <w:rPr>
          <w:sz w:val="20"/>
        </w:rPr>
        <w:t>compartilhados</w:t>
      </w:r>
      <w:r>
        <w:rPr>
          <w:spacing w:val="30"/>
          <w:sz w:val="20"/>
        </w:rPr>
        <w:t xml:space="preserve"> </w:t>
      </w:r>
      <w:r>
        <w:rPr>
          <w:sz w:val="20"/>
        </w:rPr>
        <w:t>com</w:t>
      </w:r>
      <w:r>
        <w:rPr>
          <w:spacing w:val="-47"/>
          <w:sz w:val="20"/>
        </w:rPr>
        <w:t xml:space="preserve"> </w:t>
      </w:r>
      <w:r>
        <w:rPr>
          <w:sz w:val="20"/>
        </w:rPr>
        <w:t>terceiros;</w:t>
      </w:r>
    </w:p>
    <w:p w14:paraId="6EE44D83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line="228" w:lineRule="exact"/>
        <w:rPr>
          <w:sz w:val="20"/>
        </w:rPr>
      </w:pPr>
      <w:r>
        <w:rPr>
          <w:sz w:val="20"/>
        </w:rPr>
        <w:t>políticas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sistema:</w:t>
      </w:r>
      <w:r>
        <w:rPr>
          <w:spacing w:val="1"/>
          <w:sz w:val="20"/>
        </w:rPr>
        <w:t xml:space="preserve"> </w:t>
      </w:r>
      <w:r>
        <w:rPr>
          <w:sz w:val="20"/>
        </w:rPr>
        <w:t>atualização</w:t>
      </w:r>
      <w:r>
        <w:rPr>
          <w:spacing w:val="-1"/>
          <w:sz w:val="20"/>
        </w:rPr>
        <w:t xml:space="preserve"> </w:t>
      </w:r>
      <w:r>
        <w:rPr>
          <w:sz w:val="20"/>
        </w:rPr>
        <w:t>das</w:t>
      </w:r>
      <w:r>
        <w:rPr>
          <w:spacing w:val="-2"/>
          <w:sz w:val="20"/>
        </w:rPr>
        <w:t xml:space="preserve"> </w:t>
      </w:r>
      <w:r>
        <w:rPr>
          <w:sz w:val="20"/>
        </w:rPr>
        <w:t>políticas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privacidade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4"/>
          <w:sz w:val="20"/>
        </w:rPr>
        <w:t xml:space="preserve"> </w:t>
      </w:r>
      <w:r>
        <w:rPr>
          <w:sz w:val="20"/>
        </w:rPr>
        <w:t>compartilhamento de</w:t>
      </w:r>
      <w:r>
        <w:rPr>
          <w:spacing w:val="-1"/>
          <w:sz w:val="20"/>
        </w:rPr>
        <w:t xml:space="preserve"> </w:t>
      </w:r>
      <w:r>
        <w:rPr>
          <w:sz w:val="20"/>
        </w:rPr>
        <w:t>dados;</w:t>
      </w:r>
    </w:p>
    <w:p w14:paraId="477E8716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before="115"/>
        <w:rPr>
          <w:sz w:val="20"/>
        </w:rPr>
      </w:pPr>
      <w:r>
        <w:rPr>
          <w:sz w:val="20"/>
        </w:rPr>
        <w:t>contratos:</w:t>
      </w:r>
      <w:r>
        <w:rPr>
          <w:spacing w:val="1"/>
          <w:sz w:val="20"/>
        </w:rPr>
        <w:t xml:space="preserve"> </w:t>
      </w:r>
      <w:r>
        <w:rPr>
          <w:sz w:val="20"/>
        </w:rPr>
        <w:t>atualização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contrato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-4"/>
          <w:sz w:val="20"/>
        </w:rPr>
        <w:t xml:space="preserve"> </w:t>
      </w:r>
      <w:r>
        <w:rPr>
          <w:sz w:val="20"/>
        </w:rPr>
        <w:t>o lojista;</w:t>
      </w:r>
    </w:p>
    <w:p w14:paraId="5C11316E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before="114" w:line="360" w:lineRule="auto"/>
        <w:ind w:left="1196" w:right="128"/>
        <w:rPr>
          <w:sz w:val="20"/>
        </w:rPr>
      </w:pPr>
      <w:r>
        <w:rPr>
          <w:sz w:val="20"/>
        </w:rPr>
        <w:t>banco</w:t>
      </w:r>
      <w:r>
        <w:rPr>
          <w:spacing w:val="43"/>
          <w:sz w:val="20"/>
        </w:rPr>
        <w:t xml:space="preserve"> </w:t>
      </w:r>
      <w:r>
        <w:rPr>
          <w:sz w:val="20"/>
        </w:rPr>
        <w:t>de</w:t>
      </w:r>
      <w:r>
        <w:rPr>
          <w:spacing w:val="43"/>
          <w:sz w:val="20"/>
        </w:rPr>
        <w:t xml:space="preserve"> </w:t>
      </w:r>
      <w:r>
        <w:rPr>
          <w:sz w:val="20"/>
        </w:rPr>
        <w:t>dados:</w:t>
      </w:r>
      <w:r>
        <w:rPr>
          <w:spacing w:val="40"/>
          <w:sz w:val="20"/>
        </w:rPr>
        <w:t xml:space="preserve"> </w:t>
      </w:r>
      <w:r>
        <w:rPr>
          <w:sz w:val="20"/>
        </w:rPr>
        <w:t>adequação</w:t>
      </w:r>
      <w:r>
        <w:rPr>
          <w:spacing w:val="43"/>
          <w:sz w:val="20"/>
        </w:rPr>
        <w:t xml:space="preserve"> </w:t>
      </w:r>
      <w:r>
        <w:rPr>
          <w:sz w:val="20"/>
        </w:rPr>
        <w:t>das</w:t>
      </w:r>
      <w:r>
        <w:rPr>
          <w:spacing w:val="43"/>
          <w:sz w:val="20"/>
        </w:rPr>
        <w:t xml:space="preserve"> </w:t>
      </w:r>
      <w:r>
        <w:rPr>
          <w:sz w:val="20"/>
        </w:rPr>
        <w:t>tabelas</w:t>
      </w:r>
      <w:r>
        <w:rPr>
          <w:spacing w:val="41"/>
          <w:sz w:val="20"/>
        </w:rPr>
        <w:t xml:space="preserve"> </w:t>
      </w:r>
      <w:r>
        <w:rPr>
          <w:sz w:val="20"/>
        </w:rPr>
        <w:t>do</w:t>
      </w:r>
      <w:r>
        <w:rPr>
          <w:spacing w:val="39"/>
          <w:sz w:val="20"/>
        </w:rPr>
        <w:t xml:space="preserve"> </w:t>
      </w:r>
      <w:r>
        <w:rPr>
          <w:sz w:val="20"/>
        </w:rPr>
        <w:t>banco</w:t>
      </w:r>
      <w:r>
        <w:rPr>
          <w:spacing w:val="43"/>
          <w:sz w:val="20"/>
        </w:rPr>
        <w:t xml:space="preserve"> </w:t>
      </w:r>
      <w:r>
        <w:rPr>
          <w:sz w:val="20"/>
        </w:rPr>
        <w:t>de</w:t>
      </w:r>
      <w:r>
        <w:rPr>
          <w:spacing w:val="42"/>
          <w:sz w:val="20"/>
        </w:rPr>
        <w:t xml:space="preserve"> </w:t>
      </w:r>
      <w:r>
        <w:rPr>
          <w:sz w:val="20"/>
        </w:rPr>
        <w:t>dados</w:t>
      </w:r>
      <w:r>
        <w:rPr>
          <w:spacing w:val="43"/>
          <w:sz w:val="20"/>
        </w:rPr>
        <w:t xml:space="preserve"> </w:t>
      </w:r>
      <w:r>
        <w:rPr>
          <w:sz w:val="20"/>
        </w:rPr>
        <w:t>e</w:t>
      </w:r>
      <w:r>
        <w:rPr>
          <w:spacing w:val="39"/>
          <w:sz w:val="20"/>
        </w:rPr>
        <w:t xml:space="preserve"> </w:t>
      </w:r>
      <w:r>
        <w:rPr>
          <w:sz w:val="20"/>
        </w:rPr>
        <w:t>armazenamento</w:t>
      </w:r>
      <w:r>
        <w:rPr>
          <w:spacing w:val="43"/>
          <w:sz w:val="20"/>
        </w:rPr>
        <w:t xml:space="preserve"> </w:t>
      </w:r>
      <w:r>
        <w:rPr>
          <w:sz w:val="20"/>
        </w:rPr>
        <w:t>dos</w:t>
      </w:r>
      <w:r>
        <w:rPr>
          <w:spacing w:val="38"/>
          <w:sz w:val="20"/>
        </w:rPr>
        <w:t xml:space="preserve"> </w:t>
      </w:r>
      <w:r>
        <w:rPr>
          <w:sz w:val="20"/>
        </w:rPr>
        <w:t>registros</w:t>
      </w:r>
      <w:r>
        <w:rPr>
          <w:spacing w:val="43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operações</w:t>
      </w:r>
      <w:r>
        <w:rPr>
          <w:spacing w:val="-1"/>
          <w:sz w:val="20"/>
        </w:rPr>
        <w:t xml:space="preserve"> </w:t>
      </w:r>
      <w:r>
        <w:rPr>
          <w:sz w:val="20"/>
        </w:rPr>
        <w:t>realizadas;</w:t>
      </w:r>
    </w:p>
    <w:p w14:paraId="1AA22C05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line="362" w:lineRule="auto"/>
        <w:ind w:left="1196" w:right="132"/>
        <w:rPr>
          <w:sz w:val="20"/>
        </w:rPr>
      </w:pPr>
      <w:r>
        <w:rPr>
          <w:sz w:val="20"/>
        </w:rPr>
        <w:t>políticas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segurança:</w:t>
      </w:r>
      <w:r>
        <w:rPr>
          <w:spacing w:val="30"/>
          <w:sz w:val="20"/>
        </w:rPr>
        <w:t xml:space="preserve"> </w:t>
      </w:r>
      <w:r>
        <w:rPr>
          <w:sz w:val="20"/>
        </w:rPr>
        <w:t>declarar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forma</w:t>
      </w:r>
      <w:r>
        <w:rPr>
          <w:spacing w:val="27"/>
          <w:sz w:val="20"/>
        </w:rPr>
        <w:t xml:space="preserve"> </w:t>
      </w:r>
      <w:r>
        <w:rPr>
          <w:sz w:val="20"/>
        </w:rPr>
        <w:t>formal</w:t>
      </w:r>
      <w:r>
        <w:rPr>
          <w:spacing w:val="24"/>
          <w:sz w:val="20"/>
        </w:rPr>
        <w:t xml:space="preserve"> </w:t>
      </w:r>
      <w:r>
        <w:rPr>
          <w:sz w:val="20"/>
        </w:rPr>
        <w:t>as</w:t>
      </w:r>
      <w:r>
        <w:rPr>
          <w:spacing w:val="27"/>
          <w:sz w:val="20"/>
        </w:rPr>
        <w:t xml:space="preserve"> </w:t>
      </w:r>
      <w:r>
        <w:rPr>
          <w:sz w:val="20"/>
        </w:rPr>
        <w:t>regras</w:t>
      </w:r>
      <w:r>
        <w:rPr>
          <w:spacing w:val="26"/>
          <w:sz w:val="20"/>
        </w:rPr>
        <w:t xml:space="preserve"> </w:t>
      </w:r>
      <w:r>
        <w:rPr>
          <w:sz w:val="20"/>
        </w:rPr>
        <w:t>e</w:t>
      </w:r>
      <w:r>
        <w:rPr>
          <w:spacing w:val="28"/>
          <w:sz w:val="20"/>
        </w:rPr>
        <w:t xml:space="preserve"> </w:t>
      </w:r>
      <w:r>
        <w:rPr>
          <w:sz w:val="20"/>
        </w:rPr>
        <w:t>práticas</w:t>
      </w:r>
      <w:r>
        <w:rPr>
          <w:spacing w:val="27"/>
          <w:sz w:val="20"/>
        </w:rPr>
        <w:t xml:space="preserve"> </w:t>
      </w:r>
      <w:r>
        <w:rPr>
          <w:sz w:val="20"/>
        </w:rPr>
        <w:t>que</w:t>
      </w:r>
      <w:r>
        <w:rPr>
          <w:spacing w:val="23"/>
          <w:sz w:val="20"/>
        </w:rPr>
        <w:t xml:space="preserve"> </w:t>
      </w:r>
      <w:r>
        <w:rPr>
          <w:sz w:val="20"/>
        </w:rPr>
        <w:t>regulamentam</w:t>
      </w:r>
      <w:r>
        <w:rPr>
          <w:spacing w:val="28"/>
          <w:sz w:val="20"/>
        </w:rPr>
        <w:t xml:space="preserve"> </w:t>
      </w:r>
      <w:r>
        <w:rPr>
          <w:sz w:val="20"/>
        </w:rPr>
        <w:t>como</w:t>
      </w:r>
      <w:r>
        <w:rPr>
          <w:spacing w:val="29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organização prevê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segurança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sistema;</w:t>
      </w:r>
    </w:p>
    <w:p w14:paraId="5A7F743C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line="360" w:lineRule="auto"/>
        <w:ind w:left="1196" w:right="134"/>
        <w:rPr>
          <w:sz w:val="20"/>
        </w:rPr>
      </w:pPr>
      <w:r>
        <w:rPr>
          <w:sz w:val="20"/>
        </w:rPr>
        <w:t>medidas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proteção:</w:t>
      </w:r>
      <w:r>
        <w:rPr>
          <w:spacing w:val="4"/>
          <w:sz w:val="20"/>
        </w:rPr>
        <w:t xml:space="preserve"> </w:t>
      </w:r>
      <w:r>
        <w:rPr>
          <w:sz w:val="20"/>
        </w:rPr>
        <w:t>maximizar a</w:t>
      </w:r>
      <w:r>
        <w:rPr>
          <w:spacing w:val="-1"/>
          <w:sz w:val="20"/>
        </w:rPr>
        <w:t xml:space="preserve"> </w:t>
      </w:r>
      <w:r>
        <w:rPr>
          <w:sz w:val="20"/>
        </w:rPr>
        <w:t>segurança</w:t>
      </w:r>
      <w:r>
        <w:rPr>
          <w:spacing w:val="3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monitoramento</w:t>
      </w:r>
      <w:r>
        <w:rPr>
          <w:spacing w:val="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sistema</w:t>
      </w:r>
      <w:r>
        <w:rPr>
          <w:spacing w:val="3"/>
          <w:sz w:val="20"/>
        </w:rPr>
        <w:t xml:space="preserve"> </w:t>
      </w:r>
      <w:r>
        <w:rPr>
          <w:sz w:val="20"/>
        </w:rPr>
        <w:t>visando</w:t>
      </w:r>
      <w:r>
        <w:rPr>
          <w:spacing w:val="-1"/>
          <w:sz w:val="20"/>
        </w:rPr>
        <w:t xml:space="preserve"> </w:t>
      </w:r>
      <w:r>
        <w:rPr>
          <w:sz w:val="20"/>
        </w:rPr>
        <w:t>minimizar</w:t>
      </w:r>
      <w:r>
        <w:rPr>
          <w:spacing w:val="-3"/>
          <w:sz w:val="20"/>
        </w:rPr>
        <w:t xml:space="preserve"> </w:t>
      </w:r>
      <w:r>
        <w:rPr>
          <w:sz w:val="20"/>
        </w:rPr>
        <w:t>riscos</w:t>
      </w:r>
      <w:r>
        <w:rPr>
          <w:spacing w:val="-47"/>
          <w:sz w:val="20"/>
        </w:rPr>
        <w:t xml:space="preserve"> </w:t>
      </w:r>
      <w:r>
        <w:rPr>
          <w:sz w:val="20"/>
        </w:rPr>
        <w:t>de vazamento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dados;</w:t>
      </w:r>
    </w:p>
    <w:p w14:paraId="669B1961" w14:textId="77777777" w:rsidR="000D093D" w:rsidRDefault="00A84EE3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line="360" w:lineRule="auto"/>
        <w:ind w:left="1196" w:right="131"/>
        <w:rPr>
          <w:sz w:val="20"/>
        </w:rPr>
      </w:pPr>
      <w:r>
        <w:rPr>
          <w:sz w:val="20"/>
        </w:rPr>
        <w:t>controle</w:t>
      </w:r>
      <w:r>
        <w:rPr>
          <w:spacing w:val="-1"/>
          <w:sz w:val="20"/>
        </w:rPr>
        <w:t xml:space="preserve"> </w:t>
      </w:r>
      <w:r>
        <w:rPr>
          <w:sz w:val="20"/>
        </w:rPr>
        <w:t>de acessos:</w:t>
      </w:r>
      <w:r>
        <w:rPr>
          <w:spacing w:val="1"/>
          <w:sz w:val="20"/>
        </w:rPr>
        <w:t xml:space="preserve"> </w:t>
      </w:r>
      <w:r>
        <w:rPr>
          <w:sz w:val="20"/>
        </w:rPr>
        <w:t>controle para que usuário</w:t>
      </w:r>
      <w:r>
        <w:rPr>
          <w:spacing w:val="1"/>
          <w:sz w:val="20"/>
        </w:rPr>
        <w:t xml:space="preserve"> </w:t>
      </w:r>
      <w:r>
        <w:rPr>
          <w:sz w:val="20"/>
        </w:rPr>
        <w:t>não tenham acessos</w:t>
      </w:r>
      <w:r>
        <w:rPr>
          <w:spacing w:val="-1"/>
          <w:sz w:val="20"/>
        </w:rPr>
        <w:t xml:space="preserve"> </w:t>
      </w:r>
      <w:r>
        <w:rPr>
          <w:sz w:val="20"/>
        </w:rPr>
        <w:t>ao que não lhe é permitido,</w:t>
      </w:r>
      <w:r>
        <w:rPr>
          <w:spacing w:val="2"/>
          <w:sz w:val="20"/>
        </w:rPr>
        <w:t xml:space="preserve"> </w:t>
      </w:r>
      <w:r>
        <w:rPr>
          <w:sz w:val="20"/>
        </w:rPr>
        <w:t>além</w:t>
      </w:r>
      <w:r>
        <w:rPr>
          <w:spacing w:val="-47"/>
          <w:sz w:val="20"/>
        </w:rPr>
        <w:t xml:space="preserve"> </w:t>
      </w:r>
      <w:r>
        <w:rPr>
          <w:sz w:val="20"/>
        </w:rPr>
        <w:t>disso,</w:t>
      </w:r>
      <w:r>
        <w:rPr>
          <w:spacing w:val="42"/>
          <w:sz w:val="20"/>
        </w:rPr>
        <w:t xml:space="preserve"> </w:t>
      </w:r>
      <w:r>
        <w:rPr>
          <w:sz w:val="20"/>
        </w:rPr>
        <w:t>uma</w:t>
      </w:r>
      <w:r>
        <w:rPr>
          <w:spacing w:val="41"/>
          <w:sz w:val="20"/>
        </w:rPr>
        <w:t xml:space="preserve"> </w:t>
      </w:r>
      <w:r>
        <w:rPr>
          <w:sz w:val="20"/>
        </w:rPr>
        <w:t>função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1"/>
          <w:sz w:val="20"/>
        </w:rPr>
        <w:t xml:space="preserve"> </w:t>
      </w:r>
      <w:r>
        <w:rPr>
          <w:sz w:val="20"/>
        </w:rPr>
        <w:t>auditoria</w:t>
      </w:r>
      <w:r>
        <w:rPr>
          <w:spacing w:val="40"/>
          <w:sz w:val="20"/>
        </w:rPr>
        <w:t xml:space="preserve"> </w:t>
      </w:r>
      <w:r>
        <w:rPr>
          <w:sz w:val="20"/>
        </w:rPr>
        <w:t>que</w:t>
      </w:r>
      <w:r>
        <w:rPr>
          <w:spacing w:val="41"/>
          <w:sz w:val="20"/>
        </w:rPr>
        <w:t xml:space="preserve"> </w:t>
      </w:r>
      <w:r>
        <w:rPr>
          <w:sz w:val="20"/>
        </w:rPr>
        <w:t>monitora</w:t>
      </w:r>
      <w:r>
        <w:rPr>
          <w:spacing w:val="40"/>
          <w:sz w:val="20"/>
        </w:rPr>
        <w:t xml:space="preserve"> </w:t>
      </w:r>
      <w:r>
        <w:rPr>
          <w:sz w:val="20"/>
        </w:rPr>
        <w:t>e</w:t>
      </w:r>
      <w:r>
        <w:rPr>
          <w:spacing w:val="37"/>
          <w:sz w:val="20"/>
        </w:rPr>
        <w:t xml:space="preserve"> </w:t>
      </w:r>
      <w:r>
        <w:rPr>
          <w:sz w:val="20"/>
        </w:rPr>
        <w:t>mantém</w:t>
      </w:r>
      <w:r>
        <w:rPr>
          <w:spacing w:val="41"/>
          <w:sz w:val="20"/>
        </w:rPr>
        <w:t xml:space="preserve"> </w:t>
      </w:r>
      <w:r>
        <w:rPr>
          <w:sz w:val="20"/>
        </w:rPr>
        <w:t>um</w:t>
      </w:r>
      <w:r>
        <w:rPr>
          <w:spacing w:val="42"/>
          <w:sz w:val="20"/>
        </w:rPr>
        <w:t xml:space="preserve"> </w:t>
      </w:r>
      <w:r>
        <w:rPr>
          <w:sz w:val="20"/>
        </w:rPr>
        <w:t>registro</w:t>
      </w:r>
      <w:r>
        <w:rPr>
          <w:spacing w:val="40"/>
          <w:sz w:val="20"/>
        </w:rPr>
        <w:t xml:space="preserve"> </w:t>
      </w:r>
      <w:r>
        <w:rPr>
          <w:sz w:val="20"/>
        </w:rPr>
        <w:t>dos</w:t>
      </w:r>
      <w:r>
        <w:rPr>
          <w:spacing w:val="40"/>
          <w:sz w:val="20"/>
        </w:rPr>
        <w:t xml:space="preserve"> </w:t>
      </w:r>
      <w:r>
        <w:rPr>
          <w:sz w:val="20"/>
        </w:rPr>
        <w:t>acessos</w:t>
      </w:r>
      <w:r>
        <w:rPr>
          <w:spacing w:val="39"/>
          <w:sz w:val="20"/>
        </w:rPr>
        <w:t xml:space="preserve"> </w:t>
      </w:r>
      <w:r>
        <w:rPr>
          <w:sz w:val="20"/>
        </w:rPr>
        <w:t>do</w:t>
      </w:r>
      <w:r>
        <w:rPr>
          <w:spacing w:val="41"/>
          <w:sz w:val="20"/>
        </w:rPr>
        <w:t xml:space="preserve"> </w:t>
      </w:r>
      <w:r>
        <w:rPr>
          <w:sz w:val="20"/>
        </w:rPr>
        <w:t>usuário</w:t>
      </w:r>
      <w:r>
        <w:rPr>
          <w:spacing w:val="45"/>
          <w:sz w:val="20"/>
        </w:rPr>
        <w:t xml:space="preserve"> </w:t>
      </w:r>
      <w:r>
        <w:rPr>
          <w:sz w:val="20"/>
        </w:rPr>
        <w:t>a</w:t>
      </w:r>
    </w:p>
    <w:p w14:paraId="67299A8B" w14:textId="77777777" w:rsidR="000D093D" w:rsidRDefault="000D093D">
      <w:pPr>
        <w:spacing w:line="360" w:lineRule="auto"/>
        <w:rPr>
          <w:sz w:val="20"/>
        </w:rPr>
        <w:sectPr w:rsidR="000D093D">
          <w:pgSz w:w="11900" w:h="16820"/>
          <w:pgMar w:top="1580" w:right="1000" w:bottom="920" w:left="1580" w:header="0" w:footer="738" w:gutter="0"/>
          <w:cols w:space="720"/>
        </w:sectPr>
      </w:pPr>
    </w:p>
    <w:p w14:paraId="421AAD73" w14:textId="77777777" w:rsidR="000D093D" w:rsidRDefault="00A84EE3">
      <w:pPr>
        <w:pStyle w:val="Corpodetexto"/>
        <w:spacing w:before="105"/>
        <w:ind w:left="1196"/>
      </w:pPr>
      <w:r>
        <w:lastRenderedPageBreak/>
        <w:t>recursos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sistema.</w:t>
      </w:r>
    </w:p>
    <w:p w14:paraId="147CDE49" w14:textId="77777777" w:rsidR="000D093D" w:rsidRDefault="000D093D">
      <w:pPr>
        <w:pStyle w:val="Corpodetexto"/>
        <w:spacing w:before="3"/>
        <w:ind w:left="0"/>
        <w:rPr>
          <w:sz w:val="17"/>
        </w:rPr>
      </w:pPr>
    </w:p>
    <w:p w14:paraId="15685144" w14:textId="77777777" w:rsidR="000D093D" w:rsidRDefault="00A84EE3">
      <w:pPr>
        <w:pStyle w:val="Corpodetexto"/>
        <w:spacing w:before="92" w:after="5"/>
        <w:ind w:left="3680" w:right="3682"/>
        <w:jc w:val="center"/>
      </w:pPr>
      <w:r>
        <w:t>Quadro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Cronograma</w:t>
      </w:r>
    </w:p>
    <w:tbl>
      <w:tblPr>
        <w:tblStyle w:val="TableNormal"/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0"/>
        <w:gridCol w:w="276"/>
        <w:gridCol w:w="284"/>
        <w:gridCol w:w="284"/>
        <w:gridCol w:w="284"/>
        <w:gridCol w:w="285"/>
        <w:gridCol w:w="284"/>
        <w:gridCol w:w="284"/>
        <w:gridCol w:w="284"/>
        <w:gridCol w:w="284"/>
        <w:gridCol w:w="288"/>
      </w:tblGrid>
      <w:tr w:rsidR="000D093D" w14:paraId="3E511401" w14:textId="77777777">
        <w:trPr>
          <w:trHeight w:val="229"/>
        </w:trPr>
        <w:tc>
          <w:tcPr>
            <w:tcW w:w="6170" w:type="dxa"/>
            <w:vMerge w:val="restart"/>
            <w:shd w:val="clear" w:color="auto" w:fill="A6A6A6"/>
          </w:tcPr>
          <w:p w14:paraId="5E0260C3" w14:textId="77777777" w:rsidR="000D093D" w:rsidRDefault="000D093D">
            <w:pPr>
              <w:pStyle w:val="TableParagraph"/>
            </w:pPr>
          </w:p>
          <w:p w14:paraId="1C47087C" w14:textId="77777777" w:rsidR="000D093D" w:rsidRDefault="000D093D">
            <w:pPr>
              <w:pStyle w:val="TableParagraph"/>
              <w:spacing w:before="5"/>
              <w:rPr>
                <w:sz w:val="19"/>
              </w:rPr>
            </w:pPr>
          </w:p>
          <w:p w14:paraId="6C1D493F" w14:textId="77777777" w:rsidR="000D093D" w:rsidRDefault="00A84EE3">
            <w:pPr>
              <w:pStyle w:val="TableParagraph"/>
              <w:spacing w:line="214" w:lineRule="exact"/>
              <w:ind w:left="55"/>
              <w:rPr>
                <w:sz w:val="20"/>
              </w:rPr>
            </w:pPr>
            <w:r>
              <w:rPr>
                <w:sz w:val="20"/>
              </w:rPr>
              <w:t>etapas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 quinzenas</w:t>
            </w:r>
          </w:p>
        </w:tc>
        <w:tc>
          <w:tcPr>
            <w:tcW w:w="2837" w:type="dxa"/>
            <w:gridSpan w:val="10"/>
            <w:shd w:val="clear" w:color="auto" w:fill="A6A6A6"/>
          </w:tcPr>
          <w:p w14:paraId="3A8FEBAD" w14:textId="77777777" w:rsidR="000D093D" w:rsidRDefault="00A84EE3">
            <w:pPr>
              <w:pStyle w:val="TableParagraph"/>
              <w:spacing w:line="210" w:lineRule="exact"/>
              <w:ind w:left="1199" w:right="1187"/>
              <w:jc w:val="center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</w:tr>
      <w:tr w:rsidR="000D093D" w14:paraId="56C62AFD" w14:textId="77777777">
        <w:trPr>
          <w:trHeight w:val="230"/>
        </w:trPr>
        <w:tc>
          <w:tcPr>
            <w:tcW w:w="6170" w:type="dxa"/>
            <w:vMerge/>
            <w:tcBorders>
              <w:top w:val="nil"/>
            </w:tcBorders>
            <w:shd w:val="clear" w:color="auto" w:fill="A6A6A6"/>
          </w:tcPr>
          <w:p w14:paraId="47794121" w14:textId="77777777" w:rsidR="000D093D" w:rsidRDefault="000D093D"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shd w:val="clear" w:color="auto" w:fill="A6A6A6"/>
          </w:tcPr>
          <w:p w14:paraId="11C475DE" w14:textId="77777777" w:rsidR="000D093D" w:rsidRDefault="00A84EE3">
            <w:pPr>
              <w:pStyle w:val="TableParagraph"/>
              <w:spacing w:line="210" w:lineRule="exact"/>
              <w:ind w:left="127"/>
              <w:rPr>
                <w:sz w:val="20"/>
              </w:rPr>
            </w:pPr>
            <w:r>
              <w:rPr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8EA882F" w14:textId="77777777" w:rsidR="000D093D" w:rsidRDefault="00A84EE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mar.</w:t>
            </w:r>
          </w:p>
        </w:tc>
        <w:tc>
          <w:tcPr>
            <w:tcW w:w="569" w:type="dxa"/>
            <w:gridSpan w:val="2"/>
            <w:shd w:val="clear" w:color="auto" w:fill="A6A6A6"/>
          </w:tcPr>
          <w:p w14:paraId="1877584E" w14:textId="77777777" w:rsidR="000D093D" w:rsidRDefault="00A84EE3">
            <w:pPr>
              <w:pStyle w:val="TableParagraph"/>
              <w:spacing w:line="210" w:lineRule="exact"/>
              <w:ind w:left="131"/>
              <w:rPr>
                <w:sz w:val="20"/>
              </w:rPr>
            </w:pPr>
            <w:r>
              <w:rPr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5836B06" w14:textId="77777777" w:rsidR="000D093D" w:rsidRDefault="00A84EE3">
            <w:pPr>
              <w:pStyle w:val="TableParagraph"/>
              <w:spacing w:line="210" w:lineRule="exact"/>
              <w:ind w:left="82"/>
              <w:rPr>
                <w:sz w:val="20"/>
              </w:rPr>
            </w:pPr>
            <w:r>
              <w:rPr>
                <w:sz w:val="20"/>
              </w:rPr>
              <w:t>maio</w:t>
            </w:r>
          </w:p>
        </w:tc>
        <w:tc>
          <w:tcPr>
            <w:tcW w:w="572" w:type="dxa"/>
            <w:gridSpan w:val="2"/>
            <w:shd w:val="clear" w:color="auto" w:fill="A6A6A6"/>
          </w:tcPr>
          <w:p w14:paraId="0DAD91FC" w14:textId="77777777" w:rsidR="000D093D" w:rsidRDefault="00A84EE3">
            <w:pPr>
              <w:pStyle w:val="TableParagraph"/>
              <w:spacing w:line="210" w:lineRule="exact"/>
              <w:ind w:left="130"/>
              <w:rPr>
                <w:sz w:val="20"/>
              </w:rPr>
            </w:pPr>
            <w:r>
              <w:rPr>
                <w:sz w:val="20"/>
              </w:rPr>
              <w:t>jun.</w:t>
            </w:r>
          </w:p>
        </w:tc>
      </w:tr>
      <w:tr w:rsidR="000D093D" w14:paraId="26DA7296" w14:textId="77777777">
        <w:trPr>
          <w:trHeight w:val="230"/>
        </w:trPr>
        <w:tc>
          <w:tcPr>
            <w:tcW w:w="6170" w:type="dxa"/>
            <w:vMerge/>
            <w:tcBorders>
              <w:top w:val="nil"/>
            </w:tcBorders>
            <w:shd w:val="clear" w:color="auto" w:fill="A6A6A6"/>
          </w:tcPr>
          <w:p w14:paraId="0B6C1FD4" w14:textId="77777777" w:rsidR="000D093D" w:rsidRDefault="000D093D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shd w:val="clear" w:color="auto" w:fill="A6A6A6"/>
          </w:tcPr>
          <w:p w14:paraId="4E0DBB6A" w14:textId="77777777" w:rsidR="000D093D" w:rsidRDefault="00A84EE3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7FDBC292" w14:textId="77777777" w:rsidR="000D093D" w:rsidRDefault="00A84EE3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2CC45EEA" w14:textId="77777777" w:rsidR="000D093D" w:rsidRDefault="00A84EE3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047A04DD" w14:textId="77777777" w:rsidR="000D093D" w:rsidRDefault="00A84EE3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5" w:type="dxa"/>
            <w:shd w:val="clear" w:color="auto" w:fill="A6A6A6"/>
          </w:tcPr>
          <w:p w14:paraId="58193B32" w14:textId="77777777" w:rsidR="000D093D" w:rsidRDefault="00A84EE3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5B00CDBF" w14:textId="77777777" w:rsidR="000D093D" w:rsidRDefault="00A84EE3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48E1F765" w14:textId="77777777" w:rsidR="000D093D" w:rsidRDefault="00A84EE3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1FDCC3D2" w14:textId="77777777" w:rsidR="000D093D" w:rsidRDefault="00A84EE3">
            <w:pPr>
              <w:pStyle w:val="TableParagraph"/>
              <w:spacing w:line="210" w:lineRule="exact"/>
              <w:ind w:left="9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735118DE" w14:textId="77777777" w:rsidR="000D093D" w:rsidRDefault="00A84EE3">
            <w:pPr>
              <w:pStyle w:val="TableParagraph"/>
              <w:spacing w:line="210" w:lineRule="exact"/>
              <w:ind w:left="9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8" w:type="dxa"/>
            <w:shd w:val="clear" w:color="auto" w:fill="A6A6A6"/>
          </w:tcPr>
          <w:p w14:paraId="0933E4BA" w14:textId="77777777" w:rsidR="000D093D" w:rsidRDefault="00A84EE3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0D093D" w14:paraId="3EC882C3" w14:textId="77777777">
        <w:trPr>
          <w:trHeight w:val="230"/>
        </w:trPr>
        <w:tc>
          <w:tcPr>
            <w:tcW w:w="6170" w:type="dxa"/>
          </w:tcPr>
          <w:p w14:paraId="256AB51E" w14:textId="77777777" w:rsidR="000D093D" w:rsidRDefault="00A84EE3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Coleta de dados</w:t>
            </w:r>
          </w:p>
        </w:tc>
        <w:tc>
          <w:tcPr>
            <w:tcW w:w="276" w:type="dxa"/>
            <w:shd w:val="clear" w:color="auto" w:fill="BEBEBE"/>
          </w:tcPr>
          <w:p w14:paraId="09B30476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33BEDE10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3C59D252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CE66AB4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0E987035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9155B8D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365EFD7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8AEC6C0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40B7DB4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77E246F1" w14:textId="77777777" w:rsidR="000D093D" w:rsidRDefault="000D093D">
            <w:pPr>
              <w:pStyle w:val="TableParagraph"/>
              <w:rPr>
                <w:sz w:val="16"/>
              </w:rPr>
            </w:pPr>
          </w:p>
        </w:tc>
      </w:tr>
      <w:tr w:rsidR="000D093D" w14:paraId="2373C90E" w14:textId="77777777">
        <w:trPr>
          <w:trHeight w:val="230"/>
        </w:trPr>
        <w:tc>
          <w:tcPr>
            <w:tcW w:w="6170" w:type="dxa"/>
          </w:tcPr>
          <w:p w14:paraId="2D4D4C61" w14:textId="77777777" w:rsidR="000D093D" w:rsidRDefault="00A84EE3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Apresentação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276" w:type="dxa"/>
            <w:shd w:val="clear" w:color="auto" w:fill="BEBEBE"/>
          </w:tcPr>
          <w:p w14:paraId="09780167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BDA8FED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AD06A2F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8868D46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3CE6AE8A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8C2C47D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2F8DFE0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0B186F2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35929AFA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545030FA" w14:textId="77777777" w:rsidR="000D093D" w:rsidRDefault="000D093D">
            <w:pPr>
              <w:pStyle w:val="TableParagraph"/>
              <w:rPr>
                <w:sz w:val="16"/>
              </w:rPr>
            </w:pPr>
          </w:p>
        </w:tc>
      </w:tr>
      <w:tr w:rsidR="000D093D" w14:paraId="78FBA933" w14:textId="77777777">
        <w:trPr>
          <w:trHeight w:val="230"/>
        </w:trPr>
        <w:tc>
          <w:tcPr>
            <w:tcW w:w="6170" w:type="dxa"/>
          </w:tcPr>
          <w:p w14:paraId="2BF4D695" w14:textId="77777777" w:rsidR="000D093D" w:rsidRDefault="00A84EE3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Armazenamento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276" w:type="dxa"/>
          </w:tcPr>
          <w:p w14:paraId="6AD8EA51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1EA21D9D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C56D0FF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399CB2FC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4B8B3A0C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373EC9A8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ECB1010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F343471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0CCABFE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66EEFA0D" w14:textId="77777777" w:rsidR="000D093D" w:rsidRDefault="000D093D">
            <w:pPr>
              <w:pStyle w:val="TableParagraph"/>
              <w:rPr>
                <w:sz w:val="16"/>
              </w:rPr>
            </w:pPr>
          </w:p>
        </w:tc>
      </w:tr>
      <w:tr w:rsidR="000D093D" w14:paraId="4F5D612A" w14:textId="77777777">
        <w:trPr>
          <w:trHeight w:val="230"/>
        </w:trPr>
        <w:tc>
          <w:tcPr>
            <w:tcW w:w="6170" w:type="dxa"/>
          </w:tcPr>
          <w:p w14:paraId="6996F99E" w14:textId="77777777" w:rsidR="000D093D" w:rsidRDefault="00A84EE3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Compartilhamento de dados</w:t>
            </w:r>
          </w:p>
        </w:tc>
        <w:tc>
          <w:tcPr>
            <w:tcW w:w="276" w:type="dxa"/>
          </w:tcPr>
          <w:p w14:paraId="5FF31869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BFC5135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69C428A8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5589D09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538D1A3D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7348A4C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5AA7447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73BAC7F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75562C6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11BB0938" w14:textId="77777777" w:rsidR="000D093D" w:rsidRDefault="000D093D">
            <w:pPr>
              <w:pStyle w:val="TableParagraph"/>
              <w:rPr>
                <w:sz w:val="16"/>
              </w:rPr>
            </w:pPr>
          </w:p>
        </w:tc>
      </w:tr>
      <w:tr w:rsidR="000D093D" w14:paraId="0B88A251" w14:textId="77777777">
        <w:trPr>
          <w:trHeight w:val="230"/>
        </w:trPr>
        <w:tc>
          <w:tcPr>
            <w:tcW w:w="6170" w:type="dxa"/>
          </w:tcPr>
          <w:p w14:paraId="4C656E76" w14:textId="77777777" w:rsidR="000D093D" w:rsidRDefault="00A84EE3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Políticas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  <w:tc>
          <w:tcPr>
            <w:tcW w:w="276" w:type="dxa"/>
          </w:tcPr>
          <w:p w14:paraId="6A4B756A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BE44776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F965F8C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36DC4411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3B2C2195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7113011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96DB4F8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0C48228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DC2203B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4B5B6042" w14:textId="77777777" w:rsidR="000D093D" w:rsidRDefault="000D093D">
            <w:pPr>
              <w:pStyle w:val="TableParagraph"/>
              <w:rPr>
                <w:sz w:val="16"/>
              </w:rPr>
            </w:pPr>
          </w:p>
        </w:tc>
      </w:tr>
      <w:tr w:rsidR="000D093D" w14:paraId="20BF6295" w14:textId="77777777">
        <w:trPr>
          <w:trHeight w:val="230"/>
        </w:trPr>
        <w:tc>
          <w:tcPr>
            <w:tcW w:w="6170" w:type="dxa"/>
          </w:tcPr>
          <w:p w14:paraId="13C7A4D7" w14:textId="77777777" w:rsidR="000D093D" w:rsidRDefault="00A84EE3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Contratos</w:t>
            </w:r>
          </w:p>
        </w:tc>
        <w:tc>
          <w:tcPr>
            <w:tcW w:w="276" w:type="dxa"/>
          </w:tcPr>
          <w:p w14:paraId="6D0B9469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04964D8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AAEB777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BC139F5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  <w:shd w:val="clear" w:color="auto" w:fill="BEBEBE"/>
          </w:tcPr>
          <w:p w14:paraId="2ED92ACC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C4B8FD3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9D988F0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9673FA0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90087D5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0467E4C1" w14:textId="77777777" w:rsidR="000D093D" w:rsidRDefault="000D093D">
            <w:pPr>
              <w:pStyle w:val="TableParagraph"/>
              <w:rPr>
                <w:sz w:val="16"/>
              </w:rPr>
            </w:pPr>
          </w:p>
        </w:tc>
      </w:tr>
      <w:tr w:rsidR="000D093D" w14:paraId="79C6258F" w14:textId="77777777">
        <w:trPr>
          <w:trHeight w:val="230"/>
        </w:trPr>
        <w:tc>
          <w:tcPr>
            <w:tcW w:w="6170" w:type="dxa"/>
          </w:tcPr>
          <w:p w14:paraId="6935B6E2" w14:textId="77777777" w:rsidR="000D093D" w:rsidRDefault="00A84EE3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Banco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276" w:type="dxa"/>
          </w:tcPr>
          <w:p w14:paraId="4CB5E440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9025785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9E47536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C718808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  <w:shd w:val="clear" w:color="auto" w:fill="BEBEBE"/>
          </w:tcPr>
          <w:p w14:paraId="2A7C9EEE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09E9EC67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6E1EDA05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309EF145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C9ABCDB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374C00C4" w14:textId="77777777" w:rsidR="000D093D" w:rsidRDefault="000D093D">
            <w:pPr>
              <w:pStyle w:val="TableParagraph"/>
              <w:rPr>
                <w:sz w:val="16"/>
              </w:rPr>
            </w:pPr>
          </w:p>
        </w:tc>
      </w:tr>
      <w:tr w:rsidR="000D093D" w14:paraId="3167829E" w14:textId="77777777">
        <w:trPr>
          <w:trHeight w:val="228"/>
        </w:trPr>
        <w:tc>
          <w:tcPr>
            <w:tcW w:w="6170" w:type="dxa"/>
          </w:tcPr>
          <w:p w14:paraId="419BCE4B" w14:textId="77777777" w:rsidR="000D093D" w:rsidRDefault="00A84EE3">
            <w:pPr>
              <w:pStyle w:val="TableParagraph"/>
              <w:spacing w:line="208" w:lineRule="exact"/>
              <w:ind w:left="55"/>
              <w:rPr>
                <w:sz w:val="20"/>
              </w:rPr>
            </w:pPr>
            <w:r>
              <w:rPr>
                <w:sz w:val="20"/>
              </w:rPr>
              <w:t>Políticas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  <w:tc>
          <w:tcPr>
            <w:tcW w:w="276" w:type="dxa"/>
          </w:tcPr>
          <w:p w14:paraId="1145EA17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2323BD6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C2E6586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3AF984EB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116D10E7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202E261E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25790938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 w14:paraId="2F63654A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 w14:paraId="1331875A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6E223566" w14:textId="77777777" w:rsidR="000D093D" w:rsidRDefault="000D093D">
            <w:pPr>
              <w:pStyle w:val="TableParagraph"/>
              <w:rPr>
                <w:sz w:val="16"/>
              </w:rPr>
            </w:pPr>
          </w:p>
        </w:tc>
      </w:tr>
      <w:tr w:rsidR="000D093D" w14:paraId="27033E69" w14:textId="77777777">
        <w:trPr>
          <w:trHeight w:val="227"/>
        </w:trPr>
        <w:tc>
          <w:tcPr>
            <w:tcW w:w="6170" w:type="dxa"/>
          </w:tcPr>
          <w:p w14:paraId="6B0AA4EA" w14:textId="77777777" w:rsidR="000D093D" w:rsidRDefault="00A84EE3">
            <w:pPr>
              <w:pStyle w:val="TableParagraph"/>
              <w:spacing w:line="207" w:lineRule="exact"/>
              <w:ind w:left="55"/>
              <w:rPr>
                <w:sz w:val="20"/>
              </w:rPr>
            </w:pPr>
            <w:r>
              <w:rPr>
                <w:sz w:val="20"/>
              </w:rPr>
              <w:t>Medidas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</w:p>
        </w:tc>
        <w:tc>
          <w:tcPr>
            <w:tcW w:w="276" w:type="dxa"/>
          </w:tcPr>
          <w:p w14:paraId="126583B8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B7AF419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6F33D26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C7D9B06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49B0DBD8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0EEBCD2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1CE857B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6AE37435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32EDFBC2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6EE01E9C" w14:textId="77777777" w:rsidR="000D093D" w:rsidRDefault="000D093D">
            <w:pPr>
              <w:pStyle w:val="TableParagraph"/>
              <w:rPr>
                <w:sz w:val="16"/>
              </w:rPr>
            </w:pPr>
          </w:p>
        </w:tc>
      </w:tr>
      <w:tr w:rsidR="000D093D" w14:paraId="713FF646" w14:textId="77777777">
        <w:trPr>
          <w:trHeight w:val="226"/>
        </w:trPr>
        <w:tc>
          <w:tcPr>
            <w:tcW w:w="6170" w:type="dxa"/>
          </w:tcPr>
          <w:p w14:paraId="427DFFD0" w14:textId="77777777" w:rsidR="000D093D" w:rsidRDefault="00A84EE3">
            <w:pPr>
              <w:pStyle w:val="TableParagraph"/>
              <w:spacing w:line="206" w:lineRule="exact"/>
              <w:ind w:left="55"/>
              <w:rPr>
                <w:sz w:val="20"/>
              </w:rPr>
            </w:pPr>
            <w:r>
              <w:rPr>
                <w:sz w:val="20"/>
              </w:rPr>
              <w:t>Controle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acessos</w:t>
            </w:r>
          </w:p>
        </w:tc>
        <w:tc>
          <w:tcPr>
            <w:tcW w:w="276" w:type="dxa"/>
          </w:tcPr>
          <w:p w14:paraId="76CB94D8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B1A0AD7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311EDB5C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7D218A4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2207F23E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5E503E0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DD26990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C289433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BCA4F07" w14:textId="77777777" w:rsidR="000D093D" w:rsidRDefault="000D093D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  <w:shd w:val="clear" w:color="auto" w:fill="BEBEBE"/>
          </w:tcPr>
          <w:p w14:paraId="4B46ABF7" w14:textId="77777777" w:rsidR="000D093D" w:rsidRDefault="000D093D">
            <w:pPr>
              <w:pStyle w:val="TableParagraph"/>
              <w:rPr>
                <w:sz w:val="16"/>
              </w:rPr>
            </w:pPr>
          </w:p>
        </w:tc>
      </w:tr>
    </w:tbl>
    <w:p w14:paraId="3DD7C993" w14:textId="77777777" w:rsidR="000D093D" w:rsidRDefault="00A84EE3">
      <w:pPr>
        <w:pStyle w:val="Corpodetexto"/>
        <w:spacing w:before="1"/>
        <w:ind w:left="1912" w:right="1916"/>
        <w:jc w:val="center"/>
      </w:pPr>
      <w:r>
        <w:t>Fonte:</w:t>
      </w:r>
      <w:r>
        <w:rPr>
          <w:spacing w:val="-1"/>
        </w:rPr>
        <w:t xml:space="preserve"> </w:t>
      </w:r>
      <w:r>
        <w:t>elaborado</w:t>
      </w:r>
      <w:r>
        <w:rPr>
          <w:spacing w:val="2"/>
        </w:rPr>
        <w:t xml:space="preserve"> </w:t>
      </w:r>
      <w:r>
        <w:t>pelos</w:t>
      </w:r>
      <w:r>
        <w:rPr>
          <w:spacing w:val="-2"/>
        </w:rPr>
        <w:t xml:space="preserve"> </w:t>
      </w:r>
      <w:r>
        <w:t>autores.</w:t>
      </w:r>
    </w:p>
    <w:p w14:paraId="1A5CE6D8" w14:textId="77777777" w:rsidR="000D093D" w:rsidRDefault="00A84EE3">
      <w:pPr>
        <w:pStyle w:val="Ttulo1"/>
        <w:numPr>
          <w:ilvl w:val="0"/>
          <w:numId w:val="1"/>
        </w:numPr>
        <w:tabs>
          <w:tab w:val="left" w:pos="385"/>
        </w:tabs>
        <w:spacing w:before="5"/>
        <w:ind w:hanging="265"/>
      </w:pPr>
      <w:r>
        <w:t>REVISÃO</w:t>
      </w:r>
      <w:r>
        <w:rPr>
          <w:spacing w:val="-6"/>
        </w:rPr>
        <w:t xml:space="preserve"> </w:t>
      </w:r>
      <w:r>
        <w:t>BIBLIOGRÁFICA</w:t>
      </w:r>
    </w:p>
    <w:p w14:paraId="7910A928" w14:textId="77777777" w:rsidR="000D093D" w:rsidRDefault="00A84EE3">
      <w:pPr>
        <w:pStyle w:val="Corpodetexto"/>
        <w:spacing w:before="137" w:line="362" w:lineRule="auto"/>
        <w:ind w:right="130" w:firstLine="680"/>
        <w:jc w:val="both"/>
      </w:pPr>
      <w:r>
        <w:t>Este capítulo descreve brevemente os assuntos que fundamentarão o estudo a ser realizado:</w:t>
      </w:r>
      <w:r>
        <w:rPr>
          <w:spacing w:val="50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da informação,</w:t>
      </w:r>
      <w:r>
        <w:rPr>
          <w:spacing w:val="1"/>
        </w:rPr>
        <w:t xml:space="preserve"> </w:t>
      </w:r>
      <w:r>
        <w:t>Lei</w:t>
      </w:r>
      <w:r>
        <w:rPr>
          <w:spacing w:val="2"/>
        </w:rPr>
        <w:t xml:space="preserve"> </w:t>
      </w:r>
      <w:r>
        <w:t>Geral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de Dados (LGPD)</w:t>
      </w:r>
      <w:r>
        <w:rPr>
          <w:spacing w:val="3"/>
        </w:rPr>
        <w:t xml:space="preserve"> </w:t>
      </w:r>
      <w:r>
        <w:t xml:space="preserve">e </w:t>
      </w:r>
      <w:proofErr w:type="spellStart"/>
      <w:r>
        <w:t>Magento</w:t>
      </w:r>
      <w:proofErr w:type="spellEnd"/>
      <w:r>
        <w:t>.</w:t>
      </w:r>
    </w:p>
    <w:p w14:paraId="0F3668AF" w14:textId="77777777" w:rsidR="000D093D" w:rsidRDefault="00A84EE3">
      <w:pPr>
        <w:pStyle w:val="Corpodetexto"/>
        <w:spacing w:line="360" w:lineRule="auto"/>
        <w:ind w:right="125" w:firstLine="680"/>
        <w:jc w:val="both"/>
      </w:pPr>
      <w:r>
        <w:t>Pode-se definir segurança da informação como uma área de conhecimento dedicada à proteção de</w:t>
      </w:r>
      <w:r>
        <w:t xml:space="preserve"> ativos</w:t>
      </w:r>
      <w:r>
        <w:rPr>
          <w:spacing w:val="-47"/>
        </w:rPr>
        <w:t xml:space="preserve"> </w:t>
      </w:r>
      <w:r>
        <w:t>da informação contra acessos não autorizados, alterações indevidas ou sua indisponibilidade. Conforme o autor</w:t>
      </w:r>
      <w:r>
        <w:rPr>
          <w:spacing w:val="1"/>
        </w:rPr>
        <w:t xml:space="preserve"> </w:t>
      </w:r>
      <w:r>
        <w:t>enfatiza, a segurança de informação pode ser definida com uma área que necessita de conhecimentos específicos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 profissionais.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terão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garantir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sofrerá</w:t>
      </w:r>
      <w:r>
        <w:rPr>
          <w:spacing w:val="1"/>
        </w:rPr>
        <w:t xml:space="preserve"> </w:t>
      </w:r>
      <w:r>
        <w:t>nenhuma</w:t>
      </w:r>
      <w:r>
        <w:rPr>
          <w:spacing w:val="1"/>
        </w:rPr>
        <w:t xml:space="preserve"> </w:t>
      </w:r>
      <w:r>
        <w:t>alteração ou acesso inadequado, garantindo sempre à disposição das informações para acessos autorizados.</w:t>
      </w:r>
      <w:r>
        <w:rPr>
          <w:spacing w:val="1"/>
        </w:rPr>
        <w:t xml:space="preserve"> </w:t>
      </w:r>
      <w:r>
        <w:t>(SÊMOLA,</w:t>
      </w:r>
      <w:r>
        <w:rPr>
          <w:spacing w:val="2"/>
        </w:rPr>
        <w:t xml:space="preserve"> </w:t>
      </w:r>
      <w:r>
        <w:t>2014</w:t>
      </w:r>
      <w:r>
        <w:rPr>
          <w:spacing w:val="1"/>
        </w:rPr>
        <w:t xml:space="preserve"> </w:t>
      </w:r>
      <w:proofErr w:type="spellStart"/>
      <w:r>
        <w:t>apud</w:t>
      </w:r>
      <w:proofErr w:type="spellEnd"/>
      <w:r>
        <w:rPr>
          <w:spacing w:val="-2"/>
        </w:rPr>
        <w:t xml:space="preserve"> </w:t>
      </w:r>
      <w:r>
        <w:t>SILVA,</w:t>
      </w:r>
      <w:r>
        <w:rPr>
          <w:spacing w:val="3"/>
        </w:rPr>
        <w:t xml:space="preserve"> </w:t>
      </w:r>
      <w:r>
        <w:t>2016)</w:t>
      </w:r>
    </w:p>
    <w:p w14:paraId="355AAC82" w14:textId="77777777" w:rsidR="000D093D" w:rsidRDefault="00A84EE3">
      <w:pPr>
        <w:pStyle w:val="Corpodetexto"/>
        <w:spacing w:before="116" w:line="360" w:lineRule="auto"/>
        <w:ind w:right="131" w:firstLine="680"/>
        <w:jc w:val="both"/>
      </w:pPr>
      <w:r>
        <w:t>Lei Geral de Proteção de Dados (LGPD) gara</w:t>
      </w:r>
      <w:r>
        <w:t>nte a privacidade e a integridade dos dados pessoais dos</w:t>
      </w:r>
      <w:r>
        <w:rPr>
          <w:spacing w:val="1"/>
        </w:rPr>
        <w:t xml:space="preserve"> </w:t>
      </w:r>
      <w:r>
        <w:t>usuários. Para a LGPD um dado pessoal é o que possibilita identificar ou localizar uma pessoa, por exemplo:</w:t>
      </w:r>
      <w:r>
        <w:rPr>
          <w:spacing w:val="1"/>
        </w:rPr>
        <w:t xml:space="preserve"> </w:t>
      </w:r>
      <w:r>
        <w:t>número de telefone, nome, CPF etc. Toda empresa ou sistema que faz a coleta desse tipo de d</w:t>
      </w:r>
      <w:r>
        <w:t>ado se torna um</w:t>
      </w:r>
      <w:r>
        <w:rPr>
          <w:spacing w:val="1"/>
        </w:rPr>
        <w:t xml:space="preserve"> </w:t>
      </w:r>
      <w:r>
        <w:t>controlador,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seja,</w:t>
      </w:r>
      <w:r>
        <w:rPr>
          <w:spacing w:val="1"/>
        </w:rPr>
        <w:t xml:space="preserve"> </w:t>
      </w:r>
      <w:r>
        <w:t>torna-se</w:t>
      </w:r>
      <w:r>
        <w:rPr>
          <w:spacing w:val="1"/>
        </w:rPr>
        <w:t xml:space="preserve"> </w:t>
      </w:r>
      <w:r>
        <w:t>responsável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tratamento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dessas</w:t>
      </w:r>
      <w:r>
        <w:rPr>
          <w:spacing w:val="1"/>
        </w:rPr>
        <w:t xml:space="preserve"> </w:t>
      </w:r>
      <w:r>
        <w:t>informações,</w:t>
      </w:r>
      <w:r>
        <w:rPr>
          <w:spacing w:val="1"/>
        </w:rPr>
        <w:t xml:space="preserve"> </w:t>
      </w:r>
      <w:r>
        <w:t>tendo</w:t>
      </w:r>
      <w:r>
        <w:rPr>
          <w:spacing w:val="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obrigação 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adequar</w:t>
      </w:r>
      <w:r>
        <w:rPr>
          <w:spacing w:val="3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lei</w:t>
      </w:r>
      <w:r>
        <w:rPr>
          <w:spacing w:val="1"/>
        </w:rPr>
        <w:t xml:space="preserve"> </w:t>
      </w:r>
      <w:r>
        <w:t>apresenta.</w:t>
      </w:r>
    </w:p>
    <w:p w14:paraId="7298D423" w14:textId="77777777" w:rsidR="000D093D" w:rsidRDefault="00A84EE3">
      <w:pPr>
        <w:pStyle w:val="Corpodetexto"/>
        <w:spacing w:before="4" w:line="360" w:lineRule="auto"/>
        <w:ind w:right="132" w:firstLine="680"/>
        <w:jc w:val="both"/>
      </w:pPr>
      <w:r>
        <w:t xml:space="preserve">O </w:t>
      </w:r>
      <w:proofErr w:type="spellStart"/>
      <w:r>
        <w:t>Magento</w:t>
      </w:r>
      <w:proofErr w:type="spellEnd"/>
      <w:r>
        <w:t xml:space="preserve"> é uma das plataformas de E-commerce de código aberto e que pode ser alterado, mais</w:t>
      </w:r>
      <w:r>
        <w:rPr>
          <w:spacing w:val="1"/>
        </w:rPr>
        <w:t xml:space="preserve"> </w:t>
      </w:r>
      <w:r>
        <w:t xml:space="preserve">completa e robusta do mercado. De forma resumida, a plataforma de </w:t>
      </w:r>
      <w:proofErr w:type="spellStart"/>
      <w:r>
        <w:t>Ecommerce</w:t>
      </w:r>
      <w:proofErr w:type="spellEnd"/>
      <w:r>
        <w:t xml:space="preserve"> faz o gerenciamento de toda a</w:t>
      </w:r>
      <w:r>
        <w:rPr>
          <w:spacing w:val="1"/>
        </w:rPr>
        <w:t xml:space="preserve"> </w:t>
      </w:r>
      <w:r>
        <w:t>loja,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cadastrar</w:t>
      </w:r>
      <w:r>
        <w:rPr>
          <w:spacing w:val="1"/>
        </w:rPr>
        <w:t xml:space="preserve"> </w:t>
      </w:r>
      <w:r>
        <w:t>produtos,</w:t>
      </w:r>
      <w:r>
        <w:rPr>
          <w:spacing w:val="1"/>
        </w:rPr>
        <w:t xml:space="preserve"> </w:t>
      </w:r>
      <w:r>
        <w:t>controlar</w:t>
      </w:r>
      <w:r>
        <w:rPr>
          <w:spacing w:val="1"/>
        </w:rPr>
        <w:t xml:space="preserve"> </w:t>
      </w:r>
      <w:r>
        <w:t>estoque,</w:t>
      </w:r>
      <w:r>
        <w:rPr>
          <w:spacing w:val="1"/>
        </w:rPr>
        <w:t xml:space="preserve"> </w:t>
      </w:r>
      <w:r>
        <w:t>pedidos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gerenciar</w:t>
      </w:r>
      <w:r>
        <w:rPr>
          <w:spacing w:val="1"/>
        </w:rPr>
        <w:t xml:space="preserve"> </w:t>
      </w:r>
      <w:r>
        <w:t>relatórios.</w:t>
      </w:r>
      <w:r>
        <w:rPr>
          <w:spacing w:val="1"/>
        </w:rPr>
        <w:t xml:space="preserve"> </w:t>
      </w:r>
      <w:r>
        <w:t>Todos esses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separados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módulos,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“Pagamentos”,</w:t>
      </w:r>
      <w:r>
        <w:rPr>
          <w:spacing w:val="1"/>
        </w:rPr>
        <w:t xml:space="preserve"> </w:t>
      </w:r>
      <w:r>
        <w:t>“Clientes”,</w:t>
      </w:r>
      <w:r>
        <w:rPr>
          <w:spacing w:val="1"/>
        </w:rPr>
        <w:t xml:space="preserve"> </w:t>
      </w:r>
      <w:r>
        <w:t>“Pedidos”,</w:t>
      </w:r>
      <w:r>
        <w:rPr>
          <w:spacing w:val="1"/>
        </w:rPr>
        <w:t xml:space="preserve"> </w:t>
      </w:r>
      <w:r>
        <w:t>“Estoque”.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vantagens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spellStart"/>
      <w:r>
        <w:t>Magento</w:t>
      </w:r>
      <w:proofErr w:type="spellEnd"/>
      <w:r>
        <w:t>, é a facilidade de integração com esses módulos. A plataforma é desenvolvida em PHP, linguagem</w:t>
      </w:r>
      <w:r>
        <w:rPr>
          <w:spacing w:val="1"/>
        </w:rPr>
        <w:t xml:space="preserve"> </w:t>
      </w:r>
      <w:r>
        <w:t>muit</w:t>
      </w:r>
      <w:r>
        <w:t>o</w:t>
      </w:r>
      <w:r>
        <w:rPr>
          <w:spacing w:val="1"/>
        </w:rPr>
        <w:t xml:space="preserve"> </w:t>
      </w:r>
      <w:r>
        <w:t>utilizada por</w:t>
      </w:r>
      <w:r>
        <w:rPr>
          <w:spacing w:val="2"/>
        </w:rPr>
        <w:t xml:space="preserve"> </w:t>
      </w:r>
      <w:r>
        <w:t>programadores</w:t>
      </w:r>
      <w:r>
        <w:rPr>
          <w:spacing w:val="-1"/>
        </w:rPr>
        <w:t xml:space="preserve"> </w:t>
      </w:r>
      <w:r>
        <w:t>e por</w:t>
      </w:r>
      <w:r>
        <w:rPr>
          <w:spacing w:val="-2"/>
        </w:rPr>
        <w:t xml:space="preserve"> </w:t>
      </w:r>
      <w:r>
        <w:t>outras</w:t>
      </w:r>
      <w:r>
        <w:rPr>
          <w:spacing w:val="-1"/>
        </w:rPr>
        <w:t xml:space="preserve"> </w:t>
      </w:r>
      <w:r>
        <w:t>plataformas</w:t>
      </w:r>
      <w:r>
        <w:rPr>
          <w:spacing w:val="1"/>
        </w:rPr>
        <w:t xml:space="preserve"> </w:t>
      </w:r>
      <w:r>
        <w:t>(RENEKEL,</w:t>
      </w:r>
      <w:r>
        <w:rPr>
          <w:spacing w:val="3"/>
        </w:rPr>
        <w:t xml:space="preserve"> </w:t>
      </w:r>
      <w:r>
        <w:t>2017</w:t>
      </w:r>
      <w:r>
        <w:rPr>
          <w:spacing w:val="-2"/>
        </w:rPr>
        <w:t xml:space="preserve"> </w:t>
      </w:r>
      <w:proofErr w:type="spellStart"/>
      <w:r>
        <w:rPr>
          <w:i/>
        </w:rPr>
        <w:t>apud</w:t>
      </w:r>
      <w:proofErr w:type="spellEnd"/>
      <w:r>
        <w:rPr>
          <w:i/>
          <w:spacing w:val="1"/>
        </w:rPr>
        <w:t xml:space="preserve"> </w:t>
      </w:r>
      <w:r>
        <w:t>HENRIQUE,</w:t>
      </w:r>
      <w:r>
        <w:rPr>
          <w:spacing w:val="-2"/>
        </w:rPr>
        <w:t xml:space="preserve"> </w:t>
      </w:r>
      <w:r>
        <w:t>2020).</w:t>
      </w:r>
    </w:p>
    <w:p w14:paraId="6C0F258B" w14:textId="77777777" w:rsidR="000D093D" w:rsidRDefault="000D093D">
      <w:pPr>
        <w:pStyle w:val="Corpodetexto"/>
        <w:spacing w:before="8"/>
        <w:ind w:left="0"/>
        <w:rPr>
          <w:sz w:val="29"/>
        </w:rPr>
      </w:pPr>
    </w:p>
    <w:p w14:paraId="1C2035D1" w14:textId="77777777" w:rsidR="000D093D" w:rsidRDefault="00A84EE3">
      <w:pPr>
        <w:pStyle w:val="Ttulo1"/>
        <w:ind w:left="120" w:firstLine="0"/>
      </w:pPr>
      <w:r>
        <w:t>REFERÊNCIAS</w:t>
      </w:r>
    </w:p>
    <w:p w14:paraId="1ABD5132" w14:textId="77777777" w:rsidR="000D093D" w:rsidRDefault="00A84EE3">
      <w:pPr>
        <w:pStyle w:val="Corpodetexto"/>
        <w:spacing w:before="137" w:line="242" w:lineRule="auto"/>
        <w:ind w:right="181"/>
      </w:pPr>
      <w:r>
        <w:t>CUPONATION. Internet tem 4,66 bilhões de usuários ativos em 2021, diz estudo. 2021. Disponível em:</w:t>
      </w:r>
      <w:r>
        <w:rPr>
          <w:spacing w:val="1"/>
        </w:rPr>
        <w:t xml:space="preserve"> </w:t>
      </w:r>
      <w:r>
        <w:rPr>
          <w:spacing w:val="-1"/>
        </w:rPr>
        <w:t>https:/</w:t>
      </w:r>
      <w:hyperlink r:id="rId11">
        <w:r>
          <w:rPr>
            <w:spacing w:val="-1"/>
          </w:rPr>
          <w:t>/www</w:t>
        </w:r>
      </w:hyperlink>
      <w:r>
        <w:rPr>
          <w:spacing w:val="-1"/>
        </w:rPr>
        <w:t>.</w:t>
      </w:r>
      <w:hyperlink r:id="rId12">
        <w:r>
          <w:rPr>
            <w:spacing w:val="-1"/>
          </w:rPr>
          <w:t>tecmundo.com.br/mercado/221291-internet-tem-4-66-bilhoes-usuarios-ativos-2021-diz-estudo.htm.</w:t>
        </w:r>
      </w:hyperlink>
      <w:r>
        <w:t xml:space="preserve"> Acesso em:</w:t>
      </w:r>
      <w:r>
        <w:rPr>
          <w:spacing w:val="2"/>
        </w:rPr>
        <w:t xml:space="preserve"> </w:t>
      </w:r>
      <w:r>
        <w:t>02</w:t>
      </w:r>
      <w:r>
        <w:rPr>
          <w:spacing w:val="1"/>
        </w:rPr>
        <w:t xml:space="preserve"> </w:t>
      </w:r>
      <w:r>
        <w:t>abr.</w:t>
      </w:r>
      <w:r>
        <w:rPr>
          <w:spacing w:val="3"/>
        </w:rPr>
        <w:t xml:space="preserve"> </w:t>
      </w:r>
      <w:r>
        <w:t>2022.</w:t>
      </w:r>
    </w:p>
    <w:p w14:paraId="6BE09C77" w14:textId="77777777" w:rsidR="000D093D" w:rsidRDefault="00A84EE3">
      <w:pPr>
        <w:pStyle w:val="Corpodetexto"/>
        <w:spacing w:before="111" w:line="247" w:lineRule="auto"/>
        <w:ind w:right="262"/>
      </w:pPr>
      <w:r>
        <w:t>EDUARDA.</w:t>
      </w:r>
      <w:r>
        <w:rPr>
          <w:spacing w:val="2"/>
        </w:rPr>
        <w:t xml:space="preserve"> </w:t>
      </w:r>
      <w:r>
        <w:t>Sigilo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 xml:space="preserve">Brasil: </w:t>
      </w:r>
      <w:r>
        <w:t>da</w:t>
      </w:r>
      <w:r>
        <w:rPr>
          <w:spacing w:val="-4"/>
        </w:rPr>
        <w:t xml:space="preserve"> </w:t>
      </w:r>
      <w:r>
        <w:t>Previsão</w:t>
      </w:r>
      <w:r>
        <w:rPr>
          <w:spacing w:val="-1"/>
        </w:rPr>
        <w:t xml:space="preserve"> </w:t>
      </w:r>
      <w:r>
        <w:t>Constitucional à Nova</w:t>
      </w:r>
      <w:r>
        <w:rPr>
          <w:spacing w:val="-2"/>
        </w:rPr>
        <w:t xml:space="preserve"> </w:t>
      </w:r>
      <w:r>
        <w:t>Lei Geral De</w:t>
      </w:r>
      <w:r>
        <w:rPr>
          <w:spacing w:val="-5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47"/>
        </w:rPr>
        <w:t xml:space="preserve"> </w:t>
      </w:r>
      <w:r>
        <w:t>Pessoais.</w:t>
      </w:r>
      <w:r>
        <w:rPr>
          <w:spacing w:val="2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2"/>
        </w:rPr>
        <w:t xml:space="preserve"> </w:t>
      </w:r>
      <w:r>
        <w:t>29</w:t>
      </w:r>
      <w:r>
        <w:rPr>
          <w:spacing w:val="3"/>
        </w:rPr>
        <w:t xml:space="preserve"> </w:t>
      </w:r>
      <w:r>
        <w:t>março</w:t>
      </w:r>
      <w:r>
        <w:rPr>
          <w:spacing w:val="1"/>
        </w:rPr>
        <w:t xml:space="preserve"> </w:t>
      </w:r>
      <w:r>
        <w:t>2022.</w:t>
      </w:r>
    </w:p>
    <w:p w14:paraId="22DF6F01" w14:textId="77777777" w:rsidR="000D093D" w:rsidRDefault="000D093D">
      <w:pPr>
        <w:spacing w:line="247" w:lineRule="auto"/>
        <w:sectPr w:rsidR="000D093D">
          <w:pgSz w:w="11900" w:h="16820"/>
          <w:pgMar w:top="1580" w:right="1000" w:bottom="920" w:left="1580" w:header="0" w:footer="738" w:gutter="0"/>
          <w:cols w:space="720"/>
        </w:sectPr>
      </w:pPr>
    </w:p>
    <w:p w14:paraId="70B230E2" w14:textId="77777777" w:rsidR="000D093D" w:rsidRDefault="00A84EE3">
      <w:pPr>
        <w:pStyle w:val="Corpodetexto"/>
        <w:spacing w:before="101" w:line="242" w:lineRule="auto"/>
        <w:ind w:right="184"/>
      </w:pPr>
      <w:r>
        <w:lastRenderedPageBreak/>
        <w:t xml:space="preserve">Equipe de Conteúdo </w:t>
      </w:r>
      <w:proofErr w:type="spellStart"/>
      <w:r>
        <w:t>Flowti</w:t>
      </w:r>
      <w:proofErr w:type="spellEnd"/>
      <w:r>
        <w:rPr>
          <w:b/>
        </w:rPr>
        <w:t>.</w:t>
      </w:r>
      <w:r>
        <w:rPr>
          <w:b/>
          <w:spacing w:val="1"/>
        </w:rPr>
        <w:t xml:space="preserve"> </w:t>
      </w:r>
      <w:r>
        <w:rPr>
          <w:b/>
        </w:rPr>
        <w:t xml:space="preserve">LGPD e e-commerce: </w:t>
      </w:r>
      <w:r>
        <w:t>dicas para se adequar à Lei Geral de Proteção de Dados.</w:t>
      </w:r>
      <w:r>
        <w:rPr>
          <w:spacing w:val="1"/>
        </w:rPr>
        <w:t xml:space="preserve"> </w:t>
      </w:r>
      <w:r>
        <w:t>Disponível em: https://flowti.com.br/blog/lgpd-e-e-commerce-dicas-para-se-adequar-a-lei-geral-de-protecao-de-</w:t>
      </w:r>
      <w:r>
        <w:rPr>
          <w:spacing w:val="-47"/>
        </w:rPr>
        <w:t xml:space="preserve"> </w:t>
      </w:r>
      <w:r>
        <w:t>dados.</w:t>
      </w:r>
      <w:r>
        <w:rPr>
          <w:spacing w:val="2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2"/>
        </w:rPr>
        <w:t xml:space="preserve"> </w:t>
      </w:r>
      <w:r>
        <w:t>04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abr. 2022.</w:t>
      </w:r>
    </w:p>
    <w:p w14:paraId="7F0A3ECA" w14:textId="77777777" w:rsidR="000D093D" w:rsidRDefault="00A84EE3">
      <w:pPr>
        <w:pStyle w:val="Corpodetexto"/>
        <w:spacing w:before="116"/>
        <w:ind w:right="343"/>
      </w:pPr>
      <w:r>
        <w:t xml:space="preserve">Estevão. </w:t>
      </w:r>
      <w:r>
        <w:rPr>
          <w:b/>
        </w:rPr>
        <w:t xml:space="preserve">LGPD: </w:t>
      </w:r>
      <w:r>
        <w:t xml:space="preserve">O que muda para o programador? Disponível em: </w:t>
      </w:r>
      <w:hyperlink r:id="rId13">
        <w:r>
          <w:t>https://www.devmedia.com.br/lgpd-o-que-</w:t>
        </w:r>
      </w:hyperlink>
      <w:r>
        <w:rPr>
          <w:spacing w:val="-47"/>
        </w:rPr>
        <w:t xml:space="preserve"> </w:t>
      </w:r>
      <w:hyperlink r:id="rId14">
        <w:r>
          <w:t>muda-para-o-programador/43228.</w:t>
        </w:r>
        <w:r>
          <w:rPr>
            <w:spacing w:val="2"/>
          </w:rPr>
          <w:t xml:space="preserve"> </w:t>
        </w:r>
      </w:hyperlink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2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abr.</w:t>
      </w:r>
      <w:r>
        <w:rPr>
          <w:spacing w:val="3"/>
        </w:rPr>
        <w:t xml:space="preserve"> </w:t>
      </w:r>
      <w:r>
        <w:t>2022.</w:t>
      </w:r>
    </w:p>
    <w:p w14:paraId="4717D2C7" w14:textId="77777777" w:rsidR="000D093D" w:rsidRDefault="00A84EE3">
      <w:pPr>
        <w:spacing w:before="120" w:line="242" w:lineRule="auto"/>
        <w:ind w:left="120" w:right="302"/>
        <w:rPr>
          <w:sz w:val="20"/>
        </w:rPr>
      </w:pPr>
      <w:r>
        <w:rPr>
          <w:sz w:val="20"/>
        </w:rPr>
        <w:t xml:space="preserve">GARCIA, M. V. dos S. S. </w:t>
      </w:r>
      <w:r>
        <w:rPr>
          <w:b/>
          <w:sz w:val="20"/>
        </w:rPr>
        <w:t>Analise do cenário brasileiro de proteção de dados e o impacto da LGPD</w:t>
      </w:r>
      <w:r>
        <w:rPr>
          <w:sz w:val="20"/>
        </w:rPr>
        <w:t>. 2022.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31 f. TCC (Graduação) - Curso de Bacharelado em Ciências Atuariais, Universidade Federal de </w:t>
      </w:r>
      <w:r>
        <w:rPr>
          <w:sz w:val="20"/>
        </w:rPr>
        <w:t>São Paulo,</w:t>
      </w:r>
      <w:r>
        <w:rPr>
          <w:spacing w:val="1"/>
          <w:sz w:val="20"/>
        </w:rPr>
        <w:t xml:space="preserve"> </w:t>
      </w:r>
      <w:r>
        <w:rPr>
          <w:sz w:val="20"/>
        </w:rPr>
        <w:t>Osasco,</w:t>
      </w:r>
      <w:r>
        <w:rPr>
          <w:spacing w:val="1"/>
          <w:sz w:val="20"/>
        </w:rPr>
        <w:t xml:space="preserve"> </w:t>
      </w:r>
      <w:r>
        <w:rPr>
          <w:sz w:val="20"/>
        </w:rPr>
        <w:t>2022.</w:t>
      </w:r>
      <w:r>
        <w:rPr>
          <w:spacing w:val="2"/>
          <w:sz w:val="20"/>
        </w:rPr>
        <w:t xml:space="preserve"> </w:t>
      </w:r>
      <w:r>
        <w:rPr>
          <w:sz w:val="20"/>
        </w:rPr>
        <w:t>Disponível</w:t>
      </w:r>
      <w:r>
        <w:rPr>
          <w:spacing w:val="-1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r>
        <w:rPr>
          <w:sz w:val="20"/>
        </w:rPr>
        <w:t>https://repositorio.unifesp.br/handle/11600/63127.</w:t>
      </w:r>
      <w:r>
        <w:rPr>
          <w:spacing w:val="-2"/>
          <w:sz w:val="20"/>
        </w:rPr>
        <w:t xml:space="preserve"> </w:t>
      </w:r>
      <w:r>
        <w:rPr>
          <w:sz w:val="20"/>
        </w:rPr>
        <w:t>Acesso em: 14 abr.</w:t>
      </w:r>
      <w:r>
        <w:rPr>
          <w:spacing w:val="-5"/>
          <w:sz w:val="20"/>
        </w:rPr>
        <w:t xml:space="preserve"> </w:t>
      </w:r>
      <w:r>
        <w:rPr>
          <w:sz w:val="20"/>
        </w:rPr>
        <w:t>2022.</w:t>
      </w:r>
    </w:p>
    <w:p w14:paraId="77FDFED2" w14:textId="77777777" w:rsidR="000D093D" w:rsidRDefault="00A84EE3">
      <w:pPr>
        <w:pStyle w:val="Corpodetexto"/>
        <w:spacing w:before="111"/>
      </w:pPr>
      <w:r>
        <w:t xml:space="preserve">HENRIQUE. </w:t>
      </w:r>
      <w:proofErr w:type="spellStart"/>
      <w:r>
        <w:t>Victtor</w:t>
      </w:r>
      <w:proofErr w:type="spellEnd"/>
      <w:r>
        <w:rPr>
          <w:spacing w:val="-3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LGPD</w:t>
      </w:r>
      <w:r>
        <w:rPr>
          <w:spacing w:val="-2"/>
        </w:rPr>
        <w:t xml:space="preserve"> </w:t>
      </w:r>
      <w:r>
        <w:t>ANÁLISE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IMPACTOS DA</w:t>
      </w:r>
      <w:r>
        <w:rPr>
          <w:spacing w:val="-5"/>
        </w:rPr>
        <w:t xml:space="preserve"> </w:t>
      </w:r>
      <w:r>
        <w:t>IMPLEMENTAÇÃO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AMBIENTES</w:t>
      </w:r>
    </w:p>
    <w:p w14:paraId="6625B905" w14:textId="77777777" w:rsidR="000D093D" w:rsidRDefault="00A84EE3">
      <w:pPr>
        <w:pStyle w:val="Corpodetexto"/>
        <w:spacing w:before="2" w:line="242" w:lineRule="auto"/>
        <w:ind w:right="262"/>
      </w:pPr>
      <w:r>
        <w:t>CORPORATIVOS:</w:t>
      </w:r>
      <w:r>
        <w:rPr>
          <w:spacing w:val="-1"/>
        </w:rPr>
        <w:t xml:space="preserve"> </w:t>
      </w:r>
      <w:r>
        <w:t>ESTUDO</w:t>
      </w:r>
      <w:r>
        <w:rPr>
          <w:spacing w:val="-2"/>
        </w:rPr>
        <w:t xml:space="preserve"> </w:t>
      </w:r>
      <w:r>
        <w:t>DE CASO.</w:t>
      </w:r>
      <w:r>
        <w:rPr>
          <w:spacing w:val="-3"/>
        </w:rPr>
        <w:t xml:space="preserve"> </w:t>
      </w:r>
      <w:r>
        <w:t>2020.</w:t>
      </w:r>
      <w:r>
        <w:rPr>
          <w:spacing w:val="-4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Bacharelado</w:t>
      </w:r>
      <w:r>
        <w:rPr>
          <w:spacing w:val="-2"/>
        </w:rPr>
        <w:t xml:space="preserve"> </w:t>
      </w:r>
      <w:r>
        <w:t>em Ciências</w:t>
      </w:r>
      <w:r>
        <w:rPr>
          <w:spacing w:val="-4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Computação,</w:t>
      </w:r>
      <w:r>
        <w:rPr>
          <w:spacing w:val="-4"/>
        </w:rPr>
        <w:t xml:space="preserve"> </w:t>
      </w:r>
      <w:proofErr w:type="spellStart"/>
      <w:r>
        <w:t>Pntifícia</w:t>
      </w:r>
      <w:proofErr w:type="spellEnd"/>
      <w:r>
        <w:rPr>
          <w:spacing w:val="-47"/>
        </w:rPr>
        <w:t xml:space="preserve"> </w:t>
      </w:r>
      <w:r>
        <w:t>Universidade</w:t>
      </w:r>
      <w:r>
        <w:rPr>
          <w:spacing w:val="-1"/>
        </w:rPr>
        <w:t xml:space="preserve"> </w:t>
      </w:r>
      <w:r>
        <w:t>Católica (PUC),</w:t>
      </w:r>
      <w:r>
        <w:rPr>
          <w:spacing w:val="3"/>
        </w:rPr>
        <w:t xml:space="preserve"> </w:t>
      </w:r>
      <w:r>
        <w:t>Goiás.</w:t>
      </w:r>
    </w:p>
    <w:p w14:paraId="5037E309" w14:textId="77777777" w:rsidR="000D093D" w:rsidRDefault="00A84EE3">
      <w:pPr>
        <w:pStyle w:val="Corpodetexto"/>
        <w:spacing w:before="116" w:line="242" w:lineRule="auto"/>
        <w:ind w:right="198"/>
      </w:pPr>
      <w:r>
        <w:t>Lei Geral de Proteção de Dados Pessoais (LGPD). Disponível em: https:/</w:t>
      </w:r>
      <w:hyperlink r:id="rId15">
        <w:r>
          <w:t>/www</w:t>
        </w:r>
      </w:hyperlink>
      <w:r>
        <w:t>.</w:t>
      </w:r>
      <w:hyperlink r:id="rId16">
        <w:r>
          <w:t>gov.br/cidadania/pt-br/acesso-a-</w:t>
        </w:r>
      </w:hyperlink>
      <w:r>
        <w:rPr>
          <w:spacing w:val="-47"/>
        </w:rPr>
        <w:t xml:space="preserve"> </w:t>
      </w:r>
      <w:proofErr w:type="spellStart"/>
      <w:r>
        <w:t>informacao</w:t>
      </w:r>
      <w:proofErr w:type="spellEnd"/>
      <w:r>
        <w:t>/</w:t>
      </w:r>
      <w:proofErr w:type="spellStart"/>
      <w:r>
        <w:t>lgpd</w:t>
      </w:r>
      <w:proofErr w:type="spellEnd"/>
      <w:r>
        <w:t>.</w:t>
      </w:r>
      <w:r>
        <w:rPr>
          <w:spacing w:val="-2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2"/>
        </w:rPr>
        <w:t xml:space="preserve"> </w:t>
      </w:r>
      <w:r>
        <w:t>31</w:t>
      </w:r>
      <w:r>
        <w:rPr>
          <w:spacing w:val="1"/>
        </w:rPr>
        <w:t xml:space="preserve"> </w:t>
      </w:r>
      <w:r>
        <w:t>mar.</w:t>
      </w:r>
      <w:r>
        <w:rPr>
          <w:spacing w:val="-1"/>
        </w:rPr>
        <w:t xml:space="preserve"> </w:t>
      </w:r>
      <w:r>
        <w:t>2022.</w:t>
      </w:r>
    </w:p>
    <w:p w14:paraId="0B0DB188" w14:textId="77777777" w:rsidR="000D093D" w:rsidRDefault="00A84EE3">
      <w:pPr>
        <w:spacing w:before="116" w:line="242" w:lineRule="auto"/>
        <w:ind w:left="120" w:right="1140"/>
        <w:rPr>
          <w:sz w:val="20"/>
        </w:rPr>
      </w:pPr>
      <w:r>
        <w:rPr>
          <w:b/>
          <w:sz w:val="20"/>
        </w:rPr>
        <w:t>Lei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no 13.709,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14 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Agosto 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2018.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157.</w:t>
      </w:r>
      <w:r>
        <w:rPr>
          <w:spacing w:val="-1"/>
          <w:sz w:val="20"/>
        </w:rPr>
        <w:t xml:space="preserve"> </w:t>
      </w:r>
      <w:r>
        <w:rPr>
          <w:sz w:val="20"/>
        </w:rPr>
        <w:t>ed.</w:t>
      </w:r>
      <w:r>
        <w:rPr>
          <w:spacing w:val="-2"/>
          <w:sz w:val="20"/>
        </w:rPr>
        <w:t xml:space="preserve"> </w:t>
      </w:r>
      <w:r>
        <w:rPr>
          <w:sz w:val="20"/>
        </w:rPr>
        <w:t>Seção</w:t>
      </w:r>
      <w:r>
        <w:rPr>
          <w:spacing w:val="1"/>
          <w:sz w:val="20"/>
        </w:rPr>
        <w:t xml:space="preserve"> </w:t>
      </w:r>
      <w:r>
        <w:rPr>
          <w:sz w:val="20"/>
        </w:rPr>
        <w:t>1,</w:t>
      </w:r>
      <w:r>
        <w:rPr>
          <w:spacing w:val="2"/>
          <w:sz w:val="20"/>
        </w:rPr>
        <w:t xml:space="preserve"> </w:t>
      </w:r>
      <w:r>
        <w:rPr>
          <w:sz w:val="20"/>
        </w:rPr>
        <w:t>p.</w:t>
      </w:r>
      <w:r>
        <w:rPr>
          <w:spacing w:val="3"/>
          <w:sz w:val="20"/>
        </w:rPr>
        <w:t xml:space="preserve"> </w:t>
      </w:r>
      <w:r>
        <w:rPr>
          <w:sz w:val="20"/>
        </w:rPr>
        <w:t>59.</w:t>
      </w:r>
      <w:r>
        <w:rPr>
          <w:spacing w:val="2"/>
          <w:sz w:val="20"/>
        </w:rPr>
        <w:t xml:space="preserve"> </w:t>
      </w:r>
      <w:r>
        <w:rPr>
          <w:sz w:val="20"/>
        </w:rPr>
        <w:t>Disponível</w:t>
      </w:r>
      <w:r>
        <w:rPr>
          <w:spacing w:val="1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hyperlink r:id="rId17">
        <w:r>
          <w:rPr>
            <w:sz w:val="20"/>
          </w:rPr>
          <w:t>http://www.planalto.gov.br/ccivil_03/_ato2015-2018/2018/lei/l13709.htm.</w:t>
        </w:r>
      </w:hyperlink>
      <w:r>
        <w:rPr>
          <w:spacing w:val="43"/>
          <w:sz w:val="20"/>
        </w:rPr>
        <w:t xml:space="preserve"> </w:t>
      </w:r>
      <w:r>
        <w:rPr>
          <w:sz w:val="20"/>
        </w:rPr>
        <w:t>Acesso</w:t>
      </w:r>
      <w:r>
        <w:rPr>
          <w:spacing w:val="-3"/>
          <w:sz w:val="20"/>
        </w:rPr>
        <w:t xml:space="preserve"> </w:t>
      </w:r>
      <w:r>
        <w:rPr>
          <w:sz w:val="20"/>
        </w:rPr>
        <w:t>em:</w:t>
      </w:r>
      <w:r>
        <w:rPr>
          <w:spacing w:val="-1"/>
          <w:sz w:val="20"/>
        </w:rPr>
        <w:t xml:space="preserve"> </w:t>
      </w:r>
      <w:r>
        <w:rPr>
          <w:sz w:val="20"/>
        </w:rPr>
        <w:t>04</w:t>
      </w:r>
      <w:r>
        <w:rPr>
          <w:spacing w:val="-3"/>
          <w:sz w:val="20"/>
        </w:rPr>
        <w:t xml:space="preserve"> </w:t>
      </w:r>
      <w:r>
        <w:rPr>
          <w:sz w:val="20"/>
        </w:rPr>
        <w:t>abr.2022.</w:t>
      </w:r>
    </w:p>
    <w:p w14:paraId="2760590B" w14:textId="77777777" w:rsidR="000D093D" w:rsidRDefault="00A84EE3">
      <w:pPr>
        <w:spacing w:before="115"/>
        <w:ind w:left="120" w:right="236"/>
        <w:rPr>
          <w:sz w:val="20"/>
        </w:rPr>
      </w:pPr>
      <w:r>
        <w:rPr>
          <w:sz w:val="20"/>
        </w:rPr>
        <w:t>LIMA, V. H. P</w:t>
      </w:r>
      <w:r>
        <w:rPr>
          <w:i/>
          <w:sz w:val="20"/>
        </w:rPr>
        <w:t xml:space="preserve">. </w:t>
      </w:r>
      <w:r>
        <w:rPr>
          <w:b/>
          <w:sz w:val="20"/>
        </w:rPr>
        <w:t>LGPD análise dos impactos da implementação em ambientes c</w:t>
      </w:r>
      <w:r>
        <w:rPr>
          <w:b/>
          <w:sz w:val="20"/>
        </w:rPr>
        <w:t>orporativos</w:t>
      </w:r>
      <w:r>
        <w:rPr>
          <w:sz w:val="20"/>
        </w:rPr>
        <w:t>: estudo de caso.</w:t>
      </w:r>
      <w:r>
        <w:rPr>
          <w:spacing w:val="-47"/>
          <w:sz w:val="20"/>
        </w:rPr>
        <w:t xml:space="preserve"> </w:t>
      </w:r>
      <w:r>
        <w:rPr>
          <w:sz w:val="20"/>
        </w:rPr>
        <w:t>2020. 43 f. TCC (Graduação) - Curso de Graduação em Ciências da Computação, Pontifícia Universidade</w:t>
      </w:r>
      <w:r>
        <w:rPr>
          <w:spacing w:val="1"/>
          <w:sz w:val="20"/>
        </w:rPr>
        <w:t xml:space="preserve"> </w:t>
      </w:r>
      <w:r>
        <w:rPr>
          <w:sz w:val="20"/>
        </w:rPr>
        <w:t>Católica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Goiás,</w:t>
      </w:r>
      <w:r>
        <w:rPr>
          <w:spacing w:val="3"/>
          <w:sz w:val="20"/>
        </w:rPr>
        <w:t xml:space="preserve"> </w:t>
      </w:r>
      <w:r>
        <w:rPr>
          <w:sz w:val="20"/>
        </w:rPr>
        <w:t>Goiânia,</w:t>
      </w:r>
      <w:r>
        <w:rPr>
          <w:spacing w:val="3"/>
          <w:sz w:val="20"/>
        </w:rPr>
        <w:t xml:space="preserve"> </w:t>
      </w:r>
      <w:r>
        <w:rPr>
          <w:sz w:val="20"/>
        </w:rPr>
        <w:t>2020.</w:t>
      </w:r>
      <w:r>
        <w:rPr>
          <w:spacing w:val="3"/>
          <w:sz w:val="20"/>
        </w:rPr>
        <w:t xml:space="preserve"> </w:t>
      </w:r>
      <w:r>
        <w:rPr>
          <w:sz w:val="20"/>
        </w:rPr>
        <w:t>Disponível</w:t>
      </w:r>
      <w:r>
        <w:rPr>
          <w:spacing w:val="1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r>
        <w:rPr>
          <w:sz w:val="20"/>
        </w:rPr>
        <w:t>https://repositorio.pucgoias.edu.br/jspui/handle/123456789/108.</w:t>
      </w:r>
      <w:r>
        <w:rPr>
          <w:spacing w:val="3"/>
          <w:sz w:val="20"/>
        </w:rPr>
        <w:t xml:space="preserve"> </w:t>
      </w:r>
      <w:r>
        <w:rPr>
          <w:sz w:val="20"/>
        </w:rPr>
        <w:t>Acesso em:</w:t>
      </w:r>
      <w:r>
        <w:rPr>
          <w:spacing w:val="1"/>
          <w:sz w:val="20"/>
        </w:rPr>
        <w:t xml:space="preserve"> </w:t>
      </w:r>
      <w:r>
        <w:rPr>
          <w:sz w:val="20"/>
        </w:rPr>
        <w:t>14</w:t>
      </w:r>
      <w:r>
        <w:rPr>
          <w:spacing w:val="1"/>
          <w:sz w:val="20"/>
        </w:rPr>
        <w:t xml:space="preserve"> </w:t>
      </w:r>
      <w:r>
        <w:rPr>
          <w:sz w:val="20"/>
        </w:rPr>
        <w:t>abr.</w:t>
      </w:r>
      <w:r>
        <w:rPr>
          <w:spacing w:val="2"/>
          <w:sz w:val="20"/>
        </w:rPr>
        <w:t xml:space="preserve"> </w:t>
      </w:r>
      <w:r>
        <w:rPr>
          <w:sz w:val="20"/>
        </w:rPr>
        <w:t>2022.</w:t>
      </w:r>
    </w:p>
    <w:p w14:paraId="3644BC09" w14:textId="77777777" w:rsidR="000D093D" w:rsidRDefault="00A84EE3">
      <w:pPr>
        <w:pStyle w:val="Corpodetexto"/>
        <w:spacing w:before="120" w:line="242" w:lineRule="auto"/>
        <w:ind w:right="260"/>
      </w:pPr>
      <w:r>
        <w:t>MELIANI, F. 4,7 bilhões de pessoas estão conectadas à internet; redes sociais crescem 14% ao ano. Disponível</w:t>
      </w:r>
      <w:r>
        <w:rPr>
          <w:spacing w:val="-47"/>
        </w:rPr>
        <w:t xml:space="preserve"> </w:t>
      </w:r>
      <w:r>
        <w:t>em: https:/</w:t>
      </w:r>
      <w:hyperlink r:id="rId18">
        <w:r>
          <w:t>/www</w:t>
        </w:r>
      </w:hyperlink>
      <w:r>
        <w:t>.</w:t>
      </w:r>
      <w:hyperlink r:id="rId19">
        <w:r>
          <w:t>tudocelular.com/mercado/noticias/n173586/4-bilhoes-pessoas-conectadas-internet-rede-</w:t>
        </w:r>
      </w:hyperlink>
      <w:r>
        <w:rPr>
          <w:spacing w:val="1"/>
        </w:rPr>
        <w:t xml:space="preserve"> </w:t>
      </w:r>
      <w:r>
        <w:t>social.html.</w:t>
      </w:r>
      <w:r>
        <w:rPr>
          <w:spacing w:val="2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2"/>
        </w:rPr>
        <w:t xml:space="preserve"> </w:t>
      </w:r>
      <w:r>
        <w:t>02</w:t>
      </w:r>
      <w:r>
        <w:rPr>
          <w:spacing w:val="1"/>
        </w:rPr>
        <w:t xml:space="preserve"> </w:t>
      </w:r>
      <w:r>
        <w:t>abr.</w:t>
      </w:r>
      <w:r>
        <w:rPr>
          <w:spacing w:val="3"/>
        </w:rPr>
        <w:t xml:space="preserve"> </w:t>
      </w:r>
      <w:r>
        <w:t>2022</w:t>
      </w:r>
    </w:p>
    <w:p w14:paraId="05EE723A" w14:textId="77777777" w:rsidR="000D093D" w:rsidRDefault="00A84EE3">
      <w:pPr>
        <w:spacing w:before="112"/>
        <w:ind w:left="120"/>
        <w:rPr>
          <w:b/>
          <w:sz w:val="20"/>
        </w:rPr>
      </w:pPr>
      <w:r>
        <w:rPr>
          <w:sz w:val="20"/>
        </w:rPr>
        <w:t>MOREIRA,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Jackeline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L.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DIREITO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HUMANO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FUNDAMENTAL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À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INTIMIDADE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CRIMES</w:t>
      </w:r>
    </w:p>
    <w:p w14:paraId="27A0BD17" w14:textId="77777777" w:rsidR="000D093D" w:rsidRDefault="00A84EE3">
      <w:pPr>
        <w:pStyle w:val="Corpodetexto"/>
        <w:spacing w:before="6"/>
      </w:pPr>
      <w:r>
        <w:rPr>
          <w:b/>
        </w:rPr>
        <w:t xml:space="preserve">CIBERNÉTICOS. </w:t>
      </w:r>
      <w:r>
        <w:t>Curso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Bacharelado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Direito.</w:t>
      </w:r>
      <w:r>
        <w:rPr>
          <w:spacing w:val="-1"/>
        </w:rPr>
        <w:t xml:space="preserve"> </w:t>
      </w:r>
      <w:r>
        <w:t xml:space="preserve">2019. </w:t>
      </w:r>
      <w:proofErr w:type="spellStart"/>
      <w:r>
        <w:t>UniEvangélica</w:t>
      </w:r>
      <w:proofErr w:type="spellEnd"/>
      <w:r>
        <w:t>,</w:t>
      </w:r>
      <w:r>
        <w:rPr>
          <w:spacing w:val="-4"/>
        </w:rPr>
        <w:t xml:space="preserve"> </w:t>
      </w:r>
      <w:r>
        <w:t>Anápolis.</w:t>
      </w:r>
    </w:p>
    <w:p w14:paraId="5C82E0AA" w14:textId="77777777" w:rsidR="000D093D" w:rsidRDefault="00A84EE3">
      <w:pPr>
        <w:spacing w:before="114" w:line="242" w:lineRule="auto"/>
        <w:ind w:left="120" w:right="300"/>
        <w:rPr>
          <w:sz w:val="20"/>
        </w:rPr>
      </w:pPr>
      <w:r>
        <w:rPr>
          <w:sz w:val="20"/>
        </w:rPr>
        <w:t>SCHERER FILHO, João Luiz</w:t>
      </w:r>
      <w:r>
        <w:rPr>
          <w:b/>
          <w:sz w:val="20"/>
        </w:rPr>
        <w:t>. Tratamento de dados em sistemas de informações contábeis a partir da lei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13.709/2018 </w:t>
      </w:r>
      <w:r>
        <w:rPr>
          <w:b/>
          <w:sz w:val="20"/>
        </w:rPr>
        <w:t xml:space="preserve">(lei geral de proteção de dados pessoais): </w:t>
      </w:r>
      <w:r>
        <w:rPr>
          <w:sz w:val="20"/>
        </w:rPr>
        <w:t xml:space="preserve">um estudo </w:t>
      </w:r>
      <w:proofErr w:type="spellStart"/>
      <w:r>
        <w:rPr>
          <w:sz w:val="20"/>
        </w:rPr>
        <w:t>multicaso</w:t>
      </w:r>
      <w:proofErr w:type="spellEnd"/>
      <w:r>
        <w:rPr>
          <w:sz w:val="20"/>
        </w:rPr>
        <w:t>. 220. 25 f. TCC (Graduação) -</w:t>
      </w:r>
      <w:r>
        <w:rPr>
          <w:spacing w:val="1"/>
          <w:sz w:val="20"/>
        </w:rPr>
        <w:t xml:space="preserve"> </w:t>
      </w:r>
      <w:r>
        <w:rPr>
          <w:sz w:val="20"/>
        </w:rPr>
        <w:t>Curso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Bacharelado</w:t>
      </w:r>
      <w:r>
        <w:rPr>
          <w:spacing w:val="-1"/>
          <w:sz w:val="20"/>
        </w:rPr>
        <w:t xml:space="preserve"> </w:t>
      </w:r>
      <w:r>
        <w:rPr>
          <w:sz w:val="20"/>
        </w:rPr>
        <w:t>em Ciências</w:t>
      </w:r>
      <w:r>
        <w:rPr>
          <w:spacing w:val="-3"/>
          <w:sz w:val="20"/>
        </w:rPr>
        <w:t xml:space="preserve"> </w:t>
      </w:r>
      <w:r>
        <w:rPr>
          <w:sz w:val="20"/>
        </w:rPr>
        <w:t>Contábeis,</w:t>
      </w:r>
      <w:r>
        <w:rPr>
          <w:spacing w:val="1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Caxias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Sul,</w:t>
      </w:r>
      <w:r>
        <w:rPr>
          <w:spacing w:val="2"/>
          <w:sz w:val="20"/>
        </w:rPr>
        <w:t xml:space="preserve"> </w:t>
      </w:r>
      <w:r>
        <w:rPr>
          <w:sz w:val="20"/>
        </w:rPr>
        <w:t>Caxias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Sul,</w:t>
      </w:r>
      <w:r>
        <w:rPr>
          <w:spacing w:val="-2"/>
          <w:sz w:val="20"/>
        </w:rPr>
        <w:t xml:space="preserve"> </w:t>
      </w:r>
      <w:r>
        <w:rPr>
          <w:sz w:val="20"/>
        </w:rPr>
        <w:t>2020.</w:t>
      </w:r>
      <w:r>
        <w:rPr>
          <w:spacing w:val="-6"/>
          <w:sz w:val="20"/>
        </w:rPr>
        <w:t xml:space="preserve"> </w:t>
      </w:r>
      <w:r>
        <w:rPr>
          <w:sz w:val="20"/>
        </w:rPr>
        <w:t>Disponível</w:t>
      </w:r>
      <w:r>
        <w:rPr>
          <w:spacing w:val="-47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r>
        <w:rPr>
          <w:sz w:val="20"/>
        </w:rPr>
        <w:t>https://repositorio.ucs.br/xmlui/handle/11338/6598.</w:t>
      </w:r>
      <w:r>
        <w:rPr>
          <w:spacing w:val="2"/>
          <w:sz w:val="20"/>
        </w:rPr>
        <w:t xml:space="preserve"> </w:t>
      </w:r>
      <w:r>
        <w:rPr>
          <w:sz w:val="20"/>
        </w:rPr>
        <w:t>Acesso</w:t>
      </w:r>
      <w:r>
        <w:rPr>
          <w:spacing w:val="1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r>
        <w:rPr>
          <w:sz w:val="20"/>
        </w:rPr>
        <w:t>14</w:t>
      </w:r>
      <w:r>
        <w:rPr>
          <w:spacing w:val="1"/>
          <w:sz w:val="20"/>
        </w:rPr>
        <w:t xml:space="preserve"> </w:t>
      </w:r>
      <w:r>
        <w:rPr>
          <w:sz w:val="20"/>
        </w:rPr>
        <w:t>abr.</w:t>
      </w:r>
      <w:r>
        <w:rPr>
          <w:spacing w:val="2"/>
          <w:sz w:val="20"/>
        </w:rPr>
        <w:t xml:space="preserve"> </w:t>
      </w:r>
      <w:r>
        <w:rPr>
          <w:sz w:val="20"/>
        </w:rPr>
        <w:t>2022.</w:t>
      </w:r>
    </w:p>
    <w:p w14:paraId="23F1B446" w14:textId="68138D86" w:rsidR="000D093D" w:rsidRDefault="00A84EE3">
      <w:pPr>
        <w:pStyle w:val="Corpodetexto"/>
        <w:spacing w:before="111" w:line="242" w:lineRule="auto"/>
        <w:ind w:right="337"/>
      </w:pPr>
      <w:r>
        <w:t xml:space="preserve">SILVA. C. R. </w:t>
      </w:r>
      <w:r>
        <w:rPr>
          <w:b/>
        </w:rPr>
        <w:t xml:space="preserve">Segurança da informação: </w:t>
      </w:r>
      <w:r>
        <w:t>o desenvolvimento de uma política de segurança da informação em</w:t>
      </w:r>
      <w:r>
        <w:rPr>
          <w:spacing w:val="-47"/>
        </w:rPr>
        <w:t xml:space="preserve"> </w:t>
      </w:r>
      <w:r>
        <w:t>conformidade com a norma ABNT ISO/IEC 27002. 2016. Curso de Bacharelado em Si</w:t>
      </w:r>
      <w:r>
        <w:t>stema de Informação,</w:t>
      </w:r>
      <w:r>
        <w:rPr>
          <w:spacing w:val="1"/>
        </w:rPr>
        <w:t xml:space="preserve"> </w:t>
      </w:r>
      <w:r>
        <w:t>FAIR</w:t>
      </w:r>
      <w:r>
        <w:rPr>
          <w:spacing w:val="-1"/>
        </w:rPr>
        <w:t xml:space="preserve"> </w:t>
      </w:r>
      <w:r>
        <w:t>Faculdades Integradas de</w:t>
      </w:r>
      <w:r>
        <w:rPr>
          <w:spacing w:val="1"/>
        </w:rPr>
        <w:t xml:space="preserve"> </w:t>
      </w:r>
      <w:r>
        <w:t>Rondonópolis,</w:t>
      </w:r>
      <w:r>
        <w:rPr>
          <w:spacing w:val="2"/>
        </w:rPr>
        <w:t xml:space="preserve"> </w:t>
      </w:r>
      <w:r>
        <w:t>Rondonópolis.</w:t>
      </w:r>
    </w:p>
    <w:p w14:paraId="512935D4" w14:textId="3502F24A" w:rsidR="00327872" w:rsidRDefault="00327872">
      <w:pPr>
        <w:rPr>
          <w:sz w:val="20"/>
          <w:szCs w:val="20"/>
        </w:rPr>
      </w:pPr>
      <w:r>
        <w:br w:type="page"/>
      </w:r>
    </w:p>
    <w:p w14:paraId="5769BFED" w14:textId="77777777" w:rsidR="00327872" w:rsidRPr="00320BFA" w:rsidRDefault="00327872" w:rsidP="00327872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0EF4C4C3" w14:textId="77777777" w:rsidR="00327872" w:rsidRDefault="00327872" w:rsidP="00327872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F2D2243" w14:textId="77777777" w:rsidR="00327872" w:rsidRPr="00320BFA" w:rsidRDefault="00327872" w:rsidP="00327872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"/>
        <w:gridCol w:w="7422"/>
        <w:gridCol w:w="489"/>
        <w:gridCol w:w="492"/>
        <w:gridCol w:w="485"/>
      </w:tblGrid>
      <w:tr w:rsidR="00327872" w:rsidRPr="00320BFA" w14:paraId="004F2791" w14:textId="77777777" w:rsidTr="006479C8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8851BC" w14:textId="77777777" w:rsidR="00327872" w:rsidRPr="00320BFA" w:rsidRDefault="00327872" w:rsidP="006479C8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5B47AA1" w14:textId="77777777" w:rsidR="00327872" w:rsidRPr="00320BFA" w:rsidRDefault="00327872" w:rsidP="006479C8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7D14A74" w14:textId="77777777" w:rsidR="00327872" w:rsidRPr="00320BFA" w:rsidRDefault="00327872" w:rsidP="006479C8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322276B" w14:textId="77777777" w:rsidR="00327872" w:rsidRPr="00320BFA" w:rsidRDefault="00327872" w:rsidP="006479C8">
            <w:pPr>
              <w:pStyle w:val="TF-xAvalITEMTABELA"/>
            </w:pPr>
            <w:r w:rsidRPr="00320BFA">
              <w:t>não atende</w:t>
            </w:r>
          </w:p>
        </w:tc>
      </w:tr>
      <w:tr w:rsidR="00327872" w:rsidRPr="00320BFA" w14:paraId="676908A7" w14:textId="77777777" w:rsidTr="006479C8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7AD842B" w14:textId="77777777" w:rsidR="00327872" w:rsidRPr="00320BFA" w:rsidRDefault="00327872" w:rsidP="006479C8">
            <w:pPr>
              <w:pStyle w:val="TF-xAvalITEMTABELA"/>
            </w:pPr>
            <w:r w:rsidRPr="00181C3C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630D" w14:textId="77777777" w:rsidR="00327872" w:rsidRPr="00821EE8" w:rsidRDefault="00327872" w:rsidP="006479C8">
            <w:pPr>
              <w:pStyle w:val="TF-xAvalITEM"/>
            </w:pPr>
            <w:r w:rsidRPr="00821EE8">
              <w:t>INTRODUÇÃO</w:t>
            </w:r>
          </w:p>
          <w:p w14:paraId="6148D47E" w14:textId="77777777" w:rsidR="00327872" w:rsidRPr="00821EE8" w:rsidRDefault="00327872" w:rsidP="006479C8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DFC2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E43B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705B3C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327872" w:rsidRPr="00320BFA" w14:paraId="50940090" w14:textId="77777777" w:rsidTr="006479C8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7DE92D" w14:textId="77777777" w:rsidR="00327872" w:rsidRPr="00320BFA" w:rsidRDefault="00327872" w:rsidP="006479C8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73C83" w14:textId="77777777" w:rsidR="00327872" w:rsidRPr="00821EE8" w:rsidRDefault="00327872" w:rsidP="006479C8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4D46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4E8B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E01BB7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327872" w:rsidRPr="00320BFA" w14:paraId="1840F338" w14:textId="77777777" w:rsidTr="006479C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E68048" w14:textId="77777777" w:rsidR="00327872" w:rsidRPr="00320BFA" w:rsidRDefault="00327872" w:rsidP="006479C8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408C" w14:textId="77777777" w:rsidR="00327872" w:rsidRPr="00320BFA" w:rsidRDefault="00327872" w:rsidP="006479C8">
            <w:pPr>
              <w:pStyle w:val="TF-xAvalITEM"/>
            </w:pPr>
            <w:r w:rsidRPr="00320BFA">
              <w:t>OBJETIVOS</w:t>
            </w:r>
          </w:p>
          <w:p w14:paraId="72BCEE08" w14:textId="77777777" w:rsidR="00327872" w:rsidRPr="00320BFA" w:rsidRDefault="00327872" w:rsidP="006479C8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B6E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84FC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C79236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327872" w:rsidRPr="00320BFA" w14:paraId="535915AE" w14:textId="77777777" w:rsidTr="006479C8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BF5768" w14:textId="77777777" w:rsidR="00327872" w:rsidRPr="00320BFA" w:rsidRDefault="00327872" w:rsidP="006479C8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8DCC3" w14:textId="77777777" w:rsidR="00327872" w:rsidRPr="00320BFA" w:rsidRDefault="00327872" w:rsidP="006479C8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1694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21A0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C3EC9E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327872" w:rsidRPr="00320BFA" w14:paraId="5A47D329" w14:textId="77777777" w:rsidTr="006479C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A19B77" w14:textId="77777777" w:rsidR="00327872" w:rsidRPr="00320BFA" w:rsidRDefault="00327872" w:rsidP="006479C8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5E33F" w14:textId="77777777" w:rsidR="00327872" w:rsidRPr="00EE20C1" w:rsidRDefault="00327872" w:rsidP="006479C8">
            <w:pPr>
              <w:pStyle w:val="TF-xAvalITEM"/>
            </w:pPr>
            <w:r w:rsidRPr="00EE20C1">
              <w:t>JUSTIFICATIVA</w:t>
            </w:r>
          </w:p>
          <w:p w14:paraId="257BB883" w14:textId="77777777" w:rsidR="00327872" w:rsidRPr="00EE20C1" w:rsidRDefault="00327872" w:rsidP="006479C8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3E27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195C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94CB4C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327872" w:rsidRPr="00320BFA" w14:paraId="5C0D8A5E" w14:textId="77777777" w:rsidTr="006479C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7CC0B6" w14:textId="77777777" w:rsidR="00327872" w:rsidRPr="00320BFA" w:rsidRDefault="00327872" w:rsidP="006479C8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9C06A" w14:textId="77777777" w:rsidR="00327872" w:rsidRPr="00EE20C1" w:rsidRDefault="00327872" w:rsidP="006479C8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621F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2145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751E05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327872" w:rsidRPr="00320BFA" w14:paraId="3B34F610" w14:textId="77777777" w:rsidTr="006479C8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822F36" w14:textId="77777777" w:rsidR="00327872" w:rsidRPr="00320BFA" w:rsidRDefault="00327872" w:rsidP="006479C8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F625" w14:textId="77777777" w:rsidR="00327872" w:rsidRPr="00320BFA" w:rsidRDefault="00327872" w:rsidP="006479C8">
            <w:pPr>
              <w:pStyle w:val="TF-xAvalITEM"/>
            </w:pPr>
            <w:r w:rsidRPr="00320BFA">
              <w:t>METODOLOGIA</w:t>
            </w:r>
          </w:p>
          <w:p w14:paraId="1D44C6E1" w14:textId="77777777" w:rsidR="00327872" w:rsidRPr="00320BFA" w:rsidRDefault="00327872" w:rsidP="006479C8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6C9E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E328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BC55D1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327872" w:rsidRPr="00320BFA" w14:paraId="393DB8FE" w14:textId="77777777" w:rsidTr="006479C8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D0940F" w14:textId="77777777" w:rsidR="00327872" w:rsidRPr="00320BFA" w:rsidRDefault="00327872" w:rsidP="006479C8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F1E5" w14:textId="77777777" w:rsidR="00327872" w:rsidRPr="00320BFA" w:rsidRDefault="00327872" w:rsidP="006479C8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AE24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6DA6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945997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327872" w:rsidRPr="00320BFA" w14:paraId="228C7976" w14:textId="77777777" w:rsidTr="006479C8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EEB886" w14:textId="77777777" w:rsidR="00327872" w:rsidRPr="00320BFA" w:rsidRDefault="00327872" w:rsidP="006479C8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9B4C3" w14:textId="77777777" w:rsidR="00327872" w:rsidRPr="00801036" w:rsidRDefault="00327872" w:rsidP="006479C8">
            <w:pPr>
              <w:pStyle w:val="TF-xAvalITEM"/>
            </w:pPr>
            <w:r w:rsidRPr="00801036">
              <w:t>REVISÃO BIBLIOGRÁFICA</w:t>
            </w:r>
          </w:p>
          <w:p w14:paraId="5F086CA3" w14:textId="77777777" w:rsidR="00327872" w:rsidRPr="00801036" w:rsidRDefault="00327872" w:rsidP="006479C8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9436" w14:textId="77777777" w:rsidR="00327872" w:rsidRPr="00801036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C424" w14:textId="77777777" w:rsidR="00327872" w:rsidRPr="00801036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8781D5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327872" w:rsidRPr="00320BFA" w14:paraId="1CC05BF4" w14:textId="77777777" w:rsidTr="006479C8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1C565F" w14:textId="77777777" w:rsidR="00327872" w:rsidRPr="00320BFA" w:rsidRDefault="00327872" w:rsidP="006479C8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A3E53" w14:textId="77777777" w:rsidR="00327872" w:rsidRPr="00320BFA" w:rsidRDefault="00327872" w:rsidP="006479C8">
            <w:pPr>
              <w:pStyle w:val="TF-xAvalITEM"/>
            </w:pPr>
            <w:r w:rsidRPr="00320BFA">
              <w:t>LINGUAGEM USADA (redação)</w:t>
            </w:r>
          </w:p>
          <w:p w14:paraId="33A5B864" w14:textId="77777777" w:rsidR="00327872" w:rsidRPr="00320BFA" w:rsidRDefault="00327872" w:rsidP="006479C8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B4AF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8E0B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CD0832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327872" w:rsidRPr="00320BFA" w14:paraId="105B11F5" w14:textId="77777777" w:rsidTr="006479C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9467CD" w14:textId="77777777" w:rsidR="00327872" w:rsidRPr="00320BFA" w:rsidRDefault="00327872" w:rsidP="006479C8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ED3E0" w14:textId="77777777" w:rsidR="00327872" w:rsidRPr="00320BFA" w:rsidRDefault="00327872" w:rsidP="006479C8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1F41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C327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056E08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327872" w:rsidRPr="00320BFA" w14:paraId="43315756" w14:textId="77777777" w:rsidTr="006479C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CCB0CF" w14:textId="77777777" w:rsidR="00327872" w:rsidRPr="00320BFA" w:rsidRDefault="00327872" w:rsidP="006479C8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7AFA5" w14:textId="77777777" w:rsidR="00327872" w:rsidRPr="00320BFA" w:rsidRDefault="00327872" w:rsidP="006479C8">
            <w:pPr>
              <w:pStyle w:val="TF-xAvalITEM"/>
            </w:pPr>
            <w:r w:rsidRPr="00320BFA">
              <w:t>ORGANIZAÇÃO E APRESENTAÇÃO GRÁFICA DO TEXTO</w:t>
            </w:r>
          </w:p>
          <w:p w14:paraId="170A1A7F" w14:textId="77777777" w:rsidR="00327872" w:rsidRPr="00320BFA" w:rsidRDefault="00327872" w:rsidP="006479C8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2D89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D1D7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A0DC53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327872" w:rsidRPr="00320BFA" w14:paraId="33E29406" w14:textId="77777777" w:rsidTr="006479C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F04965" w14:textId="77777777" w:rsidR="00327872" w:rsidRPr="00320BFA" w:rsidRDefault="00327872" w:rsidP="006479C8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88A6" w14:textId="77777777" w:rsidR="00327872" w:rsidRPr="00320BFA" w:rsidRDefault="00327872" w:rsidP="006479C8">
            <w:pPr>
              <w:pStyle w:val="TF-xAvalITEM"/>
            </w:pPr>
            <w:r w:rsidRPr="00320BFA">
              <w:t>ILUSTRAÇÕES (figuras, quadros, tabelas)</w:t>
            </w:r>
          </w:p>
          <w:p w14:paraId="3C5323CB" w14:textId="77777777" w:rsidR="00327872" w:rsidRPr="00320BFA" w:rsidRDefault="00327872" w:rsidP="006479C8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F444" w14:textId="77777777" w:rsidR="00327872" w:rsidRPr="00320BFA" w:rsidRDefault="00327872" w:rsidP="006479C8">
            <w:pPr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C685" w14:textId="77777777" w:rsidR="00327872" w:rsidRPr="00320BFA" w:rsidRDefault="00327872" w:rsidP="006479C8">
            <w:pPr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87B2C9" w14:textId="77777777" w:rsidR="00327872" w:rsidRPr="00320BFA" w:rsidRDefault="00327872" w:rsidP="006479C8">
            <w:pPr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327872" w:rsidRPr="00320BFA" w14:paraId="27A9AEAE" w14:textId="77777777" w:rsidTr="006479C8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557D34" w14:textId="77777777" w:rsidR="00327872" w:rsidRPr="00320BFA" w:rsidRDefault="00327872" w:rsidP="006479C8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0F141" w14:textId="77777777" w:rsidR="00327872" w:rsidRPr="00320BFA" w:rsidRDefault="00327872" w:rsidP="006479C8">
            <w:pPr>
              <w:pStyle w:val="TF-xAvalITEM"/>
            </w:pPr>
            <w:r w:rsidRPr="00320BFA">
              <w:t>REFERÊNCIAS E CITAÇÕES</w:t>
            </w:r>
          </w:p>
          <w:p w14:paraId="672441BF" w14:textId="77777777" w:rsidR="00327872" w:rsidRPr="00320BFA" w:rsidRDefault="00327872" w:rsidP="006479C8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353E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8B33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871126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327872" w:rsidRPr="00320BFA" w14:paraId="57A3B5B5" w14:textId="77777777" w:rsidTr="006479C8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9F14D1" w14:textId="77777777" w:rsidR="00327872" w:rsidRPr="00320BFA" w:rsidRDefault="00327872" w:rsidP="006479C8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53F7" w14:textId="77777777" w:rsidR="00327872" w:rsidRPr="00320BFA" w:rsidRDefault="00327872" w:rsidP="006479C8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13DA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8C67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1D2F14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327872" w:rsidRPr="00320BFA" w14:paraId="01F9CE35" w14:textId="77777777" w:rsidTr="006479C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7EB75F" w14:textId="77777777" w:rsidR="00327872" w:rsidRPr="00320BFA" w:rsidRDefault="00327872" w:rsidP="006479C8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4D9BEB" w14:textId="77777777" w:rsidR="00327872" w:rsidRPr="00320BFA" w:rsidRDefault="00327872" w:rsidP="006479C8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634922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5F9711F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D758EF2" w14:textId="77777777" w:rsidR="00327872" w:rsidRPr="00320BFA" w:rsidRDefault="00327872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</w:tbl>
    <w:p w14:paraId="67687722" w14:textId="77777777" w:rsidR="00327872" w:rsidRDefault="00327872" w:rsidP="00327872">
      <w:pPr>
        <w:pStyle w:val="TF-xAvalITEMDETALHE"/>
      </w:pPr>
    </w:p>
    <w:p w14:paraId="4D15C66A" w14:textId="77777777" w:rsidR="00327872" w:rsidRPr="00327872" w:rsidRDefault="00327872">
      <w:pPr>
        <w:pStyle w:val="Corpodetexto"/>
        <w:spacing w:before="111" w:line="242" w:lineRule="auto"/>
        <w:ind w:right="337"/>
        <w:rPr>
          <w:lang w:val="pt-BR"/>
        </w:rPr>
      </w:pPr>
    </w:p>
    <w:sectPr w:rsidR="00327872" w:rsidRPr="00327872">
      <w:pgSz w:w="11900" w:h="16820"/>
      <w:pgMar w:top="1580" w:right="1000" w:bottom="920" w:left="1580" w:header="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45A3F" w14:textId="77777777" w:rsidR="00A84EE3" w:rsidRDefault="00A84EE3">
      <w:r>
        <w:separator/>
      </w:r>
    </w:p>
  </w:endnote>
  <w:endnote w:type="continuationSeparator" w:id="0">
    <w:p w14:paraId="275DA839" w14:textId="77777777" w:rsidR="00A84EE3" w:rsidRDefault="00A8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8E1C8" w14:textId="77777777" w:rsidR="000D093D" w:rsidRDefault="00327872">
    <w:pPr>
      <w:pStyle w:val="Corpodetexto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F828D4B" wp14:editId="2E73594D">
              <wp:simplePos x="0" y="0"/>
              <wp:positionH relativeFrom="page">
                <wp:posOffset>6738620</wp:posOffset>
              </wp:positionH>
              <wp:positionV relativeFrom="page">
                <wp:posOffset>10069830</wp:posOffset>
              </wp:positionV>
              <wp:extent cx="139700" cy="166370"/>
              <wp:effectExtent l="0" t="0" r="0" b="1143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97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35BDC2" w14:textId="77777777" w:rsidR="000D093D" w:rsidRDefault="00A84EE3">
                          <w:pPr>
                            <w:pStyle w:val="Corpodetexto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828D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0.6pt;margin-top:792.9pt;width:1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" filled="f" stroked="f">
              <v:path arrowok="t"/>
              <v:textbox inset="0,0,0,0">
                <w:txbxContent>
                  <w:p w14:paraId="1A35BDC2" w14:textId="77777777" w:rsidR="000D093D" w:rsidRDefault="00A84EE3">
                    <w:pPr>
                      <w:pStyle w:val="Corpodetexto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3C3B7" w14:textId="77777777" w:rsidR="00A84EE3" w:rsidRDefault="00A84EE3">
      <w:r>
        <w:separator/>
      </w:r>
    </w:p>
  </w:footnote>
  <w:footnote w:type="continuationSeparator" w:id="0">
    <w:p w14:paraId="5399E665" w14:textId="77777777" w:rsidR="00A84EE3" w:rsidRDefault="00A84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57D3B"/>
    <w:multiLevelType w:val="multilevel"/>
    <w:tmpl w:val="06C410AA"/>
    <w:lvl w:ilvl="0">
      <w:start w:val="1"/>
      <w:numFmt w:val="decimal"/>
      <w:lvlText w:val="%1"/>
      <w:lvlJc w:val="left"/>
      <w:pPr>
        <w:ind w:left="384" w:hanging="26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65" w:hanging="4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197" w:hanging="3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900" w:hanging="3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200" w:hanging="3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553" w:hanging="3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906" w:hanging="3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260" w:hanging="3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613" w:hanging="396"/>
      </w:pPr>
      <w:rPr>
        <w:rFonts w:hint="default"/>
        <w:lang w:val="pt-PT" w:eastAsia="en-US" w:bidi="ar-SA"/>
      </w:rPr>
    </w:lvl>
  </w:abstractNum>
  <w:abstractNum w:abstractNumId="1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3D"/>
    <w:rsid w:val="000D093D"/>
    <w:rsid w:val="00327872"/>
    <w:rsid w:val="00A8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036703"/>
  <w15:docId w15:val="{719BF8C4-F518-544F-853C-9C3BCCDC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384" w:hanging="265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65" w:hanging="445"/>
      <w:outlineLvl w:val="1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320" w:lineRule="exact"/>
      <w:ind w:left="1912" w:right="1916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197" w:hanging="396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F-xAvalITEMTABELA">
    <w:name w:val="TF-xAval ITEM TABELA"/>
    <w:basedOn w:val="TF-xAvalITEMDETALHE"/>
    <w:rsid w:val="00327872"/>
    <w:pPr>
      <w:ind w:left="0"/>
      <w:jc w:val="center"/>
    </w:pPr>
  </w:style>
  <w:style w:type="paragraph" w:customStyle="1" w:styleId="TF-xAvalITEM">
    <w:name w:val="TF-xAval ITEM"/>
    <w:basedOn w:val="Normal"/>
    <w:rsid w:val="00327872"/>
    <w:pPr>
      <w:widowControl/>
      <w:numPr>
        <w:numId w:val="2"/>
      </w:numPr>
      <w:autoSpaceDE/>
      <w:autoSpaceDN/>
      <w:jc w:val="both"/>
    </w:pPr>
    <w:rPr>
      <w:sz w:val="18"/>
      <w:szCs w:val="24"/>
      <w:lang w:val="pt-BR" w:eastAsia="pt-BR"/>
    </w:rPr>
  </w:style>
  <w:style w:type="paragraph" w:customStyle="1" w:styleId="TF-xAvalITEMDETALHE">
    <w:name w:val="TF-xAval ITEM DETALHE"/>
    <w:basedOn w:val="Normal"/>
    <w:rsid w:val="00327872"/>
    <w:pPr>
      <w:widowControl/>
      <w:numPr>
        <w:ilvl w:val="1"/>
      </w:numPr>
      <w:autoSpaceDE/>
      <w:autoSpaceDN/>
      <w:ind w:left="353"/>
      <w:jc w:val="both"/>
    </w:pPr>
    <w:rPr>
      <w:sz w:val="18"/>
      <w:szCs w:val="24"/>
      <w:lang w:val="pt-BR" w:eastAsia="pt-BR"/>
    </w:rPr>
  </w:style>
  <w:style w:type="paragraph" w:customStyle="1" w:styleId="TF-xAvalLINHA">
    <w:name w:val="TF-xAval LINHA"/>
    <w:basedOn w:val="Normal"/>
    <w:rsid w:val="00327872"/>
    <w:pPr>
      <w:widowControl/>
      <w:tabs>
        <w:tab w:val="left" w:pos="1134"/>
        <w:tab w:val="left" w:leader="underscore" w:pos="9072"/>
      </w:tabs>
      <w:autoSpaceDE/>
      <w:autoSpaceDN/>
      <w:spacing w:before="180" w:after="60"/>
    </w:pPr>
    <w:rPr>
      <w:sz w:val="20"/>
      <w:szCs w:val="24"/>
      <w:lang w:val="pt-BR" w:eastAsia="pt-BR"/>
    </w:rPr>
  </w:style>
  <w:style w:type="paragraph" w:customStyle="1" w:styleId="TF-xAvalTTULO">
    <w:name w:val="TF-xAval TÍTULO"/>
    <w:basedOn w:val="Normal"/>
    <w:rsid w:val="00327872"/>
    <w:pPr>
      <w:widowControl/>
      <w:tabs>
        <w:tab w:val="left" w:pos="708"/>
      </w:tabs>
      <w:autoSpaceDE/>
      <w:autoSpaceDN/>
      <w:ind w:left="720" w:hanging="720"/>
      <w:jc w:val="center"/>
    </w:pPr>
    <w:rPr>
      <w:caps/>
      <w:noProof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evmedia.com.br/lgpd-o-que-muda-para-o-programador/43228" TargetMode="External"/><Relationship Id="rId18" Type="http://schemas.openxmlformats.org/officeDocument/2006/relationships/hyperlink" Target="http://www.tudocelular.com/mercado/noticias/n173586/4-bilhoes-pessoas-conectadas-internet-rede-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yperlink" Target="http://www.tecmundo.com.br/mercado/221291-internet-tem-4-66-bilhoes-usuarios-ativos-2021-diz-estudo.htm" TargetMode="External"/><Relationship Id="rId17" Type="http://schemas.openxmlformats.org/officeDocument/2006/relationships/hyperlink" Target="http://www.planalto.gov.br/ccivil_03/_ato2015-2018/2018/lei/l13709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v.br/cidadania/pt-br/acesso-a-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cmundo.com.br/mercado/221291-internet-tem-4-66-bilhoes-usuarios-ativos-2021-diz-estudo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ov.br/cidadania/pt-br/acesso-a-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tudocelular.com/mercado/noticias/n173586/4-bilhoes-pessoas-conectadas-internet-rede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devmedia.com.br/lgpd-o-que-muda-para-o-programador/43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4016</Words>
  <Characters>21691</Characters>
  <Application>Microsoft Office Word</Application>
  <DocSecurity>0</DocSecurity>
  <Lines>180</Lines>
  <Paragraphs>51</Paragraphs>
  <ScaleCrop>false</ScaleCrop>
  <Company>FURB - Universidade Regional de Blumenau</Company>
  <LinksUpToDate>false</LinksUpToDate>
  <CharactersWithSpaces>25656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Dalton Solano dos Reis</cp:lastModifiedBy>
  <cp:revision>2</cp:revision>
  <dcterms:created xsi:type="dcterms:W3CDTF">2022-05-11T23:29:00Z</dcterms:created>
  <dcterms:modified xsi:type="dcterms:W3CDTF">2022-05-11T23:29:00Z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2022-04-20T00:00:00Z</vt:filetime>
  </property>
</Properties>
</file>