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D37F3B8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AE74DA" w:rsidRPr="00AE74DA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AE74DA" w:rsidRPr="007444F2">
        <w:rPr>
          <w:rFonts w:ascii="Arial" w:hAnsi="Arial" w:cs="Arial"/>
          <w:b/>
          <w:bCs/>
          <w:sz w:val="22"/>
        </w:rPr>
        <w:t>Christyelen</w:t>
      </w:r>
      <w:proofErr w:type="spellEnd"/>
      <w:r w:rsidR="00AE74DA" w:rsidRPr="007444F2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AE74DA" w:rsidRPr="007444F2">
        <w:rPr>
          <w:rFonts w:ascii="Arial" w:hAnsi="Arial" w:cs="Arial"/>
          <w:b/>
          <w:bCs/>
          <w:sz w:val="22"/>
        </w:rPr>
        <w:t>Kramel</w:t>
      </w:r>
      <w:proofErr w:type="spellEnd"/>
      <w:r w:rsidR="00AE74DA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AE74DA" w:rsidRPr="00AE74DA">
        <w:rPr>
          <w:rFonts w:ascii="Arial" w:hAnsi="Arial" w:cs="Arial"/>
          <w:b/>
          <w:bCs/>
          <w:sz w:val="22"/>
        </w:rPr>
        <w:t xml:space="preserve"> </w:t>
      </w:r>
      <w:r w:rsidR="00AE74DA" w:rsidRPr="007444F2">
        <w:rPr>
          <w:rFonts w:ascii="Arial" w:hAnsi="Arial" w:cs="Arial"/>
          <w:b/>
          <w:bCs/>
          <w:sz w:val="22"/>
        </w:rPr>
        <w:t>CAPTAÇÃO DE TREMORES UTILIZANDO DISPOSITIVO MÓVEL PARA MELHORAR O ACOMPANHAMENTO E DESENVOLVIMENTO DA DOENÇA DE PARKINSON</w:t>
      </w:r>
      <w:r w:rsidR="00AE74DA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23D6767C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AE74DA">
              <w:rPr>
                <w:rFonts w:ascii="Arial" w:hAnsi="Arial" w:cs="Arial"/>
                <w:sz w:val="22"/>
              </w:rPr>
              <w:t>Dalton Solano dos Reis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502A" w14:textId="77777777" w:rsidR="00F41EBB" w:rsidRDefault="00F41EBB">
      <w:r>
        <w:separator/>
      </w:r>
    </w:p>
  </w:endnote>
  <w:endnote w:type="continuationSeparator" w:id="0">
    <w:p w14:paraId="64966F2F" w14:textId="77777777" w:rsidR="00F41EBB" w:rsidRDefault="00F4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0DCA" w14:textId="77777777" w:rsidR="00F41EBB" w:rsidRDefault="00F41EBB">
      <w:r>
        <w:separator/>
      </w:r>
    </w:p>
  </w:footnote>
  <w:footnote w:type="continuationSeparator" w:id="0">
    <w:p w14:paraId="3AC4B22E" w14:textId="77777777" w:rsidR="00F41EBB" w:rsidRDefault="00F41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AE74DA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41EBB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</cp:revision>
  <cp:lastPrinted>2018-10-15T20:01:00Z</cp:lastPrinted>
  <dcterms:created xsi:type="dcterms:W3CDTF">2022-10-31T22:59:00Z</dcterms:created>
  <dcterms:modified xsi:type="dcterms:W3CDTF">2022-10-31T22:59:00Z</dcterms:modified>
</cp:coreProperties>
</file>