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18F0247" w:rsidR="00C45F56" w:rsidRPr="00074C90" w:rsidRDefault="0001192F" w:rsidP="00EA388F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>Luan Kelvin Coelho</w:t>
      </w:r>
      <w:r w:rsidR="00EA388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>FERRAMENTA DE APOIO AO MAPEAMENTO DE DADOS E A GOVERNANÇA DA LGPD</w:t>
      </w:r>
      <w:r w:rsidR="00EA388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 xml:space="preserve">Alexander Roberto Valdameri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C310D8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EA388F" w:rsidRPr="00EA388F">
              <w:rPr>
                <w:rFonts w:ascii="Arial" w:hAnsi="Arial" w:cs="Arial"/>
                <w:sz w:val="22"/>
              </w:rPr>
              <w:t xml:space="preserve">Gilvan Justino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49BB577" w:rsidR="00B30858" w:rsidRDefault="00F4177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0525" w14:textId="77777777" w:rsidR="001C4C5B" w:rsidRDefault="001C4C5B">
      <w:r>
        <w:separator/>
      </w:r>
    </w:p>
  </w:endnote>
  <w:endnote w:type="continuationSeparator" w:id="0">
    <w:p w14:paraId="59427E2B" w14:textId="77777777" w:rsidR="001C4C5B" w:rsidRDefault="001C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6DA9" w14:textId="77777777" w:rsidR="001C4C5B" w:rsidRDefault="001C4C5B">
      <w:r>
        <w:separator/>
      </w:r>
    </w:p>
  </w:footnote>
  <w:footnote w:type="continuationSeparator" w:id="0">
    <w:p w14:paraId="6A8ED46A" w14:textId="77777777" w:rsidR="001C4C5B" w:rsidRDefault="001C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1C4C5B"/>
    <w:rsid w:val="001F6E90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123A9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1771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5</cp:revision>
  <cp:lastPrinted>2018-10-15T20:01:00Z</cp:lastPrinted>
  <dcterms:created xsi:type="dcterms:W3CDTF">2022-10-31T23:56:00Z</dcterms:created>
  <dcterms:modified xsi:type="dcterms:W3CDTF">2022-11-09T23:54:00Z</dcterms:modified>
</cp:coreProperties>
</file>