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F9F2BF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A808E8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 ) PRÉ-PROJETO     (</w:t>
            </w:r>
            <w:r>
              <w:t>  </w:t>
            </w:r>
            <w:r w:rsidR="00A808E8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697F55E0" w:rsidR="008B5735" w:rsidRPr="00C4341E" w:rsidRDefault="004675DC" w:rsidP="00534C7C">
      <w:pPr>
        <w:pStyle w:val="TF-TEXTO"/>
        <w:rPr>
          <w:highlight w:val="yellow"/>
        </w:rPr>
      </w:pPr>
      <w:r>
        <w:t xml:space="preserve">Desde o </w:t>
      </w:r>
      <w:r w:rsidRPr="005D0825">
        <w:t xml:space="preserve">surgimento dos primeiros jogos eletrônicos, </w:t>
      </w:r>
      <w:r w:rsidR="001E3187" w:rsidRPr="005D0825">
        <w:t xml:space="preserve">com a evolução dos computadores e aumento do poder de processamento, </w:t>
      </w:r>
      <w:r w:rsidR="00443BEC" w:rsidRPr="005D0825">
        <w:t xml:space="preserve">os jogos vêm ficando cada vez maiores e mais trabalhados, cada vez atingindo novos horizontes. </w:t>
      </w:r>
      <w:r w:rsidR="006D3CC7" w:rsidRPr="005D0825">
        <w:t xml:space="preserve">Durante a evolução dos gráficos, várias vertentes foram aparecendo </w:t>
      </w:r>
      <w:r w:rsidR="007D1ED2" w:rsidRPr="005D0825">
        <w:t>conforme as décadas foram passando, partindo de gráficos 2D, para gráficos isométricos</w:t>
      </w:r>
      <w:r w:rsidR="005D4C69">
        <w:t xml:space="preserve">, também conhecidos como </w:t>
      </w:r>
      <w:r w:rsidR="00D06FA6" w:rsidRPr="005D0825">
        <w:t>2,5D</w:t>
      </w:r>
      <w:r w:rsidR="007D1ED2" w:rsidRPr="005D0825">
        <w:t xml:space="preserve"> e </w:t>
      </w:r>
      <w:r w:rsidR="00011F35" w:rsidRPr="005D0825">
        <w:t>chegando em gráficos</w:t>
      </w:r>
      <w:r w:rsidR="00BE1D85" w:rsidRPr="005D0825">
        <w:t xml:space="preserve"> completamente</w:t>
      </w:r>
      <w:r w:rsidR="00011F35" w:rsidRPr="005D0825">
        <w:t xml:space="preserve"> </w:t>
      </w:r>
      <w:commentRangeStart w:id="9"/>
      <w:r w:rsidR="00011F35" w:rsidRPr="005D0825">
        <w:t>3D</w:t>
      </w:r>
      <w:commentRangeEnd w:id="9"/>
      <w:r w:rsidR="006C3A96">
        <w:rPr>
          <w:rStyle w:val="Refdecomentrio"/>
        </w:rPr>
        <w:commentReference w:id="9"/>
      </w:r>
      <w:r w:rsidR="00011F35" w:rsidRPr="005D0825">
        <w:t>.</w:t>
      </w:r>
    </w:p>
    <w:p w14:paraId="6C735D38" w14:textId="4302917F" w:rsidR="00011F35" w:rsidRDefault="0082743D" w:rsidP="00534C7C">
      <w:pPr>
        <w:pStyle w:val="TF-TEXTO"/>
      </w:pPr>
      <w:r w:rsidRPr="00587CF5">
        <w:t>Nos primeiros passos</w:t>
      </w:r>
      <w:r w:rsidR="001B4F0D" w:rsidRPr="00587CF5">
        <w:t xml:space="preserve"> do</w:t>
      </w:r>
      <w:r w:rsidR="00BE1D85" w:rsidRPr="00587CF5">
        <w:t xml:space="preserve"> desenvolvimento </w:t>
      </w:r>
      <w:r w:rsidR="001B4F0D" w:rsidRPr="00587CF5">
        <w:t>gráfico nos jogos, alguns algoritmos foram criados</w:t>
      </w:r>
      <w:r w:rsidR="00C24A4F" w:rsidRPr="00587CF5">
        <w:t xml:space="preserve">, sendo um deles, o algoritmo de Ray Casting, </w:t>
      </w:r>
      <w:r w:rsidR="000678E9" w:rsidRPr="00587CF5">
        <w:t>que como</w:t>
      </w:r>
      <w:r w:rsidR="00587CF5" w:rsidRPr="00587CF5">
        <w:t xml:space="preserve"> Peddie (2016) descreve, é </w:t>
      </w:r>
      <w:r w:rsidR="00C24A4F" w:rsidRPr="00587CF5">
        <w:t>responsável por calcular o</w:t>
      </w:r>
      <w:r w:rsidR="001C7DDD" w:rsidRPr="00587CF5">
        <w:t>nde estão os</w:t>
      </w:r>
      <w:r w:rsidR="00C24A4F" w:rsidRPr="00587CF5">
        <w:t xml:space="preserve"> objeto</w:t>
      </w:r>
      <w:r w:rsidR="001C7DDD" w:rsidRPr="00587CF5">
        <w:t>s</w:t>
      </w:r>
      <w:r w:rsidR="00C24A4F" w:rsidRPr="00587CF5">
        <w:t xml:space="preserve"> mais próximo</w:t>
      </w:r>
      <w:r w:rsidR="008D7DDA" w:rsidRPr="00587CF5">
        <w:t>s</w:t>
      </w:r>
      <w:r w:rsidR="00C24A4F" w:rsidRPr="00587CF5">
        <w:t xml:space="preserve"> do usuário</w:t>
      </w:r>
      <w:r w:rsidR="004B44F5" w:rsidRPr="00587CF5">
        <w:t>,</w:t>
      </w:r>
      <w:r w:rsidR="008D7DDA" w:rsidRPr="00587CF5">
        <w:t xml:space="preserve"> traçando raios do ponto de vista do espectador</w:t>
      </w:r>
      <w:r w:rsidR="00D06FA6" w:rsidRPr="00587CF5">
        <w:t xml:space="preserve"> até os objetos no cenário</w:t>
      </w:r>
      <w:r w:rsidR="00ED5E4E" w:rsidRPr="00587CF5">
        <w:t xml:space="preserve">. Esse algoritmo foi utilizado principalmente para </w:t>
      </w:r>
      <w:r w:rsidR="007450F7" w:rsidRPr="00587CF5">
        <w:t>duas funções</w:t>
      </w:r>
      <w:r w:rsidR="007450F7">
        <w:t xml:space="preserve">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r w:rsidR="00222C2C">
        <w:t>a</w:t>
      </w:r>
      <w:r w:rsidR="007450F7">
        <w:t xml:space="preserve">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  <w:r w:rsidR="00A87A5D">
        <w:t xml:space="preserve"> Esse algoritmo</w:t>
      </w:r>
      <w:r w:rsidR="003A5489">
        <w:t>,</w:t>
      </w:r>
      <w:r w:rsidR="00A87A5D">
        <w:t xml:space="preserve"> atualmente</w:t>
      </w:r>
      <w:r w:rsidR="003A5489">
        <w:t>,</w:t>
      </w:r>
      <w:r w:rsidR="00A87A5D">
        <w:t xml:space="preserve"> é bastante aproveitado em sensores para comparar as leituras do sensor com a distância </w:t>
      </w:r>
      <w:r w:rsidR="00A87A5D">
        <w:rPr>
          <w:i/>
          <w:iCs/>
        </w:rPr>
        <w:t>ground truth</w:t>
      </w:r>
      <w:r w:rsidR="00A87A5D">
        <w:t xml:space="preserve"> entre os obstáculos de um mapa (WALSH; KARAMAN, 2018).</w:t>
      </w:r>
    </w:p>
    <w:p w14:paraId="6F59ACD6" w14:textId="6A044540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9E1D93">
        <w:rPr>
          <w:i/>
          <w:iCs/>
        </w:rPr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39462F82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 xml:space="preserve">toda experiência jogável estruturada pelo PCG, sendo possível assim, expandir </w:t>
      </w:r>
      <w:r w:rsidR="00837AFF">
        <w:t xml:space="preserve">ou até mesmo </w:t>
      </w:r>
      <w:r w:rsidR="001F7BBA">
        <w:t>criar um</w:t>
      </w:r>
      <w:r w:rsidR="00FF76B6">
        <w:t xml:space="preserve"> </w:t>
      </w:r>
      <w:r w:rsidR="00837AFF">
        <w:t xml:space="preserve">gênero </w:t>
      </w:r>
      <w:r w:rsidR="001F7BBA">
        <w:t xml:space="preserve">(SMITH </w:t>
      </w:r>
      <w:r w:rsidR="001F7BBA" w:rsidRPr="009E1D93">
        <w:rPr>
          <w:i/>
          <w:iCs/>
        </w:rPr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9E1D93">
        <w:rPr>
          <w:i/>
          <w:iCs/>
        </w:rPr>
        <w:t>et al</w:t>
      </w:r>
      <w:r w:rsidR="00692CFA" w:rsidRPr="006B4820">
        <w:t>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7F0E7F">
        <w:rPr>
          <w:i/>
          <w:iCs/>
        </w:rPr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38E9F4F7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r w:rsidR="005A6CB2">
        <w:t xml:space="preserve"> e,</w:t>
      </w:r>
      <w:r w:rsidR="00C93D90">
        <w:t xml:space="preserve">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</w:t>
      </w:r>
      <w:commentRangeStart w:id="10"/>
      <w:r w:rsidR="00AD60DE">
        <w:t xml:space="preserve">termo </w:t>
      </w:r>
      <w:commentRangeEnd w:id="10"/>
      <w:r w:rsidR="00ED2329">
        <w:rPr>
          <w:rStyle w:val="Refdecomentrio"/>
        </w:rPr>
        <w:commentReference w:id="10"/>
      </w:r>
      <w:r w:rsidR="00AD60DE">
        <w:t xml:space="preserve">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</w:t>
      </w:r>
      <w:r w:rsidR="000B124B">
        <w:t>a</w:t>
      </w:r>
      <w:r w:rsidR="00454F8B">
        <w:t xml:space="preserve"> em uma imagem de entrada.</w:t>
      </w:r>
      <w:r w:rsidR="00BF4F15">
        <w:t xml:space="preserve"> </w:t>
      </w:r>
      <w:r w:rsidR="00220256">
        <w:t>Por conta de sua</w:t>
      </w:r>
      <w:r w:rsidR="00BF4F15">
        <w:t xml:space="preserve"> aplicação na área da tecnologia </w:t>
      </w:r>
      <w:r w:rsidR="00220256">
        <w:t>ser</w:t>
      </w:r>
      <w:r w:rsidR="00BF4F15">
        <w:t xml:space="preserve"> recente, jogos utilizando esse algoritmo em sua base são bem escassos, possuindo os jogos desenvolvidos baseados em sua maioria em planos 2D (Caves of Qud) e 3D (Bad North: Jotunn Edition e Townscaper).</w:t>
      </w:r>
    </w:p>
    <w:p w14:paraId="5D380753" w14:textId="3B93042C" w:rsidR="001A7F84" w:rsidRDefault="00C13005" w:rsidP="00B042F7">
      <w:pPr>
        <w:pStyle w:val="TF-TEXTO"/>
      </w:pPr>
      <w:r>
        <w:t xml:space="preserve">Diante </w:t>
      </w:r>
      <w:r w:rsidR="00E73FF3">
        <w:t xml:space="preserve">da </w:t>
      </w:r>
      <w:r w:rsidR="005A5C1F">
        <w:t>escassez de conteúdo produzido utilizando o algoritmo de WFC na área de jogos</w:t>
      </w:r>
      <w:r w:rsidR="001B4057">
        <w:t xml:space="preserve">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</w:t>
      </w:r>
      <w:r w:rsidR="00704062">
        <w:t>demonstrar o desenvolvimento e aplicação d</w:t>
      </w:r>
      <w:r w:rsidR="006E332E">
        <w:t>o algoritmo de WFC</w:t>
      </w:r>
      <w:r w:rsidR="00A077A9">
        <w:t>, para geração d</w:t>
      </w:r>
      <w:r w:rsidR="00F0183B">
        <w:t>os terrenos jogáveis,</w:t>
      </w:r>
      <w:r w:rsidR="006E332E">
        <w:t xml:space="preserve"> juntamente com o algoritmo de Ray Casting</w:t>
      </w:r>
      <w:r w:rsidR="00F0183B">
        <w:t xml:space="preserve">, </w:t>
      </w:r>
      <w:r w:rsidR="006E332E">
        <w:t>para assim, produzir um jogo em isometria</w:t>
      </w:r>
      <w:r w:rsidR="00D96491">
        <w:t xml:space="preserve"> para computador</w:t>
      </w:r>
      <w:r w:rsidR="006E332E">
        <w:t>.</w:t>
      </w:r>
    </w:p>
    <w:p w14:paraId="152C20A3" w14:textId="51F75B3B" w:rsidR="00F255FC" w:rsidRDefault="00F255FC" w:rsidP="00E638A0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 xml:space="preserve">Os objetivos </w:t>
      </w:r>
      <w:commentRangeStart w:id="25"/>
      <w:r>
        <w:t xml:space="preserve">específicos </w:t>
      </w:r>
      <w:commentRangeEnd w:id="25"/>
      <w:r w:rsidR="00F571F1">
        <w:rPr>
          <w:rStyle w:val="Refdecomentrio"/>
        </w:rPr>
        <w:commentReference w:id="25"/>
      </w:r>
      <w:r>
        <w:t>são:</w:t>
      </w:r>
    </w:p>
    <w:p w14:paraId="2359D673" w14:textId="39BC763F" w:rsidR="00C35E57" w:rsidRDefault="00C25A98" w:rsidP="006E179E">
      <w:pPr>
        <w:pStyle w:val="TF-ALNEA"/>
      </w:pPr>
      <w:r>
        <w:t>avaliar</w:t>
      </w:r>
      <w:r w:rsidR="006E179E">
        <w:t xml:space="preserve"> a utilização do algoritmo de WFC para geração de terrenos em isometria</w:t>
      </w:r>
      <w:r w:rsidR="00C35E57">
        <w:t>;</w:t>
      </w:r>
    </w:p>
    <w:p w14:paraId="4C7167E3" w14:textId="4ADA2482" w:rsidR="003B43E2" w:rsidRDefault="00C25A98" w:rsidP="006E179E">
      <w:pPr>
        <w:pStyle w:val="TF-ALNEA"/>
      </w:pPr>
      <w:r>
        <w:t>avaliar</w:t>
      </w:r>
      <w:r w:rsidR="003B43E2">
        <w:t xml:space="preserve"> a adição de restrições ao algoritmo de WFC para melhor controle dos resultados;</w:t>
      </w:r>
    </w:p>
    <w:p w14:paraId="59FB1213" w14:textId="5FF9E63E" w:rsidR="00195EF4" w:rsidRDefault="00195EF4" w:rsidP="00776BDC">
      <w:pPr>
        <w:pStyle w:val="TF-ALNEA"/>
      </w:pPr>
      <w:r>
        <w:lastRenderedPageBreak/>
        <w:t>comparar as performances das diferentes aplicações do algoritmo de WFC;</w:t>
      </w:r>
    </w:p>
    <w:p w14:paraId="1102B763" w14:textId="49628583" w:rsidR="00665884" w:rsidRDefault="00665884" w:rsidP="00665884">
      <w:pPr>
        <w:pStyle w:val="TF-ALNEA"/>
      </w:pPr>
      <w:r>
        <w:t>demonstrar como o algoritmo de Ray Casting pode ser aplicado em um plano isométrico</w:t>
      </w:r>
      <w:r w:rsidR="001D79F1">
        <w:t>.</w:t>
      </w:r>
    </w:p>
    <w:p w14:paraId="0F83796A" w14:textId="2A3C0B18" w:rsidR="00A44581" w:rsidRDefault="00A44581" w:rsidP="00424AD5">
      <w:pPr>
        <w:pStyle w:val="Ttulo1"/>
      </w:pPr>
      <w:bookmarkStart w:id="26" w:name="_Toc419598587"/>
      <w:r>
        <w:t xml:space="preserve">trabalhos </w:t>
      </w:r>
      <w:r w:rsidRPr="00FC4A9F">
        <w:t>correlatos</w:t>
      </w:r>
    </w:p>
    <w:p w14:paraId="4C2B16C4" w14:textId="6BEB6349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>é descrit</w:t>
      </w:r>
      <w:r w:rsidR="00614DDF">
        <w:t>a</w:t>
      </w:r>
      <w:r w:rsidR="00BE1F19">
        <w:t xml:space="preserve">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C25A98" w:rsidRDefault="00883B86" w:rsidP="00E638A0">
      <w:pPr>
        <w:pStyle w:val="Ttulo2"/>
        <w:rPr>
          <w:lang w:val="en-US"/>
        </w:rPr>
      </w:pPr>
      <w:r w:rsidRPr="00C25A98">
        <w:rPr>
          <w:lang w:val="en-US"/>
        </w:rPr>
        <w:t>Enhancing Wave Function Collapse with Design-level Constraints</w:t>
      </w:r>
    </w:p>
    <w:p w14:paraId="3B6FDD89" w14:textId="5A6844BE" w:rsidR="00CE058A" w:rsidRDefault="00DE5107" w:rsidP="00950CEA">
      <w:pPr>
        <w:pStyle w:val="TF-TEXTO"/>
      </w:pPr>
      <w:proofErr w:type="spellStart"/>
      <w:r w:rsidRPr="005138BB">
        <w:t>Sandhu</w:t>
      </w:r>
      <w:proofErr w:type="spellEnd"/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 e os pesos para gerar o conteúdo desejado</w:t>
      </w:r>
      <w:r w:rsidR="00CE058A">
        <w:t>.</w:t>
      </w:r>
    </w:p>
    <w:p w14:paraId="180A1158" w14:textId="0493636F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</w:t>
      </w:r>
      <w:r w:rsidR="00E4069C">
        <w:t>optaram por realizar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>)</w:t>
      </w:r>
      <w:r w:rsidR="00E4069C">
        <w:t>;</w:t>
      </w:r>
      <w:r w:rsidR="00667EF5" w:rsidRPr="005138BB">
        <w:t xml:space="preserve">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E4069C">
        <w:t>;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51F1A9F8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</w:t>
      </w:r>
      <w:r w:rsidR="0015755A">
        <w:t>a</w:t>
      </w:r>
      <w:r w:rsidR="00934258" w:rsidRPr="005138BB">
        <w:t xml:space="preserve">s as restrições, Sandhu, Chen e McCoy (2019) </w:t>
      </w:r>
      <w:r w:rsidR="00022B4A">
        <w:t>realizaram</w:t>
      </w:r>
      <w:r w:rsidR="006F2843" w:rsidRPr="005138BB">
        <w:t xml:space="preserve"> testes de performance com a utilização de cada um deles comparando com o algoritmo WFC puro e </w:t>
      </w:r>
      <w:r w:rsidR="00022B4A">
        <w:t>concluíram</w:t>
      </w:r>
      <w:r w:rsidR="006F2843" w:rsidRPr="005138BB">
        <w:t xml:space="preserve">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F30F76E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 e</w:t>
      </w:r>
      <w:r w:rsidR="0015755A">
        <w:t>,</w:t>
      </w:r>
      <w:r w:rsidR="00715472" w:rsidRPr="005138BB">
        <w:t xml:space="preserve"> por último, integrar isso com um modelo de interação social jogável</w:t>
      </w:r>
      <w:r w:rsidR="009264C6" w:rsidRPr="005138BB">
        <w:t>.</w:t>
      </w:r>
    </w:p>
    <w:p w14:paraId="77BE4C06" w14:textId="2FAFC200" w:rsidR="00A44581" w:rsidRPr="00C25A98" w:rsidRDefault="00BC053B" w:rsidP="00E638A0">
      <w:pPr>
        <w:pStyle w:val="Ttulo2"/>
        <w:rPr>
          <w:lang w:val="en-US"/>
        </w:rPr>
      </w:pPr>
      <w:r w:rsidRPr="00C25A98">
        <w:rPr>
          <w:lang w:val="en-US"/>
        </w:rPr>
        <w:t>Modifying Wave Function Collapse for mor</w:t>
      </w:r>
      <w:r w:rsidR="00025DC7" w:rsidRPr="00C25A98">
        <w:rPr>
          <w:lang w:val="en-US"/>
        </w:rPr>
        <w:t>e</w:t>
      </w:r>
      <w:r w:rsidRPr="00C25A98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proofErr w:type="spellStart"/>
      <w:r>
        <w:t>Kasapakis</w:t>
      </w:r>
      <w:proofErr w:type="spellEnd"/>
      <w:r>
        <w:t xml:space="preserve">, </w:t>
      </w:r>
      <w:proofErr w:type="spellStart"/>
      <w:r>
        <w:t>Gavalas</w:t>
      </w:r>
      <w:proofErr w:type="spellEnd"/>
      <w:r>
        <w:t xml:space="preserve"> e </w:t>
      </w:r>
      <w:proofErr w:type="spellStart"/>
      <w:r>
        <w:t>Galatis</w:t>
      </w:r>
      <w:proofErr w:type="spellEnd"/>
      <w:r>
        <w:t xml:space="preserve">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1BDA1862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</w:t>
      </w:r>
      <w:r w:rsidR="00022B4A">
        <w:t>realizaram</w:t>
      </w:r>
      <w:r w:rsidR="00C836F6">
        <w:t xml:space="preserve"> testes de performance do algoritmo</w:t>
      </w:r>
      <w:r w:rsidR="00037A30">
        <w:t xml:space="preserve"> utilizando um Samsung S3 </w:t>
      </w:r>
      <w:proofErr w:type="spellStart"/>
      <w:r w:rsidR="00037A30">
        <w:t>Neo</w:t>
      </w:r>
      <w:proofErr w:type="spellEnd"/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</w:t>
      </w:r>
      <w:r w:rsidR="00022B4A">
        <w:t>s</w:t>
      </w:r>
      <w:r w:rsidR="00CB2483">
        <w:t>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2D00D170" w:rsidR="00EE0707" w:rsidRDefault="00EE0707" w:rsidP="00A44581">
      <w:pPr>
        <w:pStyle w:val="TF-TEXTO"/>
      </w:pPr>
      <w:r>
        <w:t xml:space="preserve">Por fim, Kasapakis, Gavalas e Galatis (2016) </w:t>
      </w:r>
      <w:r w:rsidR="00022B4A">
        <w:t>realizaram</w:t>
      </w:r>
      <w:r>
        <w:t xml:space="preserve">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de POIs para os estudantes que estavam utilizando o aplicativo, </w:t>
      </w:r>
      <w:r w:rsidR="00022B4A">
        <w:t>foi</w:t>
      </w:r>
      <w:r w:rsidR="00793E50">
        <w:t xml:space="preserve">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9CB84B1" w:rsidR="00202F28" w:rsidRDefault="00136F9A" w:rsidP="00A44581">
      <w:pPr>
        <w:pStyle w:val="TF-TEXTO"/>
      </w:pPr>
      <w:r>
        <w:t>Sampaio</w:t>
      </w:r>
      <w:r w:rsidR="003C0F21">
        <w:t xml:space="preserve"> e Ramalho</w:t>
      </w:r>
      <w:r>
        <w:t xml:space="preserve">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64772F">
        <w:t xml:space="preserve"> 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>Explicando que devido ao crescimento da Internet e com a globalização mundial, a área de jogos cresceu imensamente</w:t>
      </w:r>
      <w:r w:rsidR="00951860">
        <w:t xml:space="preserve"> (</w:t>
      </w:r>
      <w:r w:rsidR="005E33FA">
        <w:t>arrecadando, em 2002, mais que o dobro arrecadado em 1995</w:t>
      </w:r>
      <w:r w:rsidR="00BC47CA">
        <w:t>)</w:t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164ABC45" w:rsidR="00325EA5" w:rsidRDefault="006A31D6" w:rsidP="009F5665">
      <w:pPr>
        <w:pStyle w:val="TF-TEXTO"/>
      </w:pPr>
      <w:r w:rsidRPr="00056134">
        <w:t>Em seguida, Sampaio</w:t>
      </w:r>
      <w:r w:rsidR="003C0F21">
        <w:t xml:space="preserve"> e Ramalho</w:t>
      </w:r>
      <w:r w:rsidRPr="00056134">
        <w:t xml:space="preserve"> (2003) </w:t>
      </w:r>
      <w:r w:rsidRPr="00151643">
        <w:rPr>
          <w:highlight w:val="yellow"/>
        </w:rPr>
        <w:t>apresenta</w:t>
      </w:r>
      <w:r w:rsidRPr="00056134">
        <w:t xml:space="preserve">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9F5665">
        <w:rPr>
          <w:i/>
          <w:iCs/>
        </w:rPr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>motivações do artigo, Sampaio</w:t>
      </w:r>
      <w:r w:rsidR="003C0F21">
        <w:t xml:space="preserve"> e Ramalho</w:t>
      </w:r>
      <w:r w:rsidR="004A3D69">
        <w:t xml:space="preserve"> (2003) parte para a explicação das projeções isométricas para jogos, definindo </w:t>
      </w:r>
      <w:r w:rsidR="00112D8C">
        <w:t>projeções isométricas como “projeções axonométricas cuja métrica usada nos eixos x, y e z são as mesmas”</w:t>
      </w:r>
      <w:r w:rsidR="00C016FD">
        <w:t xml:space="preserve"> </w:t>
      </w:r>
      <w:r w:rsidR="00597AE3">
        <w:t>(SAMPAIO</w:t>
      </w:r>
      <w:r w:rsidR="00BA5495">
        <w:t>; RAMALHO</w:t>
      </w:r>
      <w:r w:rsidR="00597AE3">
        <w:t xml:space="preserve">, 2003, p. </w:t>
      </w:r>
      <w:r w:rsidR="006C05BD">
        <w:t>52</w:t>
      </w:r>
      <w:r w:rsidR="00597AE3">
        <w:t>)</w:t>
      </w:r>
      <w:r w:rsidR="00112D8C">
        <w:t>.</w:t>
      </w:r>
    </w:p>
    <w:p w14:paraId="27787BE6" w14:textId="09E60849" w:rsidR="005D4DDC" w:rsidRDefault="005D4DDC" w:rsidP="007131CF">
      <w:pPr>
        <w:pStyle w:val="TF-TEXTO"/>
      </w:pPr>
      <w:r>
        <w:t xml:space="preserve">Sampaio </w:t>
      </w:r>
      <w:r w:rsidR="00BA5495">
        <w:t xml:space="preserve">e Ramalho </w:t>
      </w:r>
      <w:r>
        <w:t xml:space="preserve">(2003) </w:t>
      </w:r>
      <w:r w:rsidRPr="00FA774D">
        <w:rPr>
          <w:highlight w:val="yellow"/>
        </w:rPr>
        <w:t>afirma</w:t>
      </w:r>
      <w:r>
        <w:t xml:space="preserve">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r w:rsidR="000917A8">
        <w:t>Possuem</w:t>
      </w:r>
      <w:r w:rsidR="00CC43C9">
        <w:t>, além disso,</w:t>
      </w:r>
      <w:r w:rsidR="000A11C0">
        <w:t xml:space="preserve">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r w:rsidR="000917A8">
        <w:t>Sampaio</w:t>
      </w:r>
      <w:r w:rsidR="00BA5495">
        <w:t xml:space="preserve"> e Ramalho</w:t>
      </w:r>
      <w:r w:rsidR="000917A8">
        <w:t xml:space="preserve"> (2003)</w:t>
      </w:r>
      <w:r w:rsidR="00AC1073">
        <w:t xml:space="preserve"> também </w:t>
      </w:r>
      <w:r w:rsidR="000917A8" w:rsidRPr="00FA774D">
        <w:rPr>
          <w:highlight w:val="yellow"/>
        </w:rPr>
        <w:t>destaca</w:t>
      </w:r>
      <w:r w:rsidR="000917A8">
        <w:t xml:space="preserve"> </w:t>
      </w:r>
      <w:r w:rsidR="00AC1073">
        <w:t xml:space="preserve">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>, Sampaio</w:t>
      </w:r>
      <w:r w:rsidR="00BA5495">
        <w:t xml:space="preserve"> e Ramalho</w:t>
      </w:r>
      <w:r w:rsidR="007131CF">
        <w:t xml:space="preserve"> (2003) </w:t>
      </w:r>
      <w:r w:rsidR="007131CF" w:rsidRPr="00FA774D">
        <w:rPr>
          <w:highlight w:val="yellow"/>
        </w:rPr>
        <w:t>utilizou</w:t>
      </w:r>
      <w:r w:rsidR="007131CF">
        <w:t xml:space="preserve"> a linguagem C++ e implementou novos módulos como por exemplo, gerenciador de log, som, entrada, gráfico e o principal, </w:t>
      </w:r>
      <w:r w:rsidR="00BA5495">
        <w:t>implementou também</w:t>
      </w:r>
      <w:r w:rsidR="007131CF">
        <w:t xml:space="preserve">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7191115E" w:rsidR="00900E18" w:rsidRDefault="00900E18" w:rsidP="00900E18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5EF15E5F" w14:textId="1A9A6251" w:rsidR="0073610D" w:rsidRDefault="00B32D55" w:rsidP="003A1BD3">
      <w:pPr>
        <w:pStyle w:val="TF-TEXTO"/>
      </w:pPr>
      <w:r>
        <w:t xml:space="preserve">Por fim, </w:t>
      </w:r>
      <w:r w:rsidR="008801EF">
        <w:t>Sampaio</w:t>
      </w:r>
      <w:r w:rsidR="00BA5495">
        <w:t xml:space="preserve"> e Ramalho</w:t>
      </w:r>
      <w:r w:rsidR="008801EF">
        <w:t xml:space="preserve"> (2003) </w:t>
      </w:r>
      <w:r w:rsidRPr="00FA774D">
        <w:rPr>
          <w:highlight w:val="yellow"/>
        </w:rPr>
        <w:t>conclui</w:t>
      </w:r>
      <w:r w:rsidR="001F5160">
        <w:t xml:space="preserve"> que o </w:t>
      </w:r>
      <w:r w:rsidR="001F5160" w:rsidRPr="00054098">
        <w:rPr>
          <w:i/>
          <w:iCs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>. Para trabalhos futuros, Sampaio</w:t>
      </w:r>
      <w:r w:rsidR="00BA5495">
        <w:t xml:space="preserve"> e Ramalho</w:t>
      </w:r>
      <w:r w:rsidR="00A6399B">
        <w:t xml:space="preserve"> (2003) </w:t>
      </w:r>
      <w:r w:rsidR="00A6399B" w:rsidRPr="00FA774D">
        <w:rPr>
          <w:highlight w:val="yellow"/>
        </w:rPr>
        <w:t>diz</w:t>
      </w:r>
      <w:r w:rsidR="00A6399B">
        <w:t xml:space="preserve">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r w:rsidR="008264DB">
        <w:t>Graphical User Interface (</w:t>
      </w:r>
      <w:r w:rsidR="00C5182A">
        <w:t>GUI</w:t>
      </w:r>
      <w:r w:rsidR="008264DB">
        <w:t>)</w:t>
      </w:r>
      <w:r w:rsidR="00C5182A">
        <w:t>.</w:t>
      </w:r>
    </w:p>
    <w:p w14:paraId="7817D9B2" w14:textId="3EAB2A41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6"/>
      <w:r>
        <w:t>proposta</w:t>
      </w:r>
      <w:r w:rsidR="00FB2F27">
        <w:t xml:space="preserve"> D</w:t>
      </w:r>
      <w:r w:rsidR="00C769BF">
        <w:t>O JOGO</w:t>
      </w:r>
    </w:p>
    <w:p w14:paraId="5E40DC2E" w14:textId="61E16D52" w:rsidR="00E81C7E" w:rsidRPr="00E81C7E" w:rsidRDefault="00786FDB" w:rsidP="00E81C7E">
      <w:pPr>
        <w:pStyle w:val="TF-TEXTO"/>
      </w:pPr>
      <w:bookmarkStart w:id="34" w:name="_Hlk113807526"/>
      <w:r>
        <w:t>Nest</w:t>
      </w:r>
      <w:r w:rsidR="00733AF9">
        <w:t xml:space="preserve">a seção </w:t>
      </w:r>
      <w:r>
        <w:t>é definida a justifica</w:t>
      </w:r>
      <w:r w:rsidR="00052C0C">
        <w:t>tiva</w:t>
      </w:r>
      <w:r>
        <w:t xml:space="preserve"> para o desenvolvimento deste trabalho, os principais requisitos funcionais e não funcionais</w:t>
      </w:r>
      <w:bookmarkEnd w:id="34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6DDA7BF0" w14:textId="29D5A18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r w:rsidR="003A1BD3">
        <w:t>à</w:t>
      </w:r>
      <w:r>
        <w:t xml:space="preserve">s principais </w:t>
      </w:r>
      <w:r w:rsidR="00F227E1">
        <w:t>características</w:t>
      </w:r>
      <w:r>
        <w:t xml:space="preserve">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584B4822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BA5495">
              <w:t xml:space="preserve"> e Ramalho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162A5FB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>trabalhos utilizam as três tecnologias pilares do presente projeto</w:t>
      </w:r>
      <w:r w:rsidR="00AF124A">
        <w:t>. S</w:t>
      </w:r>
      <w:r w:rsidR="00693F74">
        <w:t xml:space="preserve">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>em um jogo 2D</w:t>
      </w:r>
      <w:r w:rsidR="00AF124A">
        <w:t xml:space="preserve">. Já </w:t>
      </w:r>
      <w:proofErr w:type="spellStart"/>
      <w:r w:rsidR="00C47C68">
        <w:t>Kasapakis</w:t>
      </w:r>
      <w:proofErr w:type="spellEnd"/>
      <w:r w:rsidR="00C47C68">
        <w:t xml:space="preserve">, </w:t>
      </w:r>
      <w:proofErr w:type="spellStart"/>
      <w:r w:rsidR="00C47C68">
        <w:t>Gavalas</w:t>
      </w:r>
      <w:proofErr w:type="spellEnd"/>
      <w:r w:rsidR="00C47C68">
        <w:t xml:space="preserve"> e </w:t>
      </w:r>
      <w:proofErr w:type="spellStart"/>
      <w:r w:rsidR="00C47C68">
        <w:t>Galatis</w:t>
      </w:r>
      <w:proofErr w:type="spellEnd"/>
      <w:r w:rsidR="00C47C68">
        <w:t xml:space="preserve">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</w:t>
      </w:r>
      <w:r w:rsidR="00AF124A">
        <w:t xml:space="preserve">. </w:t>
      </w:r>
      <w:r w:rsidR="00AF124A" w:rsidRPr="001A0C6B">
        <w:rPr>
          <w:highlight w:val="yellow"/>
        </w:rPr>
        <w:t>E por fim</w:t>
      </w:r>
      <w:r w:rsidR="00AF124A">
        <w:t xml:space="preserve">, </w:t>
      </w:r>
      <w:r w:rsidR="00BF55EA">
        <w:t>Sampaio</w:t>
      </w:r>
      <w:r w:rsidR="00BA5495">
        <w:t xml:space="preserve"> e Ramalho</w:t>
      </w:r>
      <w:r w:rsidR="00BF55EA">
        <w:t xml:space="preserve"> (2003) realizando um estudo completo em cima do tema da isometria</w:t>
      </w:r>
      <w:r w:rsidR="00887B01">
        <w:t xml:space="preserve"> no desenvolvimento</w:t>
      </w:r>
      <w:r w:rsidR="00EF7C19">
        <w:t xml:space="preserve"> de</w:t>
      </w:r>
      <w:r w:rsidR="00887B01">
        <w:t xml:space="preserve">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250019FC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C14CB1">
        <w:t>Por</w:t>
      </w:r>
      <w:r w:rsidR="005841C0">
        <w:t xml:space="preserve"> conta de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4246C9">
        <w:t xml:space="preserve">, </w:t>
      </w:r>
      <w:r w:rsidR="00AA59BD">
        <w:t>2019), é um tema importante a ser estudado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7638EC">
        <w:t>Além disso, t</w:t>
      </w:r>
      <w:r w:rsidR="00D6677B">
        <w:t xml:space="preserve">ambém </w:t>
      </w:r>
      <w:r w:rsidR="007638EC">
        <w:t xml:space="preserve">realizar o desenvolvimento </w:t>
      </w:r>
      <w:r w:rsidR="00D6677B">
        <w:t xml:space="preserve">de um algoritmo de </w:t>
      </w:r>
      <w:r w:rsidR="00C14CB1">
        <w:t>R</w:t>
      </w:r>
      <w:r w:rsidR="00D6677B">
        <w:t xml:space="preserve">ay </w:t>
      </w:r>
      <w:r w:rsidR="00C14CB1">
        <w:t>C</w:t>
      </w:r>
      <w:r w:rsidR="00D6677B">
        <w:t>asting para trabalhar em cima do resultado obtido pelo WFC</w:t>
      </w:r>
      <w:r w:rsidR="004A1BEF">
        <w:t xml:space="preserve">, definindo os limites visíveis do </w:t>
      </w:r>
      <w:commentRangeStart w:id="43"/>
      <w:r w:rsidR="004A1BEF">
        <w:t>jogador</w:t>
      </w:r>
      <w:commentRangeEnd w:id="43"/>
      <w:r w:rsidR="001A0C6B">
        <w:rPr>
          <w:rStyle w:val="Refdecomentrio"/>
        </w:rPr>
        <w:commentReference w:id="43"/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4BDBE512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(Requisito Funcional - RF)</w:t>
      </w:r>
      <w:r w:rsidR="005A5267">
        <w:rPr>
          <w:rFonts w:ascii="TimesNewRomanPSMT" w:hAnsi="TimesNewRomanPSMT" w:cs="TimesNewRomanPSMT"/>
        </w:rPr>
        <w:t xml:space="preserve"> a partir do algoritmo de WFC (Requisito Não Funcional – </w:t>
      </w:r>
      <w:commentRangeStart w:id="44"/>
      <w:r w:rsidR="005A5267">
        <w:rPr>
          <w:rFonts w:ascii="TimesNewRomanPSMT" w:hAnsi="TimesNewRomanPSMT" w:cs="TimesNewRomanPSMT"/>
        </w:rPr>
        <w:t>RNF</w:t>
      </w:r>
      <w:commentRangeEnd w:id="44"/>
      <w:r w:rsidR="00701105">
        <w:rPr>
          <w:rStyle w:val="Refdecomentrio"/>
        </w:rPr>
        <w:commentReference w:id="44"/>
      </w:r>
      <w:r w:rsidR="005A5267">
        <w:rPr>
          <w:rFonts w:ascii="TimesNewRomanPSMT" w:hAnsi="TimesNewRomanPSMT" w:cs="TimesNewRomanPSMT"/>
        </w:rPr>
        <w:t>)</w:t>
      </w:r>
      <w:r>
        <w:rPr>
          <w:rFonts w:ascii="TimesNewRomanPSMT" w:hAnsi="TimesNewRomanPSMT" w:cs="TimesNewRomanPSMT"/>
        </w:rPr>
        <w:t>;</w:t>
      </w:r>
    </w:p>
    <w:p w14:paraId="1E924C04" w14:textId="38FFC21B" w:rsidR="00430CA8" w:rsidRPr="00336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 xml:space="preserve">limitar a visão do jogador </w:t>
      </w:r>
      <w:r w:rsidR="005A5267">
        <w:rPr>
          <w:rFonts w:ascii="TimesNewRomanPSMT" w:hAnsi="TimesNewRomanPSMT" w:cs="TimesNewRomanPSMT"/>
        </w:rPr>
        <w:t xml:space="preserve">(Requisito Funcional - RF) </w:t>
      </w:r>
      <w:r>
        <w:rPr>
          <w:rFonts w:ascii="TimesNewRomanPSMT" w:hAnsi="TimesNewRomanPSMT" w:cs="TimesNewRomanPSMT"/>
        </w:rPr>
        <w:t xml:space="preserve">utilizando o algoritmo de </w:t>
      </w:r>
      <w:commentRangeStart w:id="45"/>
      <w:proofErr w:type="spellStart"/>
      <w:r>
        <w:rPr>
          <w:rFonts w:ascii="TimesNewRomanPSMT" w:hAnsi="TimesNewRomanPSMT" w:cs="TimesNewRomanPSMT"/>
        </w:rPr>
        <w:t>ray</w:t>
      </w:r>
      <w:proofErr w:type="spellEnd"/>
      <w:r>
        <w:rPr>
          <w:rFonts w:ascii="TimesNewRomanPSMT" w:hAnsi="TimesNewRomanPSMT" w:cs="TimesNewRomanPSMT"/>
        </w:rPr>
        <w:t xml:space="preserve"> casting</w:t>
      </w:r>
      <w:r w:rsidR="005A5267">
        <w:rPr>
          <w:rFonts w:ascii="TimesNewRomanPSMT" w:hAnsi="TimesNewRomanPSMT" w:cs="TimesNewRomanPSMT"/>
        </w:rPr>
        <w:t xml:space="preserve"> </w:t>
      </w:r>
      <w:commentRangeEnd w:id="45"/>
      <w:r w:rsidR="00DA4C78">
        <w:rPr>
          <w:rStyle w:val="Refdecomentrio"/>
        </w:rPr>
        <w:commentReference w:id="45"/>
      </w:r>
      <w:r w:rsidR="005A5267">
        <w:rPr>
          <w:rFonts w:ascii="TimesNewRomanPSMT" w:hAnsi="TimesNewRomanPSMT" w:cs="TimesNewRomanPSMT"/>
        </w:rPr>
        <w:t xml:space="preserve">(Requisito Não Funcional – </w:t>
      </w:r>
      <w:commentRangeStart w:id="46"/>
      <w:r w:rsidR="005A5267">
        <w:rPr>
          <w:rFonts w:ascii="TimesNewRomanPSMT" w:hAnsi="TimesNewRomanPSMT" w:cs="TimesNewRomanPSMT"/>
        </w:rPr>
        <w:t>RNF</w:t>
      </w:r>
      <w:commentRangeEnd w:id="46"/>
      <w:r w:rsidR="00E91AFC">
        <w:rPr>
          <w:rStyle w:val="Refdecomentrio"/>
        </w:rPr>
        <w:commentReference w:id="46"/>
      </w:r>
      <w:r w:rsidR="005A5267">
        <w:rPr>
          <w:rFonts w:ascii="TimesNewRomanPSMT" w:hAnsi="TimesNewRomanPSMT" w:cs="TimesNewRomanPSMT"/>
        </w:rPr>
        <w:t>)</w:t>
      </w:r>
      <w:r>
        <w:rPr>
          <w:rFonts w:ascii="TimesNewRomanPSMT" w:hAnsi="TimesNewRomanPSMT" w:cs="TimesNewRomanPSMT"/>
        </w:rPr>
        <w:t>;</w:t>
      </w:r>
    </w:p>
    <w:p w14:paraId="46C65FB9" w14:textId="401072EB" w:rsidR="00336CA8" w:rsidRDefault="00336CA8" w:rsidP="00336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6D7AF690" w14:textId="3C9C14FC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</w:t>
      </w:r>
      <w:r w:rsidR="00F63291">
        <w:rPr>
          <w:rFonts w:ascii="TimesNewRomanPSMT" w:hAnsi="TimesNewRomanPSMT" w:cs="TimesNewRomanPSMT"/>
        </w:rPr>
        <w:t xml:space="preserve"> Não</w:t>
      </w:r>
      <w:r>
        <w:rPr>
          <w:rFonts w:ascii="TimesNewRomanPSMT" w:hAnsi="TimesNewRomanPSMT" w:cs="TimesNewRomanPSMT"/>
        </w:rPr>
        <w:t xml:space="preserve"> Funcional - </w:t>
      </w:r>
      <w:commentRangeStart w:id="47"/>
      <w:r>
        <w:rPr>
          <w:rFonts w:ascii="TimesNewRomanPSMT" w:hAnsi="TimesNewRomanPSMT" w:cs="TimesNewRomanPSMT"/>
        </w:rPr>
        <w:t>R</w:t>
      </w:r>
      <w:r w:rsidR="00F63291">
        <w:rPr>
          <w:rFonts w:ascii="TimesNewRomanPSMT" w:hAnsi="TimesNewRomanPSMT" w:cs="TimesNewRomanPSMT"/>
        </w:rPr>
        <w:t>N</w:t>
      </w:r>
      <w:r>
        <w:rPr>
          <w:rFonts w:ascii="TimesNewRomanPSMT" w:hAnsi="TimesNewRomanPSMT" w:cs="TimesNewRomanPSMT"/>
        </w:rPr>
        <w:t>F</w:t>
      </w:r>
      <w:commentRangeEnd w:id="47"/>
      <w:r w:rsidR="00E91AFC">
        <w:rPr>
          <w:rStyle w:val="Refdecomentrio"/>
        </w:rPr>
        <w:commentReference w:id="47"/>
      </w:r>
      <w:r>
        <w:rPr>
          <w:rFonts w:ascii="TimesNewRomanPSMT" w:hAnsi="TimesNewRomanPSMT" w:cs="TimesNewRomanPSMT"/>
        </w:rPr>
        <w:t>);</w:t>
      </w:r>
    </w:p>
    <w:p w14:paraId="3A646334" w14:textId="2147D341" w:rsidR="001B3115" w:rsidRPr="001D056E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35393D93" w14:textId="1D473AB4" w:rsidR="001D056E" w:rsidRDefault="001B3115" w:rsidP="001D056E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</w:t>
      </w:r>
      <w:r w:rsidR="001D056E">
        <w:t>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5E22D28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32C7027D" w14:textId="77777777" w:rsidR="0019766F" w:rsidRDefault="0019766F" w:rsidP="0019766F">
      <w:pPr>
        <w:pStyle w:val="TF-ALNEA"/>
      </w:pPr>
      <w:r>
        <w:t>desenvolvimento do algoritmo de WFC: desenvolvimento e aplicação do WFC na base do jogo, para substituir a parte responsável pelo terreno;</w:t>
      </w:r>
    </w:p>
    <w:p w14:paraId="78F38F22" w14:textId="7257A029" w:rsidR="0019766F" w:rsidRDefault="0019766F" w:rsidP="0019766F">
      <w:pPr>
        <w:pStyle w:val="TF-ALNEA"/>
      </w:pPr>
      <w:r>
        <w:t>desenvolvimento do algoritmo de Ray Casting: desenvolvimento e aplicação do Ray Casting na base do jogo, como uma ferramenta adicional ao restante;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2240CEEE" w14:textId="0AF879FB" w:rsidR="00042E2D" w:rsidRDefault="00042E2D" w:rsidP="00C167BC">
      <w:pPr>
        <w:pStyle w:val="TF-ALNEA"/>
      </w:pPr>
      <w:r>
        <w:t>realização de testes</w:t>
      </w:r>
      <w:r w:rsidR="0019766F">
        <w:t xml:space="preserve"> de performance</w:t>
      </w:r>
      <w:r>
        <w:t xml:space="preserve">: verificação </w:t>
      </w:r>
      <w:r w:rsidR="00730A9B">
        <w:t xml:space="preserve">dos resultados </w:t>
      </w:r>
      <w:r w:rsidR="002E5530">
        <w:t xml:space="preserve">e comparação </w:t>
      </w:r>
      <w:r w:rsidR="009C06E1">
        <w:t>deles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8" w:name="_Ref98650273"/>
      <w:r>
        <w:t xml:space="preserve">Quadro </w:t>
      </w:r>
      <w:bookmarkEnd w:id="48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commentRangeStart w:id="49"/>
            <w:r>
              <w:t>fev</w:t>
            </w:r>
            <w:commentRangeEnd w:id="49"/>
            <w:r w:rsidR="00185BB8">
              <w:rPr>
                <w:rStyle w:val="Refdecomentrio"/>
              </w:rPr>
              <w:commentReference w:id="49"/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C10A9" w:rsidRPr="007E0D87" w14:paraId="205FB922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717565" w14:textId="77777777" w:rsidR="00CC10A9" w:rsidRPr="00EC73B2" w:rsidRDefault="00CC10A9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5C692A" w:rsidRPr="007E0D87" w14:paraId="1A47310C" w14:textId="77777777" w:rsidTr="00BF31B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F916A" w14:textId="5742A05B" w:rsidR="005C692A" w:rsidRDefault="00A43E1A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CA762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23D70A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D73E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318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605C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788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9396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DBF7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B9070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4F8252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5C692A" w:rsidRPr="007E0D87" w14:paraId="72EA995B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BC9A1" w14:textId="65362D39" w:rsidR="005C692A" w:rsidRDefault="00A43E1A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13326E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2731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850321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D5EC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DBA03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DFB34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BACD9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6DE03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F66F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5DC20F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6707A243" w:rsidR="00451B94" w:rsidRPr="007E0D87" w:rsidRDefault="004B07E1" w:rsidP="00470C41">
            <w:pPr>
              <w:pStyle w:val="TF-TEXTOQUADRO"/>
            </w:pPr>
            <w:r>
              <w:t>realização de testes</w:t>
            </w:r>
            <w:r w:rsidR="00BF31BD">
              <w:t xml:space="preserve"> de performance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3BC11F59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7ADC7138" w14:textId="1457B393" w:rsidR="00AC6639" w:rsidRDefault="005E531C" w:rsidP="00AC6639">
      <w:pPr>
        <w:pStyle w:val="Ttulo2"/>
      </w:pPr>
      <w:r>
        <w:t>WAVE FUNCTION COLLAPSE</w:t>
      </w:r>
    </w:p>
    <w:p w14:paraId="6244EEB8" w14:textId="24493FD9" w:rsidR="00275A7A" w:rsidRDefault="0086263A" w:rsidP="005D40B3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 xml:space="preserve">Para a criação de novas imagens, o algoritmo </w:t>
      </w:r>
      <w:r w:rsidR="00D15C11" w:rsidRPr="007C5FF8">
        <w:rPr>
          <w:highlight w:val="yellow"/>
        </w:rPr>
        <w:t>utiliza uma certa quantidade de restrições</w:t>
      </w:r>
      <w:r w:rsidR="003218F2" w:rsidRPr="007C5FF8">
        <w:rPr>
          <w:highlight w:val="yellow"/>
        </w:rPr>
        <w:t>, utilizando</w:t>
      </w:r>
      <w:r w:rsidR="003218F2">
        <w:t xml:space="preserve"> sub-imagens como entrada</w:t>
      </w:r>
      <w:r w:rsidR="0051202C">
        <w:t>, que geralmente possuem poucos pixels de largura</w:t>
      </w:r>
      <w:r w:rsidR="00695B82">
        <w:t>, como é possível ver na Figura 4</w:t>
      </w:r>
      <w:r w:rsidR="0051202C">
        <w:t>.</w:t>
      </w:r>
    </w:p>
    <w:p w14:paraId="4736C531" w14:textId="2F1B5D6A" w:rsidR="00695B82" w:rsidRPr="00F3649F" w:rsidRDefault="00695B82" w:rsidP="00695B82">
      <w:pPr>
        <w:pStyle w:val="TF-LEGENDA"/>
      </w:pPr>
      <w:r w:rsidRPr="00F3649F">
        <w:lastRenderedPageBreak/>
        <w:t xml:space="preserve">Figura </w:t>
      </w:r>
      <w:r w:rsidR="00472D31">
        <w:t>4</w:t>
      </w:r>
      <w:r>
        <w:t xml:space="preserve"> </w:t>
      </w:r>
      <w:r w:rsidRPr="00F3649F">
        <w:t xml:space="preserve">– </w:t>
      </w:r>
      <w:r w:rsidR="00472D31">
        <w:t>Demonstração do algoritmo de WFC</w:t>
      </w:r>
      <w:r>
        <w:t>.</w:t>
      </w:r>
    </w:p>
    <w:p w14:paraId="1B37CE7B" w14:textId="551B4548" w:rsidR="00695B82" w:rsidRPr="00C458D3" w:rsidRDefault="00472D31" w:rsidP="00695B82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0690C3" wp14:editId="150BB643">
            <wp:extent cx="3150778" cy="854248"/>
            <wp:effectExtent l="19050" t="19050" r="12065" b="22225"/>
            <wp:docPr id="10" name="Imagem 10" descr="local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imilar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6" cy="865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3862" w14:textId="45BCEE62" w:rsidR="00695B82" w:rsidRDefault="00695B82" w:rsidP="00695B82">
      <w:pPr>
        <w:pStyle w:val="TF-FONTE"/>
      </w:pPr>
      <w:r w:rsidRPr="00F3649F">
        <w:t>Fonte:</w:t>
      </w:r>
      <w:r>
        <w:t xml:space="preserve"> </w:t>
      </w:r>
      <w:proofErr w:type="spellStart"/>
      <w:r w:rsidR="00381298">
        <w:t>Gumin</w:t>
      </w:r>
      <w:proofErr w:type="spellEnd"/>
      <w:r>
        <w:t xml:space="preserve"> (201</w:t>
      </w:r>
      <w:r w:rsidR="00472D31">
        <w:t>9</w:t>
      </w:r>
      <w:r>
        <w:t>).</w:t>
      </w:r>
    </w:p>
    <w:p w14:paraId="7E4E7199" w14:textId="66B50E3C" w:rsidR="006565A3" w:rsidRDefault="009E095E" w:rsidP="005D40B3">
      <w:pPr>
        <w:pStyle w:val="TF-TEXTO"/>
      </w:pPr>
      <w:r>
        <w:t xml:space="preserve">De acordo com </w:t>
      </w:r>
      <w:r w:rsidRPr="005138BB">
        <w:t>Sandhu, Chen e McCoy (2019)</w:t>
      </w:r>
      <w:r>
        <w:t xml:space="preserve">, </w:t>
      </w:r>
      <w:r w:rsidR="002C1536">
        <w:t xml:space="preserve">o algoritmo de WFC foi inicialmente feito para </w:t>
      </w:r>
      <w:r w:rsidR="00C85449">
        <w:t xml:space="preserve">criar texturas e foi rapidamente aceito pelas comunidades de PCG. Com o passar do tempo, </w:t>
      </w:r>
      <w:r w:rsidR="000C4AAE">
        <w:t xml:space="preserve">começaram a utilizar o algoritmo para criação de níveis em jogos 2D. </w:t>
      </w:r>
      <w:r w:rsidR="00791EEC">
        <w:t xml:space="preserve">Após ficar claro que o WFC poderia lidar com mais dimensionalidade, os </w:t>
      </w:r>
      <w:r w:rsidR="00791EEC" w:rsidRPr="00791EEC">
        <w:rPr>
          <w:i/>
          <w:iCs/>
        </w:rPr>
        <w:t>designers</w:t>
      </w:r>
      <w:r w:rsidR="00791EEC">
        <w:rPr>
          <w:i/>
          <w:iCs/>
        </w:rPr>
        <w:t xml:space="preserve"> </w:t>
      </w:r>
      <w:r w:rsidR="00791EEC">
        <w:t xml:space="preserve">começaram a utilizá-lo para criar </w:t>
      </w:r>
      <w:r w:rsidR="00654408">
        <w:t>níveis em 3D também.</w:t>
      </w:r>
    </w:p>
    <w:p w14:paraId="4AEFFD86" w14:textId="473A35D8" w:rsidR="00654408" w:rsidRPr="001D3C09" w:rsidRDefault="00CB38FE" w:rsidP="005D40B3">
      <w:pPr>
        <w:pStyle w:val="TF-TEXTO"/>
      </w:pPr>
      <w:r>
        <w:t xml:space="preserve">Conforme </w:t>
      </w:r>
      <w:r w:rsidRPr="005138BB">
        <w:t>Sandhu, Chen e McCoy (2019)</w:t>
      </w:r>
      <w:r>
        <w:t>, a</w:t>
      </w:r>
      <w:r w:rsidR="00654408">
        <w:t>lém de níveis para jogos e texturas, o algoritmo também teve uso na geração de poesia</w:t>
      </w:r>
      <w:r>
        <w:t xml:space="preserve"> </w:t>
      </w:r>
      <w:r w:rsidR="00412940">
        <w:t>e</w:t>
      </w:r>
      <w:r>
        <w:t xml:space="preserve"> na área envolvendo</w:t>
      </w:r>
      <w:r w:rsidR="001D3C09">
        <w:t xml:space="preserve"> </w:t>
      </w:r>
      <w:r w:rsidR="001D3C09">
        <w:rPr>
          <w:i/>
          <w:iCs/>
        </w:rPr>
        <w:t>machine learning</w:t>
      </w:r>
      <w:r w:rsidR="00412940">
        <w:t xml:space="preserve">. Deixando de ser apenas um algoritmo de geração de imagens, para se tornar uma forma de criação de qualquer conteúdo que seja repetitivo para um ser </w:t>
      </w:r>
      <w:commentRangeStart w:id="50"/>
      <w:r w:rsidR="00412940">
        <w:t>humano</w:t>
      </w:r>
      <w:commentRangeEnd w:id="50"/>
      <w:r w:rsidR="00100FFA">
        <w:rPr>
          <w:rStyle w:val="Refdecomentrio"/>
        </w:rPr>
        <w:commentReference w:id="50"/>
      </w:r>
      <w:r w:rsidR="00412940">
        <w:t>.</w:t>
      </w:r>
    </w:p>
    <w:p w14:paraId="674779EC" w14:textId="58CCDB6C" w:rsidR="005E531C" w:rsidRDefault="005E531C" w:rsidP="005E531C">
      <w:pPr>
        <w:pStyle w:val="Ttulo2"/>
      </w:pPr>
      <w:r>
        <w:t>RAY CASTING</w:t>
      </w:r>
    </w:p>
    <w:p w14:paraId="46CE8E16" w14:textId="22BBD0B3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5E125B89" w14:textId="4A4B3FE3" w:rsidR="0015321C" w:rsidRDefault="006E639D" w:rsidP="003C0F21">
      <w:pPr>
        <w:pStyle w:val="TF-TEXTO"/>
      </w:pPr>
      <w:r>
        <w:t xml:space="preserve">Como Walsh e </w:t>
      </w:r>
      <w:proofErr w:type="spellStart"/>
      <w:r>
        <w:t>Karaman</w:t>
      </w:r>
      <w:proofErr w:type="spellEnd"/>
      <w:r>
        <w:t xml:space="preserve"> (2018) destacam, </w:t>
      </w:r>
      <w:r w:rsidR="006962BB">
        <w:t xml:space="preserve">existem diversos algoritmos para realizar o Ray Casting em ambientes de duas dimensões, como por exemplo o </w:t>
      </w:r>
      <w:r w:rsidR="00615144">
        <w:t xml:space="preserve">algoritmo </w:t>
      </w:r>
      <w:proofErr w:type="spellStart"/>
      <w:r w:rsidR="006962BB">
        <w:t>Bresenham’s</w:t>
      </w:r>
      <w:proofErr w:type="spellEnd"/>
      <w:r w:rsidR="006962BB">
        <w:t xml:space="preserve"> </w:t>
      </w:r>
      <w:proofErr w:type="spellStart"/>
      <w:r w:rsidR="006962BB">
        <w:t>Line</w:t>
      </w:r>
      <w:proofErr w:type="spellEnd"/>
      <w:r w:rsidR="006962BB">
        <w:t xml:space="preserve"> (BL)</w:t>
      </w:r>
      <w:r w:rsidR="00615144">
        <w:t xml:space="preserve"> e o Ray </w:t>
      </w:r>
      <w:proofErr w:type="spellStart"/>
      <w:r w:rsidR="00615144">
        <w:t>Marching</w:t>
      </w:r>
      <w:proofErr w:type="spellEnd"/>
      <w:r w:rsidR="00615144">
        <w:t xml:space="preserve"> (RM). </w:t>
      </w:r>
      <w:r w:rsidR="006A19E7">
        <w:t>Ambos os algoritmos</w:t>
      </w:r>
      <w:r w:rsidR="00615144">
        <w:t xml:space="preserve"> </w:t>
      </w:r>
      <w:r w:rsidR="00ED06F1">
        <w:t xml:space="preserve">funcionam da mesma forma, </w:t>
      </w:r>
      <w:r w:rsidR="00A74922">
        <w:t>checando pontos</w:t>
      </w:r>
      <w:r w:rsidR="00FB5BFE">
        <w:t xml:space="preserve"> distribuídos em retas que são lançadas em várias direções, todas partindo de um ponto em comum, até que um objeto seja descoberto.</w:t>
      </w:r>
      <w:r w:rsidR="003C0F21">
        <w:t xml:space="preserve"> </w:t>
      </w:r>
      <w:r w:rsidR="00007276">
        <w:t xml:space="preserve">De acordo com Walsh e </w:t>
      </w:r>
      <w:proofErr w:type="spellStart"/>
      <w:r w:rsidR="00007276">
        <w:t>Karaman</w:t>
      </w:r>
      <w:proofErr w:type="spellEnd"/>
      <w:r w:rsidR="00007276">
        <w:t xml:space="preserve"> (2018),</w:t>
      </w:r>
      <w:r w:rsidR="002B011D">
        <w:t xml:space="preserve"> o</w:t>
      </w:r>
      <w:r w:rsidR="0015321C">
        <w:t xml:space="preserve"> algoritmo </w:t>
      </w:r>
      <w:proofErr w:type="spellStart"/>
      <w:r w:rsidR="0015321C">
        <w:t>Brese</w:t>
      </w:r>
      <w:r w:rsidR="0000676F">
        <w:t>nham’s</w:t>
      </w:r>
      <w:proofErr w:type="spellEnd"/>
      <w:r w:rsidR="0000676F">
        <w:t xml:space="preserve"> </w:t>
      </w:r>
      <w:proofErr w:type="spellStart"/>
      <w:r w:rsidR="0000676F">
        <w:t>Line</w:t>
      </w:r>
      <w:proofErr w:type="spellEnd"/>
      <w:r w:rsidR="0000676F">
        <w:t xml:space="preserve"> é um dos algoritmos mais conhecidos para se trabalhar com </w:t>
      </w:r>
      <w:r w:rsidR="002B011D">
        <w:t xml:space="preserve">Ray Casting em </w:t>
      </w:r>
      <w:r w:rsidR="0000676F">
        <w:t>duas dimen</w:t>
      </w:r>
      <w:r w:rsidR="00C31F40">
        <w:t>sõ</w:t>
      </w:r>
      <w:r w:rsidR="0000676F">
        <w:t>es</w:t>
      </w:r>
      <w:r w:rsidR="002B011D">
        <w:t>.</w:t>
      </w:r>
    </w:p>
    <w:p w14:paraId="61850196" w14:textId="3C8DA710" w:rsidR="004C58B2" w:rsidRDefault="004C58B2" w:rsidP="004C58B2">
      <w:pPr>
        <w:pStyle w:val="TF-TEXTO"/>
        <w:ind w:firstLine="0"/>
      </w:pPr>
      <w:r>
        <w:tab/>
        <w:t xml:space="preserve">Já o algoritmo Ray </w:t>
      </w:r>
      <w:proofErr w:type="spellStart"/>
      <w:r>
        <w:t>Marching</w:t>
      </w:r>
      <w:proofErr w:type="spellEnd"/>
      <w:r>
        <w:t xml:space="preserve">, de acordo com Walsh e </w:t>
      </w:r>
      <w:proofErr w:type="spellStart"/>
      <w:r>
        <w:t>Karaman</w:t>
      </w:r>
      <w:proofErr w:type="spellEnd"/>
      <w:r>
        <w:t xml:space="preserve"> (2018), </w:t>
      </w:r>
      <w:r w:rsidR="00717C9A">
        <w:t xml:space="preserve">é bem semelhante ao anterior, </w:t>
      </w:r>
      <w:r w:rsidR="00A64BD5">
        <w:t xml:space="preserve">criando círculos em pontos aleatórios da reta para demarcar onde está o obstáculo mais próximo, </w:t>
      </w:r>
      <w:r w:rsidR="00AE5902">
        <w:t>evitando</w:t>
      </w:r>
      <w:r w:rsidR="00A64BD5">
        <w:t xml:space="preserve"> assim</w:t>
      </w:r>
      <w:r w:rsidR="00AE5902">
        <w:t xml:space="preserve"> </w:t>
      </w:r>
      <w:r w:rsidR="003451C5">
        <w:t xml:space="preserve">leituras desnecessárias já que pode utilizar de passos maiores dentro da reta ao invés de tamanhos fixos. O funcionamento do algoritmo pode ser visto na Figura </w:t>
      </w:r>
      <w:r w:rsidR="00695B82">
        <w:t>5</w:t>
      </w:r>
      <w:r w:rsidR="003451C5">
        <w:t>.</w:t>
      </w:r>
      <w:r w:rsidR="00AE5902">
        <w:t xml:space="preserve"> </w:t>
      </w:r>
    </w:p>
    <w:p w14:paraId="48A5BB89" w14:textId="43DECBCB" w:rsidR="005D40B3" w:rsidRPr="00F3649F" w:rsidRDefault="005D40B3" w:rsidP="005D40B3">
      <w:pPr>
        <w:pStyle w:val="TF-LEGENDA"/>
      </w:pPr>
      <w:r w:rsidRPr="00F3649F">
        <w:t xml:space="preserve">Figura </w:t>
      </w:r>
      <w:r w:rsidR="00695B82">
        <w:t>5</w:t>
      </w:r>
      <w:r>
        <w:t xml:space="preserve"> </w:t>
      </w:r>
      <w:r w:rsidRPr="00F3649F">
        <w:t xml:space="preserve">– </w:t>
      </w:r>
      <w:r w:rsidR="00CF4AF0">
        <w:t xml:space="preserve">Visualização do Ray </w:t>
      </w:r>
      <w:proofErr w:type="spellStart"/>
      <w:r w:rsidR="00CF4AF0">
        <w:t>Marching</w:t>
      </w:r>
      <w:proofErr w:type="spellEnd"/>
      <w:r w:rsidR="00CF4AF0">
        <w:t xml:space="preserve"> começando no p0 até o p4</w:t>
      </w:r>
    </w:p>
    <w:p w14:paraId="19185E19" w14:textId="759294C4" w:rsidR="005D40B3" w:rsidRPr="00C458D3" w:rsidRDefault="005D40B3" w:rsidP="005D40B3">
      <w:pPr>
        <w:pStyle w:val="TF-FIGURA"/>
        <w:rPr>
          <w:highlight w:val="yellow"/>
        </w:rPr>
      </w:pPr>
      <w:r w:rsidRPr="005D40B3">
        <w:rPr>
          <w:noProof/>
        </w:rPr>
        <w:drawing>
          <wp:inline distT="0" distB="0" distL="0" distR="0" wp14:anchorId="61B8328E" wp14:editId="260046B7">
            <wp:extent cx="3240658" cy="1910727"/>
            <wp:effectExtent l="12700" t="12700" r="10795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933" cy="1946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34C4" w14:textId="5685B613" w:rsidR="00C866DB" w:rsidRDefault="005D40B3" w:rsidP="0028038D">
      <w:pPr>
        <w:pStyle w:val="TF-FONTE"/>
      </w:pPr>
      <w:r w:rsidRPr="00F3649F">
        <w:t>Fonte:</w:t>
      </w:r>
      <w:r>
        <w:t xml:space="preserve"> </w:t>
      </w:r>
      <w:r w:rsidR="00535E59">
        <w:t xml:space="preserve">Walsh e </w:t>
      </w:r>
      <w:proofErr w:type="spellStart"/>
      <w:r w:rsidR="00535E59">
        <w:t>Karaman</w:t>
      </w:r>
      <w:proofErr w:type="spellEnd"/>
      <w:r w:rsidR="00535E59">
        <w:t xml:space="preserve"> (2018).</w:t>
      </w:r>
      <w:commentRangeStart w:id="51"/>
      <w:commentRangeEnd w:id="51"/>
      <w:r w:rsidR="008C3E68">
        <w:rPr>
          <w:rStyle w:val="Refdecomentrio"/>
        </w:rPr>
        <w:commentReference w:id="51"/>
      </w:r>
    </w:p>
    <w:p w14:paraId="1FD1FE91" w14:textId="5B20530A" w:rsidR="005E531C" w:rsidRDefault="00DB1CDE" w:rsidP="005E531C">
      <w:pPr>
        <w:pStyle w:val="Ttulo2"/>
      </w:pPr>
      <w:r>
        <w:t>ISOMETRIA</w:t>
      </w:r>
    </w:p>
    <w:p w14:paraId="75DE3A02" w14:textId="729340F1" w:rsidR="00F93D3B" w:rsidRDefault="0096595B" w:rsidP="00F93D3B">
      <w:pPr>
        <w:pStyle w:val="TF-TEXTO"/>
      </w:pPr>
      <w:r>
        <w:t>Para Sampaio</w:t>
      </w:r>
      <w:r w:rsidR="00BA5495">
        <w:t xml:space="preserve"> e Ramalho</w:t>
      </w:r>
      <w:r>
        <w:t xml:space="preserve">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que estão perto.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0F2D8E74" w14:textId="1A9E7B4E" w:rsidR="0051673A" w:rsidRDefault="0051673A" w:rsidP="00F93D3B">
      <w:pPr>
        <w:pStyle w:val="TF-TEXTO"/>
      </w:pPr>
      <w:r>
        <w:t>Sampaio</w:t>
      </w:r>
      <w:r w:rsidR="00BA5495">
        <w:t xml:space="preserve"> e Ramalho</w:t>
      </w:r>
      <w:r>
        <w:t xml:space="preserve"> (2003) também </w:t>
      </w:r>
      <w:r w:rsidRPr="00D8457F">
        <w:rPr>
          <w:highlight w:val="yellow"/>
        </w:rPr>
        <w:t>cita</w:t>
      </w:r>
      <w:r>
        <w:t xml:space="preserve"> outro ponto importante da </w:t>
      </w:r>
      <w:r w:rsidR="00D85549">
        <w:t xml:space="preserve">projeção </w:t>
      </w:r>
      <w:r w:rsidR="00D85549" w:rsidRPr="00D8457F">
        <w:rPr>
          <w:highlight w:val="yellow"/>
        </w:rPr>
        <w:t xml:space="preserve">isométrica, </w:t>
      </w:r>
      <w:r w:rsidR="0087252C" w:rsidRPr="00D8457F">
        <w:rPr>
          <w:highlight w:val="yellow"/>
        </w:rPr>
        <w:t>a necessidade</w:t>
      </w:r>
      <w:r w:rsidR="00091009">
        <w:t xml:space="preserve"> da utilização da transparência em mapas não retangulares, sem que haja sobreposição </w:t>
      </w:r>
      <w:r w:rsidR="00F27672">
        <w:t xml:space="preserve">entre os diversos </w:t>
      </w:r>
      <w:r w:rsidR="00F27672" w:rsidRPr="00F27672">
        <w:rPr>
          <w:i/>
          <w:iCs/>
        </w:rPr>
        <w:t>tiles</w:t>
      </w:r>
      <w:r w:rsidR="00535E59">
        <w:t xml:space="preserve">, como é possível ver na Figura </w:t>
      </w:r>
      <w:r w:rsidR="00695B82">
        <w:t>6</w:t>
      </w:r>
      <w:r w:rsidR="00535E59">
        <w:t>.</w:t>
      </w:r>
    </w:p>
    <w:p w14:paraId="0F9B1116" w14:textId="2451A54A" w:rsidR="006565A3" w:rsidRPr="00F3649F" w:rsidRDefault="006565A3" w:rsidP="006565A3">
      <w:pPr>
        <w:pStyle w:val="TF-LEGENDA"/>
      </w:pPr>
      <w:r w:rsidRPr="00F3649F">
        <w:lastRenderedPageBreak/>
        <w:t xml:space="preserve">Figura </w:t>
      </w:r>
      <w:r w:rsidR="00695B82">
        <w:t>6</w:t>
      </w:r>
      <w:r>
        <w:t xml:space="preserve"> </w:t>
      </w:r>
      <w:r w:rsidRPr="00F3649F">
        <w:t xml:space="preserve">– </w:t>
      </w:r>
      <w:r>
        <w:t>À esquerda sem transparência e à direita com transparência.</w:t>
      </w:r>
    </w:p>
    <w:p w14:paraId="4AEB2A85" w14:textId="77777777" w:rsidR="006565A3" w:rsidRPr="00C458D3" w:rsidRDefault="006565A3" w:rsidP="006565A3">
      <w:pPr>
        <w:pStyle w:val="TF-FIGURA"/>
        <w:rPr>
          <w:highlight w:val="yellow"/>
        </w:rPr>
      </w:pPr>
      <w:r w:rsidRPr="00535E59">
        <w:rPr>
          <w:noProof/>
        </w:rPr>
        <w:drawing>
          <wp:inline distT="0" distB="0" distL="0" distR="0" wp14:anchorId="1AB04DF0" wp14:editId="392A3BEA">
            <wp:extent cx="2879027" cy="825664"/>
            <wp:effectExtent l="19050" t="19050" r="17145" b="12700"/>
            <wp:docPr id="6" name="Imagem 6" descr="Texto, 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Forma, Set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83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EEC4" w14:textId="5CBF2490" w:rsidR="006565A3" w:rsidRDefault="006565A3" w:rsidP="006565A3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77D631B6" w14:textId="247F2A86" w:rsidR="00CD7333" w:rsidRPr="00DF2D24" w:rsidRDefault="00CD7333" w:rsidP="00CD7333">
      <w:pPr>
        <w:pStyle w:val="TF-TEXTO"/>
      </w:pPr>
      <w:r>
        <w:t>De acordo com Sampaio</w:t>
      </w:r>
      <w:r w:rsidR="00BA5495">
        <w:t xml:space="preserve"> e Ramalho</w:t>
      </w:r>
      <w:r>
        <w:t xml:space="preserve"> (2003)</w:t>
      </w:r>
      <w:r w:rsidR="00E12ADD">
        <w:t xml:space="preserve">, há diversos tipos de mapas possíveis para se trabalhar com isometria, sendo os principais os mapas do tipo </w:t>
      </w:r>
      <w:r w:rsidR="00E12ADD" w:rsidRPr="00E12ADD">
        <w:rPr>
          <w:i/>
          <w:iCs/>
        </w:rPr>
        <w:t>slide</w:t>
      </w:r>
      <w:r w:rsidR="00E12ADD">
        <w:rPr>
          <w:i/>
          <w:iCs/>
        </w:rPr>
        <w:t xml:space="preserve"> </w:t>
      </w:r>
      <w:r w:rsidR="00E12ADD">
        <w:t>(</w:t>
      </w:r>
      <w:r w:rsidR="00DF2D24">
        <w:t xml:space="preserve">que são fáceis de </w:t>
      </w:r>
      <w:r w:rsidR="006565A3">
        <w:t>trabalhar,</w:t>
      </w:r>
      <w:r w:rsidR="00DF2D24">
        <w:t xml:space="preserve"> porém ocupam muito espaço na tela); </w:t>
      </w:r>
      <w:r w:rsidR="00DF2D24">
        <w:rPr>
          <w:i/>
          <w:iCs/>
        </w:rPr>
        <w:t>staggered</w:t>
      </w:r>
      <w:r w:rsidR="00DF2D24">
        <w:t xml:space="preserve"> (</w:t>
      </w:r>
      <w:r w:rsidR="00B82B79">
        <w:t>que são difíceis de trabalhar</w:t>
      </w:r>
      <w:r w:rsidR="006565A3">
        <w:t>,</w:t>
      </w:r>
      <w:r w:rsidR="00B82B79">
        <w:t xml:space="preserve"> porém ocupam pouco espaço na tela</w:t>
      </w:r>
      <w:r w:rsidR="00430AD4">
        <w:t>) e</w:t>
      </w:r>
      <w:r w:rsidR="00B82B79">
        <w:t xml:space="preserve"> </w:t>
      </w:r>
      <w:proofErr w:type="spellStart"/>
      <w:proofErr w:type="gramStart"/>
      <w:r w:rsidR="006565A3" w:rsidRPr="006565A3">
        <w:rPr>
          <w:i/>
          <w:iCs/>
        </w:rPr>
        <w:t>diamond</w:t>
      </w:r>
      <w:proofErr w:type="spellEnd"/>
      <w:r w:rsidR="006565A3">
        <w:rPr>
          <w:i/>
          <w:iCs/>
        </w:rPr>
        <w:t xml:space="preserve"> </w:t>
      </w:r>
      <w:r w:rsidR="00430AD4">
        <w:t xml:space="preserve"> </w:t>
      </w:r>
      <w:r w:rsidR="006565A3">
        <w:t>(</w:t>
      </w:r>
      <w:proofErr w:type="gramEnd"/>
      <w:r w:rsidR="006565A3">
        <w:t>que são um dos mapas mais utilizados</w:t>
      </w:r>
      <w:commentRangeStart w:id="52"/>
      <w:r w:rsidR="006565A3">
        <w:t>).</w:t>
      </w:r>
      <w:commentRangeEnd w:id="52"/>
      <w:r w:rsidR="00CA1598">
        <w:rPr>
          <w:rStyle w:val="Refdecomentrio"/>
        </w:rPr>
        <w:commentReference w:id="52"/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5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53"/>
      <w:r w:rsidR="00A27333">
        <w:rPr>
          <w:color w:val="FF0000"/>
        </w:rPr>
        <w:tab/>
      </w:r>
    </w:p>
    <w:p w14:paraId="3812043D" w14:textId="5496003A" w:rsidR="0057733D" w:rsidRDefault="0057733D" w:rsidP="00923194">
      <w:pPr>
        <w:pStyle w:val="TF-REFERNCIASITEM0"/>
      </w:pPr>
      <w:commentRangeStart w:id="54"/>
      <w:r>
        <w:t>CHENG</w:t>
      </w:r>
      <w:commentRangeEnd w:id="54"/>
      <w:r w:rsidR="00CA1598">
        <w:rPr>
          <w:rStyle w:val="Refdecomentrio"/>
        </w:rPr>
        <w:commentReference w:id="54"/>
      </w:r>
      <w:r>
        <w:t xml:space="preserve">, </w:t>
      </w:r>
      <w:proofErr w:type="spellStart"/>
      <w:r>
        <w:t>Darui</w:t>
      </w:r>
      <w:proofErr w:type="spellEnd"/>
      <w:r>
        <w:t xml:space="preserve">; HAN, </w:t>
      </w:r>
      <w:proofErr w:type="spellStart"/>
      <w:r>
        <w:t>Honglei</w:t>
      </w:r>
      <w:proofErr w:type="spellEnd"/>
      <w:r>
        <w:t xml:space="preserve">; FEI, Guangzheng. </w:t>
      </w:r>
      <w:r w:rsidR="00C40ED8" w:rsidRPr="00C25A98">
        <w:rPr>
          <w:b/>
          <w:bCs/>
          <w:lang w:val="en-US"/>
        </w:rPr>
        <w:t>Automatic Generation of Game Levels Based on Controllable Wave Function Collapse Algorithm</w:t>
      </w:r>
      <w:r w:rsidR="00C40ED8" w:rsidRPr="00C25A98">
        <w:rPr>
          <w:lang w:val="en-US"/>
        </w:rPr>
        <w:t>.</w:t>
      </w:r>
      <w:r w:rsidR="00CD45CA" w:rsidRPr="00C25A98">
        <w:rPr>
          <w:lang w:val="en-US"/>
        </w:rPr>
        <w:t xml:space="preserve"> In: International Conference on Electrical Contacts</w:t>
      </w:r>
      <w:r w:rsidR="00D747A1" w:rsidRPr="00C25A98">
        <w:rPr>
          <w:lang w:val="en-US"/>
        </w:rPr>
        <w:t xml:space="preserve">, 30., 2020, </w:t>
      </w:r>
      <w:proofErr w:type="spellStart"/>
      <w:r w:rsidR="00D747A1" w:rsidRPr="00C25A98">
        <w:rPr>
          <w:lang w:val="en-US"/>
        </w:rPr>
        <w:t>Suiça</w:t>
      </w:r>
      <w:proofErr w:type="spellEnd"/>
      <w:r w:rsidR="00D747A1" w:rsidRPr="00C25A98">
        <w:rPr>
          <w:lang w:val="en-US"/>
        </w:rPr>
        <w:t>. Proceedings of the</w:t>
      </w:r>
      <w:r w:rsidR="005E4542" w:rsidRPr="00C25A98">
        <w:rPr>
          <w:lang w:val="en-US"/>
        </w:rPr>
        <w:t xml:space="preserve"> </w:t>
      </w:r>
      <w:r w:rsidR="000525DC" w:rsidRPr="00C25A98">
        <w:rPr>
          <w:lang w:val="en-US"/>
        </w:rPr>
        <w:t>International Federation for Information Processing (</w:t>
      </w:r>
      <w:r w:rsidR="00B57188" w:rsidRPr="00C25A98">
        <w:rPr>
          <w:lang w:val="en-US"/>
        </w:rPr>
        <w:t>IFIP), 2020, p. 37-50.</w:t>
      </w:r>
      <w:r w:rsidR="005E4542" w:rsidRPr="00C25A98">
        <w:rPr>
          <w:lang w:val="en-US"/>
        </w:rPr>
        <w:t xml:space="preserve"> </w:t>
      </w:r>
      <w:r w:rsidR="005E4542">
        <w:t xml:space="preserve">Disponível em: </w:t>
      </w:r>
      <w:r w:rsidR="00890EE9" w:rsidRPr="00890EE9">
        <w:t>https://www.researchgate.net/publication/348204502_Automatic_Generation_of_Game_Levels_Based_on_Controllable_Wave_Function_Collapse_Algorithm</w:t>
      </w:r>
      <w:r w:rsidR="00890EE9">
        <w:t>. Acesso em: 05 dez. 2022.</w:t>
      </w:r>
    </w:p>
    <w:p w14:paraId="1993952D" w14:textId="27324CD5" w:rsidR="00A2351D" w:rsidRPr="00C25A98" w:rsidRDefault="00A2351D" w:rsidP="00923194">
      <w:pPr>
        <w:pStyle w:val="TF-REFERNCIASITEM0"/>
        <w:rPr>
          <w:highlight w:val="yellow"/>
          <w:lang w:val="en-US"/>
        </w:rPr>
      </w:pPr>
      <w:r>
        <w:t xml:space="preserve">GUMIN, Maxim. </w:t>
      </w:r>
      <w:proofErr w:type="spellStart"/>
      <w:r w:rsidR="00B33107" w:rsidRPr="00B33107">
        <w:rPr>
          <w:b/>
          <w:bCs/>
        </w:rPr>
        <w:t>mxgmn</w:t>
      </w:r>
      <w:proofErr w:type="spellEnd"/>
      <w:r w:rsidR="00B33107" w:rsidRPr="00B33107">
        <w:rPr>
          <w:b/>
          <w:bCs/>
        </w:rPr>
        <w:t>/</w:t>
      </w:r>
      <w:proofErr w:type="spellStart"/>
      <w:r w:rsidR="00B33107" w:rsidRPr="00B33107">
        <w:rPr>
          <w:b/>
          <w:bCs/>
        </w:rPr>
        <w:t>WaveFunctionCollapse</w:t>
      </w:r>
      <w:proofErr w:type="spellEnd"/>
      <w:r w:rsidR="00B33107">
        <w:t xml:space="preserve">. </w:t>
      </w:r>
      <w:r w:rsidR="00381298">
        <w:t xml:space="preserve">2019. Disponível em: </w:t>
      </w:r>
      <w:r w:rsidR="00381298" w:rsidRPr="00381298">
        <w:t>https://github.com/mxgmn/WaveFunctionCollapse</w:t>
      </w:r>
      <w:r w:rsidR="00381298">
        <w:t xml:space="preserve">. </w:t>
      </w:r>
      <w:proofErr w:type="spellStart"/>
      <w:r w:rsidR="00381298" w:rsidRPr="00C25A98">
        <w:rPr>
          <w:lang w:val="en-US"/>
        </w:rPr>
        <w:t>Acesso</w:t>
      </w:r>
      <w:proofErr w:type="spellEnd"/>
      <w:r w:rsidR="00381298" w:rsidRPr="00C25A98">
        <w:rPr>
          <w:lang w:val="en-US"/>
        </w:rPr>
        <w:t xml:space="preserve"> </w:t>
      </w:r>
      <w:proofErr w:type="spellStart"/>
      <w:r w:rsidR="00381298" w:rsidRPr="00C25A98">
        <w:rPr>
          <w:lang w:val="en-US"/>
        </w:rPr>
        <w:t>em</w:t>
      </w:r>
      <w:proofErr w:type="spellEnd"/>
      <w:r w:rsidR="00381298" w:rsidRPr="00C25A98">
        <w:rPr>
          <w:lang w:val="en-US"/>
        </w:rPr>
        <w:t xml:space="preserve">: 05 </w:t>
      </w:r>
      <w:proofErr w:type="spellStart"/>
      <w:r w:rsidR="00381298" w:rsidRPr="00C25A98">
        <w:rPr>
          <w:lang w:val="en-US"/>
        </w:rPr>
        <w:t>dez</w:t>
      </w:r>
      <w:proofErr w:type="spellEnd"/>
      <w:r w:rsidR="00381298" w:rsidRPr="00C25A98">
        <w:rPr>
          <w:lang w:val="en-US"/>
        </w:rPr>
        <w:t>. 2022.</w:t>
      </w:r>
    </w:p>
    <w:p w14:paraId="7E377F63" w14:textId="5DF655A2" w:rsidR="00113595" w:rsidRDefault="00955263" w:rsidP="00923194">
      <w:pPr>
        <w:pStyle w:val="TF-REFERNCIASITEM0"/>
      </w:pPr>
      <w:r w:rsidRPr="00C25A98">
        <w:rPr>
          <w:lang w:val="en-US"/>
        </w:rPr>
        <w:t xml:space="preserve">KASAPAKIS, </w:t>
      </w:r>
      <w:proofErr w:type="spellStart"/>
      <w:r w:rsidRPr="00C25A98">
        <w:rPr>
          <w:lang w:val="en-US"/>
        </w:rPr>
        <w:t>Vlasios</w:t>
      </w:r>
      <w:proofErr w:type="spellEnd"/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GAVALAS, </w:t>
      </w:r>
      <w:proofErr w:type="spellStart"/>
      <w:r w:rsidRPr="00C25A98">
        <w:rPr>
          <w:lang w:val="en-US"/>
        </w:rPr>
        <w:t>Damianos</w:t>
      </w:r>
      <w:proofErr w:type="spellEnd"/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6A3150" w:rsidRPr="00C25A98">
        <w:rPr>
          <w:lang w:val="en-US"/>
        </w:rPr>
        <w:t xml:space="preserve">GALATIS, Panagiotis. Augmented reality in cultural heritage: Field of view awareness in an archaeological site mobile guide. </w:t>
      </w:r>
      <w:r w:rsidR="006A3150" w:rsidRPr="00C25A98">
        <w:rPr>
          <w:b/>
          <w:bCs/>
          <w:lang w:val="en-US"/>
        </w:rPr>
        <w:t>Journal of Ambient Intelligence and Smart Environments</w:t>
      </w:r>
      <w:r w:rsidR="00CF0BD8" w:rsidRPr="00C25A98">
        <w:rPr>
          <w:lang w:val="en-US"/>
        </w:rPr>
        <w:t xml:space="preserve">, </w:t>
      </w:r>
      <w:r w:rsidR="00113595" w:rsidRPr="00C25A98">
        <w:rPr>
          <w:lang w:val="en-US"/>
        </w:rPr>
        <w:t xml:space="preserve">v. 8, n. 5, p. 501 – 514, 31 out. 2016. </w:t>
      </w:r>
      <w:r w:rsidR="00113595">
        <w:t xml:space="preserve">Disponível em: </w:t>
      </w:r>
      <w:r w:rsidR="00113595" w:rsidRPr="00113595">
        <w:t>https://sci-hub.se/10.3233/ais-160394</w:t>
      </w:r>
      <w:r w:rsidR="00113595">
        <w:t>. Acesso em: 05 dez. 2022.</w:t>
      </w:r>
    </w:p>
    <w:p w14:paraId="1D8B5CA4" w14:textId="33FFFA71" w:rsidR="008F2B58" w:rsidRPr="00C25A98" w:rsidRDefault="008F2B58" w:rsidP="00923194">
      <w:pPr>
        <w:pStyle w:val="TF-REFERNCIASITEM0"/>
        <w:rPr>
          <w:lang w:val="en-US"/>
        </w:rPr>
      </w:pPr>
      <w:r w:rsidRPr="00C25A98">
        <w:rPr>
          <w:lang w:val="en-US"/>
        </w:rPr>
        <w:t xml:space="preserve">MORRIS, Quentin Edward. </w:t>
      </w:r>
      <w:r w:rsidRPr="00C25A98">
        <w:rPr>
          <w:b/>
          <w:bCs/>
          <w:lang w:val="en-US"/>
        </w:rPr>
        <w:t>Modifying Wave Function Collapse for more Complex Use in Game Generation and Design</w:t>
      </w:r>
      <w:r w:rsidRPr="00C25A98">
        <w:rPr>
          <w:lang w:val="en-US"/>
        </w:rPr>
        <w:t>.</w:t>
      </w:r>
      <w:r w:rsidR="00AA77E7" w:rsidRPr="00C25A98">
        <w:rPr>
          <w:lang w:val="en-US"/>
        </w:rPr>
        <w:t xml:space="preserve"> </w:t>
      </w:r>
      <w:r w:rsidR="000301BF">
        <w:t xml:space="preserve">Orientador: </w:t>
      </w:r>
      <w:r w:rsidR="00FC533F">
        <w:t xml:space="preserve">Mark Lewis. </w:t>
      </w:r>
      <w:r w:rsidR="00AA77E7">
        <w:t xml:space="preserve">2021. </w:t>
      </w:r>
      <w:r w:rsidR="00C23170">
        <w:t>62</w:t>
      </w:r>
      <w:r w:rsidR="008509E8">
        <w:t xml:space="preserve"> f</w:t>
      </w:r>
      <w:r w:rsidR="00C23170">
        <w:t xml:space="preserve">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 xml:space="preserve">) – </w:t>
      </w:r>
      <w:r w:rsidR="006A014A">
        <w:t>Curso de Ciência da Computação</w:t>
      </w:r>
      <w:r w:rsidR="00DD02C5">
        <w:t xml:space="preserve">, </w:t>
      </w:r>
      <w:r w:rsidR="009E1D28">
        <w:t>Universidade de Trinity</w:t>
      </w:r>
      <w:r w:rsidR="00DD02C5">
        <w:t xml:space="preserve">, </w:t>
      </w:r>
      <w:r w:rsidR="00FC533F">
        <w:t>Texas</w:t>
      </w:r>
      <w:r w:rsidR="00A81FC5">
        <w:t>, 2021. Disponível em:</w:t>
      </w:r>
      <w:r w:rsidR="00C41020">
        <w:t xml:space="preserve"> </w:t>
      </w:r>
      <w:r w:rsidR="00C41020" w:rsidRPr="00C41020">
        <w:t>https://digitalcommons.trinity.edu/cgi/viewcontent.cgi?article=1058&amp;context=compsci_honors</w:t>
      </w:r>
      <w:r w:rsidR="00C41020">
        <w:t xml:space="preserve">. </w:t>
      </w:r>
      <w:proofErr w:type="spellStart"/>
      <w:r w:rsidR="00C41020" w:rsidRPr="00C25A98">
        <w:rPr>
          <w:lang w:val="en-US"/>
        </w:rPr>
        <w:t>Acesso</w:t>
      </w:r>
      <w:proofErr w:type="spellEnd"/>
      <w:r w:rsidR="00C41020" w:rsidRPr="00C25A98">
        <w:rPr>
          <w:lang w:val="en-US"/>
        </w:rPr>
        <w:t xml:space="preserve"> </w:t>
      </w:r>
      <w:proofErr w:type="spellStart"/>
      <w:r w:rsidR="00C41020" w:rsidRPr="00C25A98">
        <w:rPr>
          <w:lang w:val="en-US"/>
        </w:rPr>
        <w:t>em</w:t>
      </w:r>
      <w:proofErr w:type="spellEnd"/>
      <w:r w:rsidR="00C41020" w:rsidRPr="00C25A98">
        <w:rPr>
          <w:lang w:val="en-US"/>
        </w:rPr>
        <w:t xml:space="preserve">: 05 </w:t>
      </w:r>
      <w:proofErr w:type="spellStart"/>
      <w:r w:rsidR="00C41020" w:rsidRPr="00C25A98">
        <w:rPr>
          <w:lang w:val="en-US"/>
        </w:rPr>
        <w:t>dez</w:t>
      </w:r>
      <w:proofErr w:type="spellEnd"/>
      <w:r w:rsidR="00C41020" w:rsidRPr="00C25A98">
        <w:rPr>
          <w:lang w:val="en-US"/>
        </w:rPr>
        <w:t xml:space="preserve"> </w:t>
      </w:r>
      <w:proofErr w:type="gramStart"/>
      <w:r w:rsidR="00C41020" w:rsidRPr="00C25A98">
        <w:rPr>
          <w:lang w:val="en-US"/>
        </w:rPr>
        <w:t>2022</w:t>
      </w:r>
      <w:r w:rsidR="00FC533F" w:rsidRPr="00C25A98">
        <w:rPr>
          <w:lang w:val="en-US"/>
        </w:rPr>
        <w:t xml:space="preserve"> </w:t>
      </w:r>
      <w:r w:rsidR="009E1D28" w:rsidRPr="00C25A98">
        <w:rPr>
          <w:lang w:val="en-US"/>
        </w:rPr>
        <w:t>.</w:t>
      </w:r>
      <w:proofErr w:type="gramEnd"/>
    </w:p>
    <w:p w14:paraId="599446F6" w14:textId="4C986026" w:rsidR="00C62E3A" w:rsidRPr="00C25A98" w:rsidRDefault="00C62E3A" w:rsidP="00923194">
      <w:pPr>
        <w:pStyle w:val="TF-REFERNCIASITEM0"/>
        <w:rPr>
          <w:lang w:val="en-US"/>
        </w:rPr>
      </w:pPr>
      <w:r w:rsidRPr="00C25A98">
        <w:rPr>
          <w:lang w:val="en-US"/>
        </w:rPr>
        <w:t>PEDDIE</w:t>
      </w:r>
      <w:r w:rsidR="004A4E5D" w:rsidRPr="00C25A98">
        <w:rPr>
          <w:lang w:val="en-US"/>
        </w:rPr>
        <w:t xml:space="preserve">, Jon. </w:t>
      </w:r>
      <w:r w:rsidR="004A4E5D" w:rsidRPr="00C25A98">
        <w:rPr>
          <w:b/>
          <w:bCs/>
          <w:lang w:val="en-US"/>
        </w:rPr>
        <w:t xml:space="preserve">What’s the Difference Between Ray Tracing, Ray Casting, and Ray </w:t>
      </w:r>
      <w:proofErr w:type="gramStart"/>
      <w:r w:rsidR="00165754" w:rsidRPr="00C25A98">
        <w:rPr>
          <w:b/>
          <w:bCs/>
          <w:lang w:val="en-US"/>
        </w:rPr>
        <w:t>Charles?</w:t>
      </w:r>
      <w:r w:rsidR="00165754" w:rsidRPr="00C25A98">
        <w:rPr>
          <w:lang w:val="en-US"/>
        </w:rPr>
        <w:t>.</w:t>
      </w:r>
      <w:proofErr w:type="gramEnd"/>
      <w:r w:rsidR="00165754" w:rsidRPr="00C25A98">
        <w:rPr>
          <w:lang w:val="en-US"/>
        </w:rPr>
        <w:t xml:space="preserve">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proofErr w:type="spellStart"/>
      <w:r w:rsidR="00165754" w:rsidRPr="00C25A98">
        <w:rPr>
          <w:lang w:val="en-US"/>
        </w:rPr>
        <w:t>Acesso</w:t>
      </w:r>
      <w:proofErr w:type="spellEnd"/>
      <w:r w:rsidR="00165754" w:rsidRPr="00C25A98">
        <w:rPr>
          <w:lang w:val="en-US"/>
        </w:rPr>
        <w:t xml:space="preserve"> </w:t>
      </w:r>
      <w:proofErr w:type="spellStart"/>
      <w:r w:rsidR="00165754" w:rsidRPr="00C25A98">
        <w:rPr>
          <w:lang w:val="en-US"/>
        </w:rPr>
        <w:t>em</w:t>
      </w:r>
      <w:proofErr w:type="spellEnd"/>
      <w:r w:rsidR="00165754" w:rsidRPr="00C25A98">
        <w:rPr>
          <w:lang w:val="en-US"/>
        </w:rPr>
        <w:t xml:space="preserve"> </w:t>
      </w:r>
      <w:r w:rsidR="0087433D" w:rsidRPr="00C25A98">
        <w:rPr>
          <w:lang w:val="en-US"/>
        </w:rPr>
        <w:t>17 set. 2022</w:t>
      </w:r>
      <w:r w:rsidR="00165754" w:rsidRPr="00C25A98">
        <w:rPr>
          <w:lang w:val="en-US"/>
        </w:rPr>
        <w:t>.</w:t>
      </w:r>
    </w:p>
    <w:p w14:paraId="378CA28F" w14:textId="503A9450" w:rsidR="00C464E0" w:rsidRDefault="00CC3E09" w:rsidP="00923194">
      <w:pPr>
        <w:pStyle w:val="TF-REFERNCIASITEM0"/>
      </w:pPr>
      <w:r w:rsidRPr="00C25A98">
        <w:rPr>
          <w:lang w:val="en-US"/>
        </w:rPr>
        <w:t>RISI, Sebastian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LEHMAN, Joel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8C484D" w:rsidRPr="00C25A98">
        <w:rPr>
          <w:lang w:val="en-US"/>
        </w:rPr>
        <w:t>D’</w:t>
      </w:r>
      <w:r w:rsidRPr="00C25A98">
        <w:rPr>
          <w:lang w:val="en-US"/>
        </w:rPr>
        <w:t>AMBROSIO</w:t>
      </w:r>
      <w:r w:rsidR="008C484D" w:rsidRPr="00C25A98">
        <w:rPr>
          <w:lang w:val="en-US"/>
        </w:rPr>
        <w:t>, David B.</w:t>
      </w:r>
      <w:r w:rsidR="00D6038A" w:rsidRPr="00C25A98">
        <w:rPr>
          <w:lang w:val="en-US"/>
        </w:rPr>
        <w:t>;</w:t>
      </w:r>
      <w:r w:rsidR="008C484D" w:rsidRPr="00C25A98">
        <w:rPr>
          <w:lang w:val="en-US"/>
        </w:rPr>
        <w:t xml:space="preserve"> STANLEY, Kenneth O., Automatically Categorizing Procedurally Generated Content for Collecting Games.</w:t>
      </w:r>
      <w:r w:rsidR="00785234" w:rsidRPr="00C25A98">
        <w:rPr>
          <w:lang w:val="en-US"/>
        </w:rPr>
        <w:t xml:space="preserve"> In:</w:t>
      </w:r>
      <w:r w:rsidR="008C484D" w:rsidRPr="00C25A98">
        <w:rPr>
          <w:lang w:val="en-US"/>
        </w:rPr>
        <w:t xml:space="preserve"> </w:t>
      </w:r>
      <w:commentRangeStart w:id="55"/>
      <w:r w:rsidR="00D50A28" w:rsidRPr="00C25A98">
        <w:rPr>
          <w:lang w:val="en-US"/>
        </w:rPr>
        <w:t>International Conference on the Foundations of Digital Games</w:t>
      </w:r>
      <w:commentRangeEnd w:id="55"/>
      <w:r w:rsidR="00636277">
        <w:rPr>
          <w:rStyle w:val="Refdecomentrio"/>
        </w:rPr>
        <w:commentReference w:id="55"/>
      </w:r>
      <w:r w:rsidR="00CF6AC9" w:rsidRPr="00C25A98">
        <w:rPr>
          <w:lang w:val="en-US"/>
        </w:rPr>
        <w:t xml:space="preserve">, 9., 2014, Nova </w:t>
      </w:r>
      <w:proofErr w:type="spellStart"/>
      <w:r w:rsidR="00CF6AC9" w:rsidRPr="00C25A98">
        <w:rPr>
          <w:lang w:val="en-US"/>
        </w:rPr>
        <w:t>Iorque</w:t>
      </w:r>
      <w:proofErr w:type="spellEnd"/>
      <w:r w:rsidR="00CF6AC9" w:rsidRPr="00C25A98">
        <w:rPr>
          <w:lang w:val="en-US"/>
        </w:rPr>
        <w:t>.</w:t>
      </w:r>
      <w:r w:rsidR="00A7657D" w:rsidRPr="00C25A98">
        <w:rPr>
          <w:lang w:val="en-US"/>
        </w:rPr>
        <w:t xml:space="preserve"> </w:t>
      </w:r>
      <w:r w:rsidR="004C298F" w:rsidRPr="00C25A98">
        <w:rPr>
          <w:b/>
          <w:bCs/>
          <w:lang w:val="en-US"/>
        </w:rPr>
        <w:t>Proceedings</w:t>
      </w:r>
      <w:r w:rsidR="007F3005" w:rsidRPr="00C25A98">
        <w:rPr>
          <w:b/>
          <w:bCs/>
          <w:lang w:val="en-US"/>
        </w:rPr>
        <w:t xml:space="preserve"> of the Workshop on Procedural Content Generation in Games</w:t>
      </w:r>
      <w:r w:rsidR="001E72CF" w:rsidRPr="00C25A98">
        <w:rPr>
          <w:lang w:val="en-US"/>
        </w:rPr>
        <w:t>.</w:t>
      </w:r>
      <w:r w:rsidR="006B0D14" w:rsidRPr="00C25A98">
        <w:rPr>
          <w:b/>
          <w:bCs/>
          <w:lang w:val="en-US"/>
        </w:rPr>
        <w:t xml:space="preserve"> </w:t>
      </w:r>
      <w:r w:rsidR="006B0D14">
        <w:t xml:space="preserve">Nova Iorque: </w:t>
      </w:r>
      <w:proofErr w:type="spellStart"/>
      <w:r w:rsidR="003F28AE" w:rsidRPr="003F28AE">
        <w:t>Association</w:t>
      </w:r>
      <w:proofErr w:type="spellEnd"/>
      <w:r w:rsidR="003F28AE" w:rsidRPr="003F28AE">
        <w:t xml:space="preserve"> for </w:t>
      </w:r>
      <w:proofErr w:type="spellStart"/>
      <w:r w:rsidR="003F28AE" w:rsidRPr="003F28AE">
        <w:t>Computing</w:t>
      </w:r>
      <w:proofErr w:type="spellEnd"/>
      <w:r w:rsidR="003F28AE" w:rsidRPr="003F28AE">
        <w:t xml:space="preserve"> </w:t>
      </w:r>
      <w:proofErr w:type="spellStart"/>
      <w:r w:rsidR="003F28AE" w:rsidRPr="003F28AE">
        <w:t>Machinery</w:t>
      </w:r>
      <w:proofErr w:type="spellEnd"/>
      <w:r w:rsidR="007F3005">
        <w:t>, 2014</w:t>
      </w:r>
      <w:r w:rsidR="001E72CF">
        <w:t>.</w:t>
      </w:r>
      <w:r w:rsidR="00D94B5C">
        <w:t xml:space="preserve"> p. 1 - </w:t>
      </w:r>
      <w:r w:rsidR="007D7724">
        <w:t>7</w:t>
      </w:r>
      <w:r w:rsidR="007F3005">
        <w:t>.</w:t>
      </w:r>
      <w:r w:rsidR="007D7724">
        <w:t xml:space="preserve"> Disponível em: </w:t>
      </w:r>
      <w:r w:rsidR="00BC53E1" w:rsidRPr="00BC53E1">
        <w:t>http://www.fdg2014.org/workshops/pcg2014_paper_02.pdf</w:t>
      </w:r>
      <w:r w:rsidR="00BC53E1">
        <w:t>. Acesso em: 05 dez. 2022.</w:t>
      </w:r>
    </w:p>
    <w:p w14:paraId="19E489CE" w14:textId="64614C8C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</w:t>
      </w:r>
      <w:r w:rsidR="00086A5B" w:rsidRPr="00CF4DA8">
        <w:t>:</w:t>
      </w:r>
      <w:r w:rsidR="00086A5B" w:rsidRPr="00CD230F">
        <w:rPr>
          <w:b/>
          <w:bCs/>
        </w:rPr>
        <w:t xml:space="preserve"> </w:t>
      </w:r>
      <w:r w:rsidR="00086A5B" w:rsidRPr="004B3DD6">
        <w:t>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  <w:r w:rsidR="00C946C4">
        <w:t xml:space="preserve"> Disponível em: </w:t>
      </w:r>
      <w:r w:rsidR="00C946C4" w:rsidRPr="00C946C4">
        <w:t>https://repositorio.ufpe.br/bitstream/123456789/2531/1/arquivo4819_1.pdf</w:t>
      </w:r>
      <w:r w:rsidR="00C946C4">
        <w:t>. Acesso em 05 dez. 2022.</w:t>
      </w:r>
    </w:p>
    <w:p w14:paraId="1C3C4083" w14:textId="069654A9" w:rsidR="002A44FA" w:rsidRDefault="002A44FA" w:rsidP="00923194">
      <w:pPr>
        <w:pStyle w:val="TF-REFERNCIASITEM0"/>
      </w:pPr>
      <w:r w:rsidRPr="00C25A98">
        <w:rPr>
          <w:lang w:val="en-US"/>
        </w:rPr>
        <w:t xml:space="preserve">SANDHU, </w:t>
      </w:r>
      <w:proofErr w:type="spellStart"/>
      <w:r w:rsidRPr="00C25A98">
        <w:rPr>
          <w:lang w:val="en-US"/>
        </w:rPr>
        <w:t>Arunpreet</w:t>
      </w:r>
      <w:proofErr w:type="spellEnd"/>
      <w:r w:rsidRPr="00C25A98">
        <w:rPr>
          <w:lang w:val="en-US"/>
        </w:rPr>
        <w:t xml:space="preserve">; CHEN, </w:t>
      </w:r>
      <w:proofErr w:type="spellStart"/>
      <w:r w:rsidRPr="00C25A98">
        <w:rPr>
          <w:lang w:val="en-US"/>
        </w:rPr>
        <w:t>Zeyuan</w:t>
      </w:r>
      <w:proofErr w:type="spellEnd"/>
      <w:r w:rsidRPr="00C25A98">
        <w:rPr>
          <w:lang w:val="en-US"/>
        </w:rPr>
        <w:t xml:space="preserve">; MCCOY, Joshua. Enhancing wave function collapse with design-level constraints. </w:t>
      </w:r>
      <w:r w:rsidR="00230236" w:rsidRPr="00C25A98">
        <w:rPr>
          <w:lang w:val="en-US"/>
        </w:rPr>
        <w:t xml:space="preserve">In: </w:t>
      </w:r>
      <w:commentRangeStart w:id="56"/>
      <w:r w:rsidR="00230236" w:rsidRPr="00C25A98">
        <w:rPr>
          <w:lang w:val="en-US"/>
        </w:rPr>
        <w:t>International Conference on the Foundations of Digital Games</w:t>
      </w:r>
      <w:commentRangeEnd w:id="56"/>
      <w:r w:rsidR="00636277">
        <w:rPr>
          <w:rStyle w:val="Refdecomentrio"/>
        </w:rPr>
        <w:commentReference w:id="56"/>
      </w:r>
      <w:r w:rsidR="00230236" w:rsidRPr="00C25A98">
        <w:rPr>
          <w:lang w:val="en-US"/>
        </w:rPr>
        <w:t xml:space="preserve">, </w:t>
      </w:r>
      <w:r w:rsidR="00070F78" w:rsidRPr="00C25A98">
        <w:rPr>
          <w:lang w:val="en-US"/>
        </w:rPr>
        <w:t xml:space="preserve">14., 2019, Nova </w:t>
      </w:r>
      <w:proofErr w:type="spellStart"/>
      <w:r w:rsidR="00070F78" w:rsidRPr="00C25A98">
        <w:rPr>
          <w:lang w:val="en-US"/>
        </w:rPr>
        <w:t>Iorque</w:t>
      </w:r>
      <w:proofErr w:type="spellEnd"/>
      <w:r w:rsidR="00070F78" w:rsidRPr="00C25A98">
        <w:rPr>
          <w:lang w:val="en-US"/>
        </w:rPr>
        <w:t xml:space="preserve">. </w:t>
      </w:r>
      <w:r w:rsidR="00070F78" w:rsidRPr="00C25A98">
        <w:rPr>
          <w:b/>
          <w:bCs/>
          <w:lang w:val="en-US"/>
        </w:rPr>
        <w:t>Proceedings of the Workshop on Procedural Content Generation in Game</w:t>
      </w:r>
      <w:r w:rsidR="001E72CF" w:rsidRPr="00C25A98">
        <w:rPr>
          <w:b/>
          <w:bCs/>
          <w:lang w:val="en-US"/>
        </w:rPr>
        <w:t>.</w:t>
      </w:r>
      <w:r w:rsidR="004C2BE1" w:rsidRPr="00C25A98">
        <w:rPr>
          <w:lang w:val="en-US"/>
        </w:rPr>
        <w:t xml:space="preserve"> </w:t>
      </w:r>
      <w:r w:rsidR="004C2BE1">
        <w:t xml:space="preserve">Nova Iorque: </w:t>
      </w:r>
      <w:proofErr w:type="spellStart"/>
      <w:r w:rsidR="004C2BE1">
        <w:t>Association</w:t>
      </w:r>
      <w:proofErr w:type="spellEnd"/>
      <w:r w:rsidR="004C2BE1">
        <w:t xml:space="preserve"> for </w:t>
      </w:r>
      <w:proofErr w:type="spellStart"/>
      <w:r w:rsidR="004C2BE1">
        <w:t>Computing</w:t>
      </w:r>
      <w:proofErr w:type="spellEnd"/>
      <w:r w:rsidR="004C2BE1">
        <w:t xml:space="preserve"> </w:t>
      </w:r>
      <w:proofErr w:type="spellStart"/>
      <w:r w:rsidR="004C2BE1">
        <w:t>Machinery</w:t>
      </w:r>
      <w:proofErr w:type="spellEnd"/>
      <w:r>
        <w:t>, 2019</w:t>
      </w:r>
      <w:r w:rsidR="001E72CF">
        <w:t>.</w:t>
      </w:r>
      <w:r w:rsidR="004C2BE1">
        <w:t xml:space="preserve"> p.</w:t>
      </w:r>
      <w:r w:rsidR="003F6CB7">
        <w:t xml:space="preserve"> 1 - 9</w:t>
      </w:r>
      <w:r>
        <w:t>.</w:t>
      </w:r>
      <w:r w:rsidR="003F6CB7">
        <w:t xml:space="preserve"> Disponível em: </w:t>
      </w:r>
      <w:r w:rsidR="002235C3" w:rsidRPr="002235C3">
        <w:t>https://dl.acm.org/doi/pdf/10.1145/3337722.3337752</w:t>
      </w:r>
      <w:r w:rsidR="002235C3">
        <w:t>. Acesso em: 05 dez. 2022.</w:t>
      </w:r>
    </w:p>
    <w:p w14:paraId="5E1C6FA1" w14:textId="20402EB9" w:rsidR="00D763CA" w:rsidRPr="00C25A98" w:rsidRDefault="00741048" w:rsidP="00741048">
      <w:pPr>
        <w:pStyle w:val="TF-REFERNCIASITEM0"/>
        <w:rPr>
          <w:lang w:val="en-US"/>
        </w:rPr>
      </w:pPr>
      <w:r w:rsidRPr="00C25A98">
        <w:rPr>
          <w:lang w:val="en-US"/>
        </w:rPr>
        <w:t>SMITH, Gillian; GAN, Elaine; OTHENIN-GIRARD, Alexei; WHITEHEAD, Jim. PCG-Based Game Design: Enabling New Play Experiences through Procedural Content Generation.</w:t>
      </w:r>
      <w:r w:rsidR="00A85854" w:rsidRPr="00C25A98">
        <w:rPr>
          <w:lang w:val="en-US"/>
        </w:rPr>
        <w:t xml:space="preserve"> In:</w:t>
      </w:r>
      <w:r w:rsidRPr="00C25A98">
        <w:rPr>
          <w:lang w:val="en-US"/>
        </w:rPr>
        <w:t xml:space="preserve"> </w:t>
      </w:r>
      <w:commentRangeStart w:id="57"/>
      <w:r w:rsidR="00B30262" w:rsidRPr="00C25A98">
        <w:rPr>
          <w:lang w:val="en-US"/>
        </w:rPr>
        <w:t>International Workshop on Procedural Content Generation in Games</w:t>
      </w:r>
      <w:commentRangeEnd w:id="57"/>
      <w:r w:rsidR="00636277">
        <w:rPr>
          <w:rStyle w:val="Refdecomentrio"/>
        </w:rPr>
        <w:commentReference w:id="57"/>
      </w:r>
      <w:r w:rsidR="00B30262" w:rsidRPr="00C25A98">
        <w:rPr>
          <w:lang w:val="en-US"/>
        </w:rPr>
        <w:t>, 2.,</w:t>
      </w:r>
      <w:r w:rsidR="009F157E" w:rsidRPr="00C25A98">
        <w:rPr>
          <w:lang w:val="en-US"/>
        </w:rPr>
        <w:t xml:space="preserve"> 2011, </w:t>
      </w:r>
      <w:r w:rsidR="00690206" w:rsidRPr="00C25A98">
        <w:rPr>
          <w:lang w:val="en-US"/>
        </w:rPr>
        <w:t xml:space="preserve">Nova </w:t>
      </w:r>
      <w:proofErr w:type="spellStart"/>
      <w:r w:rsidR="00690206" w:rsidRPr="00C25A98">
        <w:rPr>
          <w:lang w:val="en-US"/>
        </w:rPr>
        <w:t>Iorque</w:t>
      </w:r>
      <w:proofErr w:type="spellEnd"/>
      <w:r w:rsidR="00690206" w:rsidRPr="00C25A98">
        <w:rPr>
          <w:lang w:val="en-US"/>
        </w:rPr>
        <w:t xml:space="preserve">. </w:t>
      </w:r>
      <w:r w:rsidR="00690206" w:rsidRPr="00C25A98">
        <w:rPr>
          <w:b/>
          <w:bCs/>
          <w:lang w:val="en-US"/>
        </w:rPr>
        <w:t>Proceedings of the Workshop on Procedural Content Generation in Games</w:t>
      </w:r>
      <w:r w:rsidR="001E72CF" w:rsidRPr="00C25A98">
        <w:rPr>
          <w:lang w:val="en-US"/>
        </w:rPr>
        <w:t>.</w:t>
      </w:r>
      <w:r w:rsidR="007E08D5" w:rsidRPr="00C25A98">
        <w:rPr>
          <w:lang w:val="en-US"/>
        </w:rPr>
        <w:t xml:space="preserve"> </w:t>
      </w:r>
      <w:r w:rsidR="007E08D5">
        <w:t xml:space="preserve">Nova Iorque: </w:t>
      </w:r>
      <w:proofErr w:type="spellStart"/>
      <w:r w:rsidR="007E08D5">
        <w:t>Association</w:t>
      </w:r>
      <w:proofErr w:type="spellEnd"/>
      <w:r w:rsidR="007E08D5">
        <w:t xml:space="preserve"> for </w:t>
      </w:r>
      <w:proofErr w:type="spellStart"/>
      <w:r w:rsidR="007E08D5">
        <w:t>Computing</w:t>
      </w:r>
      <w:proofErr w:type="spellEnd"/>
      <w:r w:rsidR="007E08D5">
        <w:t xml:space="preserve"> </w:t>
      </w:r>
      <w:proofErr w:type="spellStart"/>
      <w:r w:rsidR="007E08D5">
        <w:t>Machinery</w:t>
      </w:r>
      <w:proofErr w:type="spellEnd"/>
      <w:r w:rsidR="007E08D5">
        <w:t>, 2011</w:t>
      </w:r>
      <w:r w:rsidR="007C21F4">
        <w:t>.</w:t>
      </w:r>
      <w:r w:rsidR="00690206">
        <w:t xml:space="preserve"> </w:t>
      </w:r>
      <w:r w:rsidR="009F157E">
        <w:t>p 1</w:t>
      </w:r>
      <w:r w:rsidR="007C21F4">
        <w:t xml:space="preserve"> </w:t>
      </w:r>
      <w:r w:rsidR="009F157E">
        <w:t>-</w:t>
      </w:r>
      <w:r w:rsidR="007C21F4">
        <w:t xml:space="preserve"> </w:t>
      </w:r>
      <w:r w:rsidR="009F157E">
        <w:t>4.</w:t>
      </w:r>
      <w:r w:rsidR="00CF12BF">
        <w:t xml:space="preserve"> Disponível em: </w:t>
      </w:r>
      <w:r w:rsidR="003105AF" w:rsidRPr="003105AF">
        <w:t>https://dl.acm.org/doi/pdf/10.1145/2000919.2000926</w:t>
      </w:r>
      <w:r w:rsidR="003105AF">
        <w:t xml:space="preserve">. </w:t>
      </w:r>
      <w:proofErr w:type="spellStart"/>
      <w:r w:rsidR="003105AF" w:rsidRPr="00C25A98">
        <w:rPr>
          <w:lang w:val="en-US"/>
        </w:rPr>
        <w:t>Acesso</w:t>
      </w:r>
      <w:proofErr w:type="spellEnd"/>
      <w:r w:rsidR="003105AF" w:rsidRPr="00C25A98">
        <w:rPr>
          <w:lang w:val="en-US"/>
        </w:rPr>
        <w:t xml:space="preserve"> </w:t>
      </w:r>
      <w:proofErr w:type="spellStart"/>
      <w:r w:rsidR="003105AF" w:rsidRPr="00C25A98">
        <w:rPr>
          <w:lang w:val="en-US"/>
        </w:rPr>
        <w:t>em</w:t>
      </w:r>
      <w:proofErr w:type="spellEnd"/>
      <w:r w:rsidR="003105AF" w:rsidRPr="00C25A98">
        <w:rPr>
          <w:lang w:val="en-US"/>
        </w:rPr>
        <w:t xml:space="preserve">: 05 </w:t>
      </w:r>
      <w:proofErr w:type="spellStart"/>
      <w:r w:rsidR="003105AF" w:rsidRPr="00C25A98">
        <w:rPr>
          <w:lang w:val="en-US"/>
        </w:rPr>
        <w:t>dez</w:t>
      </w:r>
      <w:proofErr w:type="spellEnd"/>
      <w:r w:rsidR="003105AF" w:rsidRPr="00C25A98">
        <w:rPr>
          <w:lang w:val="en-US"/>
        </w:rPr>
        <w:t>. 2022.</w:t>
      </w:r>
    </w:p>
    <w:p w14:paraId="3E9A42AE" w14:textId="04969FE3" w:rsidR="00741E5C" w:rsidRPr="003B2EC3" w:rsidRDefault="00741E5C" w:rsidP="00741048">
      <w:pPr>
        <w:pStyle w:val="TF-REFERNCIASITEM0"/>
      </w:pPr>
      <w:r w:rsidRPr="00C25A98">
        <w:rPr>
          <w:lang w:val="en-US"/>
        </w:rPr>
        <w:t>SUMMERVILLE, Adam; SNODGRASS, Sam; GUZDIAL, Matthew; HOLMG</w:t>
      </w:r>
      <w:r w:rsidR="002C1315" w:rsidRPr="00C25A98">
        <w:rPr>
          <w:lang w:val="en-US"/>
        </w:rPr>
        <w:t>Å</w:t>
      </w:r>
      <w:r w:rsidRPr="00C25A98">
        <w:rPr>
          <w:lang w:val="en-US"/>
        </w:rPr>
        <w:t>R</w:t>
      </w:r>
      <w:r w:rsidR="002C1315" w:rsidRPr="00C25A98">
        <w:rPr>
          <w:lang w:val="en-US"/>
        </w:rPr>
        <w:t xml:space="preserve">D, </w:t>
      </w:r>
      <w:proofErr w:type="spellStart"/>
      <w:r w:rsidR="002C1315" w:rsidRPr="00C25A98">
        <w:rPr>
          <w:lang w:val="en-US"/>
        </w:rPr>
        <w:t>Christoffer</w:t>
      </w:r>
      <w:proofErr w:type="spellEnd"/>
      <w:r w:rsidR="002C1315" w:rsidRPr="00C25A98">
        <w:rPr>
          <w:lang w:val="en-US"/>
        </w:rPr>
        <w:t xml:space="preserve">; HOOVER, Amy K.; ISAKSEN, Aaron; NEALEN, Andy; TOGELIUS, Julian. </w:t>
      </w:r>
      <w:r w:rsidR="003B2EC3" w:rsidRPr="00C25A98">
        <w:rPr>
          <w:lang w:val="en-US"/>
        </w:rPr>
        <w:t xml:space="preserve">Procedural Content Generation via Machine Learning (PCGML). </w:t>
      </w:r>
      <w:r w:rsidR="003B2EC3" w:rsidRPr="00C25A98">
        <w:rPr>
          <w:b/>
          <w:bCs/>
          <w:lang w:val="en-US"/>
        </w:rPr>
        <w:t>IEEE Transactions on Games</w:t>
      </w:r>
      <w:r w:rsidR="003B2EC3" w:rsidRPr="00C25A98">
        <w:rPr>
          <w:lang w:val="en-US"/>
        </w:rPr>
        <w:t>, v. 10, n. 3, p. 257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–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270, set. 2018.</w:t>
      </w:r>
      <w:r w:rsidR="00AA65B0" w:rsidRPr="00C25A98">
        <w:rPr>
          <w:lang w:val="en-US"/>
        </w:rPr>
        <w:t xml:space="preserve"> </w:t>
      </w:r>
      <w:r w:rsidR="00AA65B0">
        <w:t xml:space="preserve">Disponível em: </w:t>
      </w:r>
      <w:r w:rsidR="00AA65B0" w:rsidRPr="00AA65B0">
        <w:t>https://arxiv.org/pdf/1702.00539.pdf</w:t>
      </w:r>
      <w:r w:rsidR="00AA65B0">
        <w:t>. Acesso em: 05 dez. 2022.</w:t>
      </w:r>
    </w:p>
    <w:p w14:paraId="0BD7A117" w14:textId="69F8E250" w:rsidR="00CC5F23" w:rsidRDefault="0057733D" w:rsidP="00741048">
      <w:pPr>
        <w:pStyle w:val="TF-REFERNCIASITEM0"/>
      </w:pPr>
      <w:commentRangeStart w:id="58"/>
      <w:r w:rsidRPr="00C25A98">
        <w:rPr>
          <w:lang w:val="en-US"/>
        </w:rPr>
        <w:t>WALSH</w:t>
      </w:r>
      <w:commentRangeEnd w:id="58"/>
      <w:r w:rsidR="00826D50">
        <w:rPr>
          <w:rStyle w:val="Refdecomentrio"/>
        </w:rPr>
        <w:commentReference w:id="58"/>
      </w:r>
      <w:r w:rsidRPr="00C25A98">
        <w:rPr>
          <w:lang w:val="en-US"/>
        </w:rPr>
        <w:t xml:space="preserve">, Corey H.; KARAMAN, </w:t>
      </w:r>
      <w:proofErr w:type="spellStart"/>
      <w:r w:rsidRPr="00C25A98">
        <w:rPr>
          <w:lang w:val="en-US"/>
        </w:rPr>
        <w:t>Sertac</w:t>
      </w:r>
      <w:proofErr w:type="spellEnd"/>
      <w:r w:rsidRPr="00C25A98">
        <w:rPr>
          <w:lang w:val="en-US"/>
        </w:rPr>
        <w:t xml:space="preserve">. </w:t>
      </w:r>
      <w:r w:rsidRPr="00C25A98">
        <w:rPr>
          <w:b/>
          <w:bCs/>
          <w:lang w:val="en-US"/>
        </w:rPr>
        <w:t>CDDT: Fast Approximate 2D Ray Casting for Accelerated Localization</w:t>
      </w:r>
      <w:r w:rsidRPr="00C25A98">
        <w:rPr>
          <w:lang w:val="en-US"/>
        </w:rPr>
        <w:t>.</w:t>
      </w:r>
      <w:r w:rsidR="003F05EB" w:rsidRPr="00C25A98">
        <w:rPr>
          <w:lang w:val="en-US"/>
        </w:rPr>
        <w:t xml:space="preserve"> In: </w:t>
      </w:r>
      <w:r w:rsidRPr="00C25A98">
        <w:rPr>
          <w:lang w:val="en-US"/>
        </w:rPr>
        <w:t>International Conference on Robotics and Automation (ICRA),</w:t>
      </w:r>
      <w:r w:rsidR="00264F4E" w:rsidRPr="00C25A98">
        <w:rPr>
          <w:lang w:val="en-US"/>
        </w:rPr>
        <w:t xml:space="preserve"> Australia.</w:t>
      </w:r>
      <w:r w:rsidR="00951F52" w:rsidRPr="00C25A98">
        <w:rPr>
          <w:lang w:val="en-US"/>
        </w:rPr>
        <w:t xml:space="preserve"> </w:t>
      </w:r>
      <w:r w:rsidRPr="00C25A98">
        <w:rPr>
          <w:lang w:val="en-US"/>
        </w:rPr>
        <w:t>2018, p. 3677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-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3684.</w:t>
      </w:r>
      <w:r w:rsidR="009A148F" w:rsidRPr="00C25A98">
        <w:rPr>
          <w:lang w:val="en-US"/>
        </w:rPr>
        <w:t xml:space="preserve"> </w:t>
      </w:r>
      <w:r w:rsidR="009A148F" w:rsidRPr="009B7440">
        <w:t xml:space="preserve">Disponível em: https://arxiv.org/pdf/1705.01167.pdf. Acesso em: </w:t>
      </w:r>
      <w:r w:rsidR="0087433D" w:rsidRPr="009B7440">
        <w:t>0</w:t>
      </w:r>
      <w:r w:rsidR="009A148F" w:rsidRPr="009B7440">
        <w:t>5 dez. 2022.</w:t>
      </w:r>
    </w:p>
    <w:p w14:paraId="0C0F1818" w14:textId="77777777" w:rsidR="00CC5F23" w:rsidRDefault="00CC5F23">
      <w:pPr>
        <w:keepNext w:val="0"/>
        <w:keepLines w:val="0"/>
        <w:rPr>
          <w:sz w:val="18"/>
          <w:szCs w:val="20"/>
        </w:rPr>
      </w:pPr>
      <w:r>
        <w:br w:type="page"/>
      </w:r>
    </w:p>
    <w:p w14:paraId="3A1BFBF4" w14:textId="77777777" w:rsidR="00CC5F23" w:rsidRPr="00320BFA" w:rsidRDefault="00CC5F23" w:rsidP="00CC5F2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5E9D920F" w14:textId="64007137" w:rsidR="00CC5F23" w:rsidRDefault="00CC5F23" w:rsidP="00CC5F23">
      <w:pPr>
        <w:pStyle w:val="TF-xAvalLINHA"/>
      </w:pPr>
      <w:r w:rsidRPr="00320BFA">
        <w:t>Avaliador(a):</w:t>
      </w:r>
      <w:r w:rsidRPr="00320BFA">
        <w:tab/>
      </w:r>
      <w:r w:rsidRPr="00CC5F23">
        <w:t>Maurício Capobianco Lopes</w:t>
      </w:r>
    </w:p>
    <w:p w14:paraId="5DF94228" w14:textId="77777777" w:rsidR="00CC5F23" w:rsidRPr="00320BFA" w:rsidRDefault="00CC5F23" w:rsidP="00CC5F2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CC5F23" w:rsidRPr="00320BFA" w14:paraId="1DCBA5F8" w14:textId="77777777" w:rsidTr="0002694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6BEA46" w14:textId="77777777" w:rsidR="00CC5F23" w:rsidRPr="00320BFA" w:rsidRDefault="00CC5F23" w:rsidP="0002694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074EEE" w14:textId="77777777" w:rsidR="00CC5F23" w:rsidRPr="00320BFA" w:rsidRDefault="00CC5F23" w:rsidP="0002694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6BCF96" w14:textId="77777777" w:rsidR="00CC5F23" w:rsidRPr="00320BFA" w:rsidRDefault="00CC5F23" w:rsidP="0002694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F078023" w14:textId="77777777" w:rsidR="00CC5F23" w:rsidRPr="00320BFA" w:rsidRDefault="00CC5F23" w:rsidP="00026942">
            <w:pPr>
              <w:pStyle w:val="TF-xAvalITEMTABELA"/>
            </w:pPr>
            <w:r w:rsidRPr="00320BFA">
              <w:t>não atende</w:t>
            </w:r>
          </w:p>
        </w:tc>
      </w:tr>
      <w:tr w:rsidR="00CC5F23" w:rsidRPr="00320BFA" w14:paraId="20AD6C4B" w14:textId="77777777" w:rsidTr="0002694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8AADA1C" w14:textId="77777777" w:rsidR="00CC5F23" w:rsidRPr="00320BFA" w:rsidRDefault="00CC5F23" w:rsidP="0002694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34CC" w14:textId="77777777" w:rsidR="00CC5F23" w:rsidRPr="00821EE8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2DBC3AAC" w14:textId="77777777" w:rsidR="00CC5F23" w:rsidRPr="00821EE8" w:rsidRDefault="00CC5F23" w:rsidP="0002694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93AE" w14:textId="204A7589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40B8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0A9C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577B43AA" w14:textId="77777777" w:rsidTr="0002694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20339E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FAFB" w14:textId="77777777" w:rsidR="00CC5F23" w:rsidRPr="00821EE8" w:rsidRDefault="00CC5F23" w:rsidP="0002694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4D12" w14:textId="638BCCE1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75DE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4A6AF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61CFB6A1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DFC486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1482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4B6922D" w14:textId="77777777" w:rsidR="00CC5F23" w:rsidRPr="00320BFA" w:rsidRDefault="00CC5F23" w:rsidP="0002694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EBF" w14:textId="053FB1DA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3A48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9AE4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24C38973" w14:textId="77777777" w:rsidTr="0002694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E1A59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CB2" w14:textId="77777777" w:rsidR="00CC5F23" w:rsidRPr="00320BFA" w:rsidRDefault="00CC5F23" w:rsidP="0002694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D5F4" w14:textId="7796B110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AA9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D182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12AB4214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7CC422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57DE" w14:textId="77777777" w:rsidR="00CC5F23" w:rsidRPr="00EE20C1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8A0C1E1" w14:textId="77777777" w:rsidR="00CC5F23" w:rsidRPr="00EE20C1" w:rsidRDefault="00CC5F23" w:rsidP="0002694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B39A" w14:textId="6B13ADD8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CCC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499C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4A4FF6F2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12BF40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C6C1" w14:textId="77777777" w:rsidR="00CC5F23" w:rsidRPr="00EE20C1" w:rsidRDefault="00CC5F23" w:rsidP="0002694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9F0C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6D64" w14:textId="6D011B32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0393F5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29525EB7" w14:textId="77777777" w:rsidTr="0002694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C16CB0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A6C8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2D21077" w14:textId="77777777" w:rsidR="00CC5F23" w:rsidRPr="00320BFA" w:rsidRDefault="00CC5F23" w:rsidP="0002694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557C" w14:textId="5E7D4460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4EFD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D21B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4CF32401" w14:textId="77777777" w:rsidTr="0002694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085D08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F1D8" w14:textId="77777777" w:rsidR="00CC5F23" w:rsidRPr="00320BFA" w:rsidRDefault="00CC5F23" w:rsidP="0002694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190" w14:textId="06B4F06B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7FD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E1C5D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08BB533F" w14:textId="77777777" w:rsidTr="0002694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91CE5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5190" w14:textId="77777777" w:rsidR="00CC5F23" w:rsidRPr="00801036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6FC3C904" w14:textId="77777777" w:rsidR="00CC5F23" w:rsidRPr="00801036" w:rsidRDefault="00CC5F23" w:rsidP="0002694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9823" w14:textId="6677EEAB" w:rsidR="00CC5F23" w:rsidRPr="00801036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4FF5" w14:textId="77777777" w:rsidR="00CC5F23" w:rsidRPr="00801036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82A4A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14059636" w14:textId="77777777" w:rsidTr="0002694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53CC1" w14:textId="77777777" w:rsidR="00CC5F23" w:rsidRPr="00320BFA" w:rsidRDefault="00CC5F23" w:rsidP="0002694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79AD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350B937" w14:textId="77777777" w:rsidR="00CC5F23" w:rsidRPr="00320BFA" w:rsidRDefault="00CC5F23" w:rsidP="0002694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44E0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33AC" w14:textId="220BFFFF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C0F5A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5DCF9C90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605708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9756" w14:textId="77777777" w:rsidR="00CC5F23" w:rsidRPr="00320BFA" w:rsidRDefault="00CC5F23" w:rsidP="0002694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9861" w14:textId="4168A65D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AEC8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351E13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55D5B918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B61C1B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D87A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F5DA1A7" w14:textId="77777777" w:rsidR="00CC5F23" w:rsidRPr="00320BFA" w:rsidRDefault="00CC5F23" w:rsidP="0002694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6719" w14:textId="66C3179F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0559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0E3F3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4013BA44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2AA311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7262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636DDB7" w14:textId="77777777" w:rsidR="00CC5F23" w:rsidRPr="00320BFA" w:rsidRDefault="00CC5F23" w:rsidP="0002694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43B" w14:textId="656E26CB" w:rsidR="00CC5F23" w:rsidRPr="00320BFA" w:rsidRDefault="00826D50" w:rsidP="0002694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199" w14:textId="77777777" w:rsidR="00CC5F23" w:rsidRPr="00320BFA" w:rsidRDefault="00CC5F23" w:rsidP="0002694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916671" w14:textId="77777777" w:rsidR="00CC5F23" w:rsidRPr="00320BFA" w:rsidRDefault="00CC5F23" w:rsidP="0002694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1DC38B60" w14:textId="77777777" w:rsidTr="0002694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DDABE7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97A9" w14:textId="77777777" w:rsidR="00CC5F23" w:rsidRPr="00320BFA" w:rsidRDefault="00CC5F23" w:rsidP="00CC5F2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87EE098" w14:textId="77777777" w:rsidR="00CC5F23" w:rsidRPr="00320BFA" w:rsidRDefault="00CC5F23" w:rsidP="0002694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1BE2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7FE6" w14:textId="4DD33980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DC6961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2E035317" w14:textId="77777777" w:rsidTr="0002694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C6B33F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5BC3" w14:textId="77777777" w:rsidR="00CC5F23" w:rsidRPr="00320BFA" w:rsidRDefault="00CC5F23" w:rsidP="0002694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4CFD" w14:textId="3B51B1BA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736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C46929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C5F23" w:rsidRPr="00320BFA" w14:paraId="3B76EA21" w14:textId="77777777" w:rsidTr="0002694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7634F" w14:textId="77777777" w:rsidR="00CC5F23" w:rsidRPr="00320BFA" w:rsidRDefault="00CC5F23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C9B240" w14:textId="77777777" w:rsidR="00CC5F23" w:rsidRPr="00320BFA" w:rsidRDefault="00CC5F23" w:rsidP="0002694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C83851" w14:textId="481BF853" w:rsidR="00CC5F23" w:rsidRPr="00320BFA" w:rsidRDefault="00826D50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252097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D601E4B" w14:textId="77777777" w:rsidR="00CC5F23" w:rsidRPr="00320BFA" w:rsidRDefault="00CC5F23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C00C762" w14:textId="77777777" w:rsidR="00CC5F23" w:rsidRPr="003F5F25" w:rsidRDefault="00CC5F23" w:rsidP="00CC5F2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CC5F23" w:rsidRPr="00320BFA" w14:paraId="08FFB852" w14:textId="77777777" w:rsidTr="0002694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4EDDAD0" w14:textId="77777777" w:rsidR="00CC5F23" w:rsidRPr="00320BFA" w:rsidRDefault="00CC5F23" w:rsidP="0002694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3F019BB" w14:textId="77777777" w:rsidR="00CC5F23" w:rsidRPr="00320BFA" w:rsidRDefault="00CC5F23" w:rsidP="0002694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D17EF4E" w14:textId="77777777" w:rsidR="00CC5F23" w:rsidRPr="00320BFA" w:rsidRDefault="00CC5F23" w:rsidP="0002694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A444B0B" w14:textId="77777777" w:rsidR="00CC5F23" w:rsidRPr="00320BFA" w:rsidRDefault="00CC5F23" w:rsidP="0002694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CC5F23" w:rsidRPr="00320BFA" w14:paraId="73FE044E" w14:textId="77777777" w:rsidTr="00026942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4ED4AA" w14:textId="77777777" w:rsidR="00CC5F23" w:rsidRPr="00320BFA" w:rsidRDefault="00CC5F23" w:rsidP="0002694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C416469" w14:textId="74125420" w:rsidR="00CC5F23" w:rsidRPr="00320BFA" w:rsidRDefault="00CC5F23" w:rsidP="0002694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826D50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3B5E425" w14:textId="77777777" w:rsidR="00CC5F23" w:rsidRPr="00320BFA" w:rsidRDefault="00CC5F23" w:rsidP="0002694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72F80C42" w14:textId="77777777" w:rsidR="00CC5F23" w:rsidRDefault="00CC5F23" w:rsidP="00CC5F23">
      <w:pPr>
        <w:pStyle w:val="TF-xAvalTTULO"/>
        <w:ind w:left="0" w:firstLine="0"/>
        <w:jc w:val="left"/>
      </w:pPr>
    </w:p>
    <w:p w14:paraId="48185EC7" w14:textId="77777777" w:rsidR="0057733D" w:rsidRPr="0057733D" w:rsidRDefault="0057733D" w:rsidP="00741048">
      <w:pPr>
        <w:pStyle w:val="TF-REFERNCIASITEM0"/>
      </w:pPr>
    </w:p>
    <w:sectPr w:rsidR="0057733D" w:rsidRPr="0057733D" w:rsidSect="008A3072">
      <w:headerReference w:type="default" r:id="rId21"/>
      <w:footerReference w:type="even" r:id="rId22"/>
      <w:footerReference w:type="default" r:id="rId23"/>
      <w:headerReference w:type="first" r:id="rId24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uricio Capobianco Lopes" w:date="2022-12-21T20:07:00Z" w:initials="MCL">
    <w:p w14:paraId="6D82A9B0" w14:textId="27A9445C" w:rsidR="006C3A96" w:rsidRDefault="006C3A96">
      <w:pPr>
        <w:pStyle w:val="Textodecomentrio"/>
      </w:pPr>
      <w:r>
        <w:rPr>
          <w:rStyle w:val="Refdecomentrio"/>
        </w:rPr>
        <w:annotationRef/>
      </w:r>
      <w:r>
        <w:t>Ignorou o comentário do pré-projeto</w:t>
      </w:r>
      <w:r w:rsidR="00390478">
        <w:t>.</w:t>
      </w:r>
    </w:p>
  </w:comment>
  <w:comment w:id="10" w:author="Mauricio Capobianco Lopes" w:date="2022-12-21T20:10:00Z" w:initials="MCL">
    <w:p w14:paraId="11EA51E5" w14:textId="5642228B" w:rsidR="00ED2329" w:rsidRDefault="00ED2329">
      <w:pPr>
        <w:pStyle w:val="Textodecomentrio"/>
      </w:pPr>
      <w:r>
        <w:rPr>
          <w:rStyle w:val="Refdecomentrio"/>
        </w:rPr>
        <w:annotationRef/>
      </w:r>
      <w:r>
        <w:t>Qual dos termos? Esta frase está toda confusa.</w:t>
      </w:r>
    </w:p>
  </w:comment>
  <w:comment w:id="25" w:author="Mauricio Capobianco Lopes" w:date="2022-12-21T20:12:00Z" w:initials="MCL">
    <w:p w14:paraId="7D548216" w14:textId="795078BD" w:rsidR="00F571F1" w:rsidRDefault="00F571F1">
      <w:pPr>
        <w:pStyle w:val="Textodecomentrio"/>
      </w:pPr>
      <w:r>
        <w:rPr>
          <w:rStyle w:val="Refdecomentrio"/>
        </w:rPr>
        <w:annotationRef/>
      </w:r>
      <w:r>
        <w:t>Agora sim temos objetivos.</w:t>
      </w:r>
    </w:p>
  </w:comment>
  <w:comment w:id="43" w:author="Mauricio Capobianco Lopes" w:date="2022-12-21T20:15:00Z" w:initials="MCL">
    <w:p w14:paraId="0EBD9DC5" w14:textId="12951CD2" w:rsidR="001A0C6B" w:rsidRDefault="001A0C6B">
      <w:pPr>
        <w:pStyle w:val="Textodecomentrio"/>
      </w:pPr>
      <w:r>
        <w:rPr>
          <w:rStyle w:val="Refdecomentrio"/>
        </w:rPr>
        <w:annotationRef/>
      </w:r>
      <w:r>
        <w:t>Caberia ampliar separando o estudo das técnicas (contribuição tecnológica) da questão dos jogos (contribuição social).</w:t>
      </w:r>
    </w:p>
  </w:comment>
  <w:comment w:id="44" w:author="Mauricio Capobianco Lopes" w:date="2022-12-21T20:17:00Z" w:initials="MCL">
    <w:p w14:paraId="1C4454CC" w14:textId="2490513B" w:rsidR="00701105" w:rsidRDefault="00701105">
      <w:pPr>
        <w:pStyle w:val="Textodecomentrio"/>
      </w:pPr>
      <w:r>
        <w:rPr>
          <w:rStyle w:val="Refdecomentrio"/>
        </w:rPr>
        <w:annotationRef/>
      </w:r>
      <w:r>
        <w:t xml:space="preserve">Isso não é um RNF. </w:t>
      </w:r>
      <w:r w:rsidR="00E91AFC">
        <w:t xml:space="preserve">Se o jogo vai fazer isso, aí é um RF. O que é RNF é o uso da </w:t>
      </w:r>
      <w:proofErr w:type="gramStart"/>
      <w:r w:rsidR="00E91AFC">
        <w:t>técnica</w:t>
      </w:r>
      <w:proofErr w:type="gramEnd"/>
      <w:r w:rsidR="00E91AFC">
        <w:t xml:space="preserve"> mas não vejo problema em deixar aqui.</w:t>
      </w:r>
    </w:p>
  </w:comment>
  <w:comment w:id="45" w:author="Mauricio Capobianco Lopes" w:date="2022-12-21T20:17:00Z" w:initials="MCL">
    <w:p w14:paraId="5FB0B4F5" w14:textId="451D4D49" w:rsidR="00DA4C78" w:rsidRDefault="00DA4C78">
      <w:pPr>
        <w:pStyle w:val="Textodecomentrio"/>
      </w:pPr>
      <w:r>
        <w:rPr>
          <w:rStyle w:val="Refdecomentrio"/>
        </w:rPr>
        <w:annotationRef/>
      </w:r>
      <w:r>
        <w:t>Atenção para o padrão de escrita.</w:t>
      </w:r>
    </w:p>
  </w:comment>
  <w:comment w:id="46" w:author="Mauricio Capobianco Lopes" w:date="2022-12-21T20:18:00Z" w:initials="MCL">
    <w:p w14:paraId="4F89192D" w14:textId="0907A7FB" w:rsidR="00E91AFC" w:rsidRDefault="00E91AFC">
      <w:pPr>
        <w:pStyle w:val="Textodecomentrio"/>
      </w:pPr>
      <w:r>
        <w:rPr>
          <w:rStyle w:val="Refdecomentrio"/>
        </w:rPr>
        <w:annotationRef/>
      </w:r>
      <w:r>
        <w:t xml:space="preserve">Idem </w:t>
      </w:r>
    </w:p>
  </w:comment>
  <w:comment w:id="47" w:author="Mauricio Capobianco Lopes" w:date="2022-12-21T20:19:00Z" w:initials="MCL">
    <w:p w14:paraId="6DAFCDE8" w14:textId="77777777" w:rsidR="00E91AFC" w:rsidRDefault="00E91AFC">
      <w:pPr>
        <w:pStyle w:val="Textodecomentrio"/>
      </w:pPr>
      <w:r>
        <w:rPr>
          <w:rStyle w:val="Refdecomentrio"/>
        </w:rPr>
        <w:annotationRef/>
      </w:r>
      <w:r>
        <w:t xml:space="preserve">Por exemplo, isso é mais uma regra de negócio do que um RNF </w:t>
      </w:r>
      <w:proofErr w:type="spellStart"/>
      <w:r>
        <w:t>pq</w:t>
      </w:r>
      <w:proofErr w:type="spellEnd"/>
      <w:r>
        <w:t xml:space="preserve"> é algo feito dentro </w:t>
      </w:r>
      <w:r w:rsidR="008D6CDB">
        <w:t>do Programa.</w:t>
      </w:r>
    </w:p>
    <w:p w14:paraId="6A1BA775" w14:textId="77777777" w:rsidR="008D6CDB" w:rsidRDefault="008D6CDB">
      <w:pPr>
        <w:pStyle w:val="Textodecomentrio"/>
      </w:pPr>
    </w:p>
    <w:p w14:paraId="05C3FCF0" w14:textId="4263C809" w:rsidR="008D6CDB" w:rsidRDefault="008D6CDB">
      <w:pPr>
        <w:pStyle w:val="Textodecomentrio"/>
      </w:pPr>
      <w:r>
        <w:t>Estuda um pouco mais sobre requisitos e regras de negócio.</w:t>
      </w:r>
    </w:p>
  </w:comment>
  <w:comment w:id="49" w:author="Mauricio Capobianco Lopes" w:date="2022-12-21T20:20:00Z" w:initials="MCL">
    <w:p w14:paraId="7426734C" w14:textId="03BD7B74" w:rsidR="00185BB8" w:rsidRDefault="00185BB8">
      <w:pPr>
        <w:pStyle w:val="Textodecomentrio"/>
      </w:pPr>
      <w:r>
        <w:rPr>
          <w:rStyle w:val="Refdecomentrio"/>
        </w:rPr>
        <w:annotationRef/>
      </w:r>
      <w:r>
        <w:t>Começa na segunda semana de fevereiro.</w:t>
      </w:r>
    </w:p>
  </w:comment>
  <w:comment w:id="50" w:author="Mauricio Capobianco Lopes" w:date="2022-12-21T20:21:00Z" w:initials="MCL">
    <w:p w14:paraId="0BDB9163" w14:textId="2D18715E" w:rsidR="00100FFA" w:rsidRDefault="00100FFA">
      <w:pPr>
        <w:pStyle w:val="Textodecomentrio"/>
      </w:pPr>
      <w:r>
        <w:rPr>
          <w:rStyle w:val="Refdecomentrio"/>
        </w:rPr>
        <w:annotationRef/>
      </w:r>
      <w:r>
        <w:t>É bom ampliar no TCC.</w:t>
      </w:r>
      <w:r>
        <w:br/>
      </w:r>
      <w:r>
        <w:br/>
        <w:t>Também lembra do que já falei sobre iniciar frases com gerúndio.</w:t>
      </w:r>
    </w:p>
  </w:comment>
  <w:comment w:id="51" w:author="Mauricio Capobianco Lopes" w:date="2022-12-21T20:22:00Z" w:initials="MCL">
    <w:p w14:paraId="50C23BCF" w14:textId="363BC53D" w:rsidR="008C3E68" w:rsidRDefault="008C3E68">
      <w:pPr>
        <w:pStyle w:val="Textodecomentrio"/>
      </w:pPr>
      <w:r>
        <w:rPr>
          <w:rStyle w:val="Refdecomentrio"/>
        </w:rPr>
        <w:annotationRef/>
      </w:r>
      <w:r>
        <w:t>Também ampliar no TCC. Aliás evite terminar seções com figuras ou quadros.</w:t>
      </w:r>
    </w:p>
  </w:comment>
  <w:comment w:id="52" w:author="Mauricio Capobianco Lopes" w:date="2022-12-21T20:23:00Z" w:initials="MCL">
    <w:p w14:paraId="0D4E53CE" w14:textId="0FCA3251" w:rsidR="00CA1598" w:rsidRDefault="00CA1598">
      <w:pPr>
        <w:pStyle w:val="Textodecomentrio"/>
      </w:pPr>
      <w:r>
        <w:rPr>
          <w:rStyle w:val="Refdecomentrio"/>
        </w:rPr>
        <w:annotationRef/>
      </w:r>
      <w:r>
        <w:t>Também ampliar no TCC.</w:t>
      </w:r>
    </w:p>
  </w:comment>
  <w:comment w:id="54" w:author="Mauricio Capobianco Lopes" w:date="2022-12-21T20:24:00Z" w:initials="MCL">
    <w:p w14:paraId="5AF910B6" w14:textId="10077AB8" w:rsidR="00CA1598" w:rsidRDefault="00CA1598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  <w:comment w:id="55" w:author="Mauricio Capobianco Lopes" w:date="2022-12-21T20:24:00Z" w:initials="MCL">
    <w:p w14:paraId="347A6536" w14:textId="1367A368" w:rsidR="00636277" w:rsidRDefault="00636277">
      <w:pPr>
        <w:pStyle w:val="Textodecomentrio"/>
      </w:pPr>
      <w:r>
        <w:rPr>
          <w:rStyle w:val="Refdecomentrio"/>
        </w:rPr>
        <w:annotationRef/>
      </w:r>
      <w:r>
        <w:t>Caixa alta.</w:t>
      </w:r>
    </w:p>
  </w:comment>
  <w:comment w:id="56" w:author="Mauricio Capobianco Lopes" w:date="2022-12-21T20:24:00Z" w:initials="MCL">
    <w:p w14:paraId="09F47D6A" w14:textId="7B92F211" w:rsidR="00636277" w:rsidRDefault="00636277">
      <w:pPr>
        <w:pStyle w:val="Textodecomentrio"/>
      </w:pPr>
      <w:r>
        <w:rPr>
          <w:rStyle w:val="Refdecomentrio"/>
        </w:rPr>
        <w:annotationRef/>
      </w:r>
      <w:r>
        <w:t xml:space="preserve">Idem </w:t>
      </w:r>
    </w:p>
  </w:comment>
  <w:comment w:id="57" w:author="Mauricio Capobianco Lopes" w:date="2022-12-21T20:25:00Z" w:initials="MCL">
    <w:p w14:paraId="4F5D648B" w14:textId="49429C9C" w:rsidR="00636277" w:rsidRDefault="00636277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58" w:author="Mauricio Capobianco Lopes" w:date="2022-12-21T20:25:00Z" w:initials="MCL">
    <w:p w14:paraId="7303AEF2" w14:textId="10E275B1" w:rsidR="00826D50" w:rsidRDefault="00826D50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82A9B0" w15:done="0"/>
  <w15:commentEx w15:paraId="11EA51E5" w15:done="0"/>
  <w15:commentEx w15:paraId="7D548216" w15:done="0"/>
  <w15:commentEx w15:paraId="0EBD9DC5" w15:done="0"/>
  <w15:commentEx w15:paraId="1C4454CC" w15:done="0"/>
  <w15:commentEx w15:paraId="5FB0B4F5" w15:done="0"/>
  <w15:commentEx w15:paraId="4F89192D" w15:done="0"/>
  <w15:commentEx w15:paraId="05C3FCF0" w15:done="0"/>
  <w15:commentEx w15:paraId="7426734C" w15:done="0"/>
  <w15:commentEx w15:paraId="0BDB9163" w15:done="0"/>
  <w15:commentEx w15:paraId="50C23BCF" w15:done="0"/>
  <w15:commentEx w15:paraId="0D4E53CE" w15:done="0"/>
  <w15:commentEx w15:paraId="5AF910B6" w15:done="0"/>
  <w15:commentEx w15:paraId="347A6536" w15:done="0"/>
  <w15:commentEx w15:paraId="09F47D6A" w15:done="0"/>
  <w15:commentEx w15:paraId="4F5D648B" w15:done="0"/>
  <w15:commentEx w15:paraId="7303AE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DE5E7" w16cex:dateUtc="2022-12-21T23:07:00Z"/>
  <w16cex:commentExtensible w16cex:durableId="274DE6C6" w16cex:dateUtc="2022-12-21T23:10:00Z"/>
  <w16cex:commentExtensible w16cex:durableId="274DE725" w16cex:dateUtc="2022-12-21T23:12:00Z"/>
  <w16cex:commentExtensible w16cex:durableId="274DE7F9" w16cex:dateUtc="2022-12-21T23:15:00Z"/>
  <w16cex:commentExtensible w16cex:durableId="274DE85F" w16cex:dateUtc="2022-12-21T23:17:00Z"/>
  <w16cex:commentExtensible w16cex:durableId="274DE83C" w16cex:dateUtc="2022-12-21T23:17:00Z"/>
  <w16cex:commentExtensible w16cex:durableId="274DE8A2" w16cex:dateUtc="2022-12-21T23:18:00Z"/>
  <w16cex:commentExtensible w16cex:durableId="274DE8B5" w16cex:dateUtc="2022-12-21T23:19:00Z"/>
  <w16cex:commentExtensible w16cex:durableId="274DE8FC" w16cex:dateUtc="2022-12-21T23:20:00Z"/>
  <w16cex:commentExtensible w16cex:durableId="274DE94A" w16cex:dateUtc="2022-12-21T23:21:00Z"/>
  <w16cex:commentExtensible w16cex:durableId="274DE995" w16cex:dateUtc="2022-12-21T23:22:00Z"/>
  <w16cex:commentExtensible w16cex:durableId="274DE9D3" w16cex:dateUtc="2022-12-21T23:23:00Z"/>
  <w16cex:commentExtensible w16cex:durableId="274DE9E6" w16cex:dateUtc="2022-12-21T23:24:00Z"/>
  <w16cex:commentExtensible w16cex:durableId="274DEA03" w16cex:dateUtc="2022-12-21T23:24:00Z"/>
  <w16cex:commentExtensible w16cex:durableId="274DEA19" w16cex:dateUtc="2022-12-21T23:24:00Z"/>
  <w16cex:commentExtensible w16cex:durableId="274DEA2A" w16cex:dateUtc="2022-12-21T23:25:00Z"/>
  <w16cex:commentExtensible w16cex:durableId="274DEA3B" w16cex:dateUtc="2022-12-21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82A9B0" w16cid:durableId="274DE5E7"/>
  <w16cid:commentId w16cid:paraId="11EA51E5" w16cid:durableId="274DE6C6"/>
  <w16cid:commentId w16cid:paraId="7D548216" w16cid:durableId="274DE725"/>
  <w16cid:commentId w16cid:paraId="0EBD9DC5" w16cid:durableId="274DE7F9"/>
  <w16cid:commentId w16cid:paraId="1C4454CC" w16cid:durableId="274DE85F"/>
  <w16cid:commentId w16cid:paraId="5FB0B4F5" w16cid:durableId="274DE83C"/>
  <w16cid:commentId w16cid:paraId="4F89192D" w16cid:durableId="274DE8A2"/>
  <w16cid:commentId w16cid:paraId="05C3FCF0" w16cid:durableId="274DE8B5"/>
  <w16cid:commentId w16cid:paraId="7426734C" w16cid:durableId="274DE8FC"/>
  <w16cid:commentId w16cid:paraId="0BDB9163" w16cid:durableId="274DE94A"/>
  <w16cid:commentId w16cid:paraId="50C23BCF" w16cid:durableId="274DE995"/>
  <w16cid:commentId w16cid:paraId="0D4E53CE" w16cid:durableId="274DE9D3"/>
  <w16cid:commentId w16cid:paraId="5AF910B6" w16cid:durableId="274DE9E6"/>
  <w16cid:commentId w16cid:paraId="347A6536" w16cid:durableId="274DEA03"/>
  <w16cid:commentId w16cid:paraId="09F47D6A" w16cid:durableId="274DEA19"/>
  <w16cid:commentId w16cid:paraId="4F5D648B" w16cid:durableId="274DEA2A"/>
  <w16cid:commentId w16cid:paraId="7303AEF2" w16cid:durableId="274DE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0BE6" w14:textId="77777777" w:rsidR="00797CF5" w:rsidRDefault="00797CF5">
      <w:r>
        <w:separator/>
      </w:r>
    </w:p>
  </w:endnote>
  <w:endnote w:type="continuationSeparator" w:id="0">
    <w:p w14:paraId="065D786A" w14:textId="77777777" w:rsidR="00797CF5" w:rsidRDefault="0079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6AA3" w14:textId="77777777" w:rsidR="00797CF5" w:rsidRDefault="00797CF5">
      <w:r>
        <w:separator/>
      </w:r>
    </w:p>
  </w:footnote>
  <w:footnote w:type="continuationSeparator" w:id="0">
    <w:p w14:paraId="7DEBA0E6" w14:textId="77777777" w:rsidR="00797CF5" w:rsidRDefault="0079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0676F"/>
    <w:rsid w:val="00007276"/>
    <w:rsid w:val="00011F35"/>
    <w:rsid w:val="00012922"/>
    <w:rsid w:val="00013D36"/>
    <w:rsid w:val="0001575C"/>
    <w:rsid w:val="00015C1E"/>
    <w:rsid w:val="000179B5"/>
    <w:rsid w:val="00017B62"/>
    <w:rsid w:val="000204E7"/>
    <w:rsid w:val="00021847"/>
    <w:rsid w:val="00022772"/>
    <w:rsid w:val="00022B4A"/>
    <w:rsid w:val="00023FA0"/>
    <w:rsid w:val="00025DC7"/>
    <w:rsid w:val="0002602F"/>
    <w:rsid w:val="00026F48"/>
    <w:rsid w:val="000301BF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25DC"/>
    <w:rsid w:val="00052A07"/>
    <w:rsid w:val="00052C0C"/>
    <w:rsid w:val="000533DA"/>
    <w:rsid w:val="00054098"/>
    <w:rsid w:val="0005457F"/>
    <w:rsid w:val="00056134"/>
    <w:rsid w:val="0005614C"/>
    <w:rsid w:val="00056A9A"/>
    <w:rsid w:val="00056D89"/>
    <w:rsid w:val="000570B3"/>
    <w:rsid w:val="000570E2"/>
    <w:rsid w:val="000608E9"/>
    <w:rsid w:val="00060D8A"/>
    <w:rsid w:val="0006126A"/>
    <w:rsid w:val="00061FEB"/>
    <w:rsid w:val="00063182"/>
    <w:rsid w:val="000649E5"/>
    <w:rsid w:val="000667DF"/>
    <w:rsid w:val="000678E9"/>
    <w:rsid w:val="00070F78"/>
    <w:rsid w:val="0007209B"/>
    <w:rsid w:val="00072B81"/>
    <w:rsid w:val="00075792"/>
    <w:rsid w:val="00080F9C"/>
    <w:rsid w:val="000823D9"/>
    <w:rsid w:val="00083928"/>
    <w:rsid w:val="0008579A"/>
    <w:rsid w:val="00086A5B"/>
    <w:rsid w:val="00086AA8"/>
    <w:rsid w:val="00086DE1"/>
    <w:rsid w:val="0008732D"/>
    <w:rsid w:val="00091009"/>
    <w:rsid w:val="000917A8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A5918"/>
    <w:rsid w:val="000B124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4AA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3D4B"/>
    <w:rsid w:val="000E51BF"/>
    <w:rsid w:val="000E6CE0"/>
    <w:rsid w:val="000F3B6E"/>
    <w:rsid w:val="000F77E3"/>
    <w:rsid w:val="00100FFA"/>
    <w:rsid w:val="00104A5F"/>
    <w:rsid w:val="00107053"/>
    <w:rsid w:val="00107B02"/>
    <w:rsid w:val="00112D8C"/>
    <w:rsid w:val="00113595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1643"/>
    <w:rsid w:val="0015321C"/>
    <w:rsid w:val="001554E9"/>
    <w:rsid w:val="00156D80"/>
    <w:rsid w:val="0015755A"/>
    <w:rsid w:val="001603FE"/>
    <w:rsid w:val="00161E4D"/>
    <w:rsid w:val="00162BF1"/>
    <w:rsid w:val="00162E10"/>
    <w:rsid w:val="00163173"/>
    <w:rsid w:val="00163DDE"/>
    <w:rsid w:val="00163E75"/>
    <w:rsid w:val="0016560C"/>
    <w:rsid w:val="00165754"/>
    <w:rsid w:val="0017100A"/>
    <w:rsid w:val="00171855"/>
    <w:rsid w:val="00171984"/>
    <w:rsid w:val="001736D7"/>
    <w:rsid w:val="00176307"/>
    <w:rsid w:val="001763F0"/>
    <w:rsid w:val="00176B97"/>
    <w:rsid w:val="00181117"/>
    <w:rsid w:val="00182DDA"/>
    <w:rsid w:val="00185BB8"/>
    <w:rsid w:val="00186092"/>
    <w:rsid w:val="001907DF"/>
    <w:rsid w:val="00193A97"/>
    <w:rsid w:val="001948BE"/>
    <w:rsid w:val="0019547B"/>
    <w:rsid w:val="00195B2C"/>
    <w:rsid w:val="00195EF4"/>
    <w:rsid w:val="00196E2B"/>
    <w:rsid w:val="0019766F"/>
    <w:rsid w:val="001A0616"/>
    <w:rsid w:val="001A0C6B"/>
    <w:rsid w:val="001A12CE"/>
    <w:rsid w:val="001A1C7A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056E"/>
    <w:rsid w:val="001D12D5"/>
    <w:rsid w:val="001D3C09"/>
    <w:rsid w:val="001D465C"/>
    <w:rsid w:val="001D6234"/>
    <w:rsid w:val="001D79F1"/>
    <w:rsid w:val="001E121C"/>
    <w:rsid w:val="001E2600"/>
    <w:rsid w:val="001E2E02"/>
    <w:rsid w:val="001E3187"/>
    <w:rsid w:val="001E646A"/>
    <w:rsid w:val="001E682E"/>
    <w:rsid w:val="001E72CF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0382C"/>
    <w:rsid w:val="00213EF1"/>
    <w:rsid w:val="00216437"/>
    <w:rsid w:val="00216668"/>
    <w:rsid w:val="00220256"/>
    <w:rsid w:val="00222C2C"/>
    <w:rsid w:val="002235C3"/>
    <w:rsid w:val="00224BB2"/>
    <w:rsid w:val="00225D2A"/>
    <w:rsid w:val="00226082"/>
    <w:rsid w:val="00230236"/>
    <w:rsid w:val="002304B5"/>
    <w:rsid w:val="00233D26"/>
    <w:rsid w:val="00235240"/>
    <w:rsid w:val="002368FD"/>
    <w:rsid w:val="0024110F"/>
    <w:rsid w:val="00241C22"/>
    <w:rsid w:val="002423AB"/>
    <w:rsid w:val="00243DF5"/>
    <w:rsid w:val="002440B0"/>
    <w:rsid w:val="002454F2"/>
    <w:rsid w:val="00245752"/>
    <w:rsid w:val="00245847"/>
    <w:rsid w:val="002502A8"/>
    <w:rsid w:val="00253DED"/>
    <w:rsid w:val="0025685C"/>
    <w:rsid w:val="00264E96"/>
    <w:rsid w:val="00264F4E"/>
    <w:rsid w:val="00271064"/>
    <w:rsid w:val="0027257C"/>
    <w:rsid w:val="00275A7A"/>
    <w:rsid w:val="00276E8F"/>
    <w:rsid w:val="0027792D"/>
    <w:rsid w:val="0028038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11D"/>
    <w:rsid w:val="002B0EDC"/>
    <w:rsid w:val="002B1946"/>
    <w:rsid w:val="002B4718"/>
    <w:rsid w:val="002B5B5B"/>
    <w:rsid w:val="002C1315"/>
    <w:rsid w:val="002C137A"/>
    <w:rsid w:val="002C1536"/>
    <w:rsid w:val="002C2A80"/>
    <w:rsid w:val="002C38FC"/>
    <w:rsid w:val="002C7E8E"/>
    <w:rsid w:val="002E035A"/>
    <w:rsid w:val="002E373C"/>
    <w:rsid w:val="002E5530"/>
    <w:rsid w:val="002E55BA"/>
    <w:rsid w:val="002E6DD1"/>
    <w:rsid w:val="002F027E"/>
    <w:rsid w:val="0030457B"/>
    <w:rsid w:val="003053CD"/>
    <w:rsid w:val="00306BE9"/>
    <w:rsid w:val="003105AF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36CA8"/>
    <w:rsid w:val="00340AD0"/>
    <w:rsid w:val="00340B6D"/>
    <w:rsid w:val="00340C8E"/>
    <w:rsid w:val="00343159"/>
    <w:rsid w:val="00344540"/>
    <w:rsid w:val="003451C5"/>
    <w:rsid w:val="00347AC5"/>
    <w:rsid w:val="003519A3"/>
    <w:rsid w:val="00352E22"/>
    <w:rsid w:val="00357A85"/>
    <w:rsid w:val="00362443"/>
    <w:rsid w:val="00363019"/>
    <w:rsid w:val="00366905"/>
    <w:rsid w:val="0037046F"/>
    <w:rsid w:val="00370F20"/>
    <w:rsid w:val="00373491"/>
    <w:rsid w:val="003763C8"/>
    <w:rsid w:val="00376FBD"/>
    <w:rsid w:val="00377DA7"/>
    <w:rsid w:val="00380E9B"/>
    <w:rsid w:val="00381298"/>
    <w:rsid w:val="00383087"/>
    <w:rsid w:val="00384C0B"/>
    <w:rsid w:val="00390478"/>
    <w:rsid w:val="00393D99"/>
    <w:rsid w:val="003950A4"/>
    <w:rsid w:val="003A1BD3"/>
    <w:rsid w:val="003A2B7D"/>
    <w:rsid w:val="003A4A75"/>
    <w:rsid w:val="003A5366"/>
    <w:rsid w:val="003A5489"/>
    <w:rsid w:val="003A5FB8"/>
    <w:rsid w:val="003B291F"/>
    <w:rsid w:val="003B2EC3"/>
    <w:rsid w:val="003B3BA8"/>
    <w:rsid w:val="003B3C8E"/>
    <w:rsid w:val="003B43E2"/>
    <w:rsid w:val="003B647A"/>
    <w:rsid w:val="003C0F21"/>
    <w:rsid w:val="003C1A36"/>
    <w:rsid w:val="003C1B2D"/>
    <w:rsid w:val="003C5262"/>
    <w:rsid w:val="003C66F3"/>
    <w:rsid w:val="003C7387"/>
    <w:rsid w:val="003D1A19"/>
    <w:rsid w:val="003D245C"/>
    <w:rsid w:val="003D398C"/>
    <w:rsid w:val="003D473B"/>
    <w:rsid w:val="003D4B35"/>
    <w:rsid w:val="003E18D1"/>
    <w:rsid w:val="003E1CC7"/>
    <w:rsid w:val="003E26F6"/>
    <w:rsid w:val="003E3715"/>
    <w:rsid w:val="003E4F19"/>
    <w:rsid w:val="003E553B"/>
    <w:rsid w:val="003E6E52"/>
    <w:rsid w:val="003F05EB"/>
    <w:rsid w:val="003F0F29"/>
    <w:rsid w:val="003F28AE"/>
    <w:rsid w:val="003F4A44"/>
    <w:rsid w:val="003F5F25"/>
    <w:rsid w:val="003F6CB7"/>
    <w:rsid w:val="00402682"/>
    <w:rsid w:val="00403B06"/>
    <w:rsid w:val="0040436D"/>
    <w:rsid w:val="0040725B"/>
    <w:rsid w:val="00410543"/>
    <w:rsid w:val="00412940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AD4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2D3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3DD6"/>
    <w:rsid w:val="004B42D8"/>
    <w:rsid w:val="004B44F5"/>
    <w:rsid w:val="004B6B8F"/>
    <w:rsid w:val="004B7511"/>
    <w:rsid w:val="004C298F"/>
    <w:rsid w:val="004C2BE1"/>
    <w:rsid w:val="004C4C02"/>
    <w:rsid w:val="004C58B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2B70"/>
    <w:rsid w:val="005138BB"/>
    <w:rsid w:val="0051504D"/>
    <w:rsid w:val="0051673A"/>
    <w:rsid w:val="005171A2"/>
    <w:rsid w:val="0051791C"/>
    <w:rsid w:val="005229F3"/>
    <w:rsid w:val="00526F35"/>
    <w:rsid w:val="005312EB"/>
    <w:rsid w:val="0053252F"/>
    <w:rsid w:val="00534C7C"/>
    <w:rsid w:val="00535E59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1C0"/>
    <w:rsid w:val="0058482B"/>
    <w:rsid w:val="0058618A"/>
    <w:rsid w:val="00587002"/>
    <w:rsid w:val="00587CF5"/>
    <w:rsid w:val="00587F73"/>
    <w:rsid w:val="00590C2A"/>
    <w:rsid w:val="00591611"/>
    <w:rsid w:val="00592BA8"/>
    <w:rsid w:val="00592CFE"/>
    <w:rsid w:val="00592D38"/>
    <w:rsid w:val="00597AE3"/>
    <w:rsid w:val="005A362B"/>
    <w:rsid w:val="005A4952"/>
    <w:rsid w:val="005A4CE8"/>
    <w:rsid w:val="005A5267"/>
    <w:rsid w:val="005A5C1F"/>
    <w:rsid w:val="005A6CB2"/>
    <w:rsid w:val="005A6F34"/>
    <w:rsid w:val="005B14A8"/>
    <w:rsid w:val="005B20A1"/>
    <w:rsid w:val="005B2478"/>
    <w:rsid w:val="005B2E12"/>
    <w:rsid w:val="005B340C"/>
    <w:rsid w:val="005B7211"/>
    <w:rsid w:val="005B72A1"/>
    <w:rsid w:val="005C21FC"/>
    <w:rsid w:val="005C30AE"/>
    <w:rsid w:val="005C4853"/>
    <w:rsid w:val="005C652A"/>
    <w:rsid w:val="005C692A"/>
    <w:rsid w:val="005D0825"/>
    <w:rsid w:val="005D1161"/>
    <w:rsid w:val="005D1459"/>
    <w:rsid w:val="005D341F"/>
    <w:rsid w:val="005D40B3"/>
    <w:rsid w:val="005D4C69"/>
    <w:rsid w:val="005D4DDC"/>
    <w:rsid w:val="005E33FA"/>
    <w:rsid w:val="005E35F3"/>
    <w:rsid w:val="005E400D"/>
    <w:rsid w:val="005E4542"/>
    <w:rsid w:val="005E4B86"/>
    <w:rsid w:val="005E4C6B"/>
    <w:rsid w:val="005E531C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4DDF"/>
    <w:rsid w:val="006151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277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4772F"/>
    <w:rsid w:val="006543D6"/>
    <w:rsid w:val="00654408"/>
    <w:rsid w:val="00654D99"/>
    <w:rsid w:val="006565A3"/>
    <w:rsid w:val="00656677"/>
    <w:rsid w:val="00656C00"/>
    <w:rsid w:val="00661967"/>
    <w:rsid w:val="00661F61"/>
    <w:rsid w:val="00662A70"/>
    <w:rsid w:val="00665884"/>
    <w:rsid w:val="00666838"/>
    <w:rsid w:val="00667EF5"/>
    <w:rsid w:val="00670632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0206"/>
    <w:rsid w:val="00692CFA"/>
    <w:rsid w:val="00693A69"/>
    <w:rsid w:val="00693BAC"/>
    <w:rsid w:val="00693F74"/>
    <w:rsid w:val="00695745"/>
    <w:rsid w:val="00695B82"/>
    <w:rsid w:val="0069600B"/>
    <w:rsid w:val="006962BB"/>
    <w:rsid w:val="006A014A"/>
    <w:rsid w:val="006A0A1A"/>
    <w:rsid w:val="006A19E7"/>
    <w:rsid w:val="006A3150"/>
    <w:rsid w:val="006A31D6"/>
    <w:rsid w:val="006A6460"/>
    <w:rsid w:val="006B0471"/>
    <w:rsid w:val="006B0760"/>
    <w:rsid w:val="006B0D14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5BD"/>
    <w:rsid w:val="006C0992"/>
    <w:rsid w:val="006C1ABA"/>
    <w:rsid w:val="006C266A"/>
    <w:rsid w:val="006C3A96"/>
    <w:rsid w:val="006C49C1"/>
    <w:rsid w:val="006C5236"/>
    <w:rsid w:val="006C61FA"/>
    <w:rsid w:val="006D0896"/>
    <w:rsid w:val="006D18F5"/>
    <w:rsid w:val="006D1D6C"/>
    <w:rsid w:val="006D3CC7"/>
    <w:rsid w:val="006D7C87"/>
    <w:rsid w:val="006E0434"/>
    <w:rsid w:val="006E179E"/>
    <w:rsid w:val="006E25D2"/>
    <w:rsid w:val="006E2FB2"/>
    <w:rsid w:val="006E332E"/>
    <w:rsid w:val="006E639D"/>
    <w:rsid w:val="006F2843"/>
    <w:rsid w:val="006F438B"/>
    <w:rsid w:val="006F4F62"/>
    <w:rsid w:val="006F6F0C"/>
    <w:rsid w:val="00701105"/>
    <w:rsid w:val="0070391A"/>
    <w:rsid w:val="00704062"/>
    <w:rsid w:val="00706486"/>
    <w:rsid w:val="007131CF"/>
    <w:rsid w:val="00715472"/>
    <w:rsid w:val="00717C9A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9B8"/>
    <w:rsid w:val="00761E34"/>
    <w:rsid w:val="007638EC"/>
    <w:rsid w:val="00770837"/>
    <w:rsid w:val="00771031"/>
    <w:rsid w:val="007714F6"/>
    <w:rsid w:val="007722BF"/>
    <w:rsid w:val="0077580B"/>
    <w:rsid w:val="00776BDC"/>
    <w:rsid w:val="007774F3"/>
    <w:rsid w:val="00781167"/>
    <w:rsid w:val="00785234"/>
    <w:rsid w:val="007854B3"/>
    <w:rsid w:val="00786FDB"/>
    <w:rsid w:val="0078787D"/>
    <w:rsid w:val="00787FA8"/>
    <w:rsid w:val="00790B40"/>
    <w:rsid w:val="00791EEC"/>
    <w:rsid w:val="007926E6"/>
    <w:rsid w:val="00793E50"/>
    <w:rsid w:val="007944F8"/>
    <w:rsid w:val="007973E3"/>
    <w:rsid w:val="00797CF5"/>
    <w:rsid w:val="007A1883"/>
    <w:rsid w:val="007A57FC"/>
    <w:rsid w:val="007B05CC"/>
    <w:rsid w:val="007B5988"/>
    <w:rsid w:val="007C21F4"/>
    <w:rsid w:val="007C26E3"/>
    <w:rsid w:val="007C5479"/>
    <w:rsid w:val="007C5FF8"/>
    <w:rsid w:val="007D0720"/>
    <w:rsid w:val="007D10F2"/>
    <w:rsid w:val="007D1ED2"/>
    <w:rsid w:val="007D207E"/>
    <w:rsid w:val="007D3E49"/>
    <w:rsid w:val="007D4557"/>
    <w:rsid w:val="007D6DEC"/>
    <w:rsid w:val="007D7724"/>
    <w:rsid w:val="007E08D5"/>
    <w:rsid w:val="007E2C54"/>
    <w:rsid w:val="007E46A1"/>
    <w:rsid w:val="007E730D"/>
    <w:rsid w:val="007E7311"/>
    <w:rsid w:val="007E7F29"/>
    <w:rsid w:val="007F0E7F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6D50"/>
    <w:rsid w:val="0082743D"/>
    <w:rsid w:val="00833DE8"/>
    <w:rsid w:val="00833F47"/>
    <w:rsid w:val="008348C3"/>
    <w:rsid w:val="00834A78"/>
    <w:rsid w:val="00836F13"/>
    <w:rsid w:val="008373B4"/>
    <w:rsid w:val="00837AFF"/>
    <w:rsid w:val="008404C4"/>
    <w:rsid w:val="00842387"/>
    <w:rsid w:val="00843D63"/>
    <w:rsid w:val="00844691"/>
    <w:rsid w:val="00847BD0"/>
    <w:rsid w:val="00847D37"/>
    <w:rsid w:val="0085001D"/>
    <w:rsid w:val="008509E8"/>
    <w:rsid w:val="00851B6E"/>
    <w:rsid w:val="00861233"/>
    <w:rsid w:val="0086263A"/>
    <w:rsid w:val="00870802"/>
    <w:rsid w:val="00871A41"/>
    <w:rsid w:val="0087252C"/>
    <w:rsid w:val="008733C4"/>
    <w:rsid w:val="0087433D"/>
    <w:rsid w:val="008801EF"/>
    <w:rsid w:val="00883B86"/>
    <w:rsid w:val="008864BE"/>
    <w:rsid w:val="00886D76"/>
    <w:rsid w:val="00887B01"/>
    <w:rsid w:val="00890EE9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3E68"/>
    <w:rsid w:val="008C484D"/>
    <w:rsid w:val="008C4D69"/>
    <w:rsid w:val="008C5D14"/>
    <w:rsid w:val="008C5E2A"/>
    <w:rsid w:val="008D4159"/>
    <w:rsid w:val="008D42FE"/>
    <w:rsid w:val="008D5522"/>
    <w:rsid w:val="008D69C5"/>
    <w:rsid w:val="008D6CDB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16B2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1860"/>
    <w:rsid w:val="00951F52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148F"/>
    <w:rsid w:val="009A2619"/>
    <w:rsid w:val="009A5850"/>
    <w:rsid w:val="009A6647"/>
    <w:rsid w:val="009B043F"/>
    <w:rsid w:val="009B10D6"/>
    <w:rsid w:val="009B21BD"/>
    <w:rsid w:val="009B6C07"/>
    <w:rsid w:val="009B7440"/>
    <w:rsid w:val="009C06E1"/>
    <w:rsid w:val="009C5A37"/>
    <w:rsid w:val="009C6C66"/>
    <w:rsid w:val="009D557A"/>
    <w:rsid w:val="009D65D0"/>
    <w:rsid w:val="009D7E91"/>
    <w:rsid w:val="009E095E"/>
    <w:rsid w:val="009E135E"/>
    <w:rsid w:val="009E1963"/>
    <w:rsid w:val="009E1D28"/>
    <w:rsid w:val="009E1D93"/>
    <w:rsid w:val="009E1FBB"/>
    <w:rsid w:val="009E3C92"/>
    <w:rsid w:val="009E54F4"/>
    <w:rsid w:val="009E71AD"/>
    <w:rsid w:val="009F157E"/>
    <w:rsid w:val="009F294D"/>
    <w:rsid w:val="009F2AE5"/>
    <w:rsid w:val="009F2BFA"/>
    <w:rsid w:val="009F5665"/>
    <w:rsid w:val="00A03A3D"/>
    <w:rsid w:val="00A045C4"/>
    <w:rsid w:val="00A077A9"/>
    <w:rsid w:val="00A10DFA"/>
    <w:rsid w:val="00A12C93"/>
    <w:rsid w:val="00A13948"/>
    <w:rsid w:val="00A21708"/>
    <w:rsid w:val="00A22362"/>
    <w:rsid w:val="00A2351D"/>
    <w:rsid w:val="00A249BA"/>
    <w:rsid w:val="00A268CF"/>
    <w:rsid w:val="00A27333"/>
    <w:rsid w:val="00A302FC"/>
    <w:rsid w:val="00A307C7"/>
    <w:rsid w:val="00A34ECB"/>
    <w:rsid w:val="00A36FDE"/>
    <w:rsid w:val="00A41A36"/>
    <w:rsid w:val="00A43E1A"/>
    <w:rsid w:val="00A44581"/>
    <w:rsid w:val="00A45093"/>
    <w:rsid w:val="00A50410"/>
    <w:rsid w:val="00A50CAC"/>
    <w:rsid w:val="00A50EAF"/>
    <w:rsid w:val="00A55CDB"/>
    <w:rsid w:val="00A602F9"/>
    <w:rsid w:val="00A6399B"/>
    <w:rsid w:val="00A64BD5"/>
    <w:rsid w:val="00A650EE"/>
    <w:rsid w:val="00A65131"/>
    <w:rsid w:val="00A662C8"/>
    <w:rsid w:val="00A71157"/>
    <w:rsid w:val="00A727AB"/>
    <w:rsid w:val="00A72FD4"/>
    <w:rsid w:val="00A73C65"/>
    <w:rsid w:val="00A74426"/>
    <w:rsid w:val="00A74922"/>
    <w:rsid w:val="00A7657D"/>
    <w:rsid w:val="00A808E8"/>
    <w:rsid w:val="00A81FC5"/>
    <w:rsid w:val="00A82AAF"/>
    <w:rsid w:val="00A85854"/>
    <w:rsid w:val="00A869AE"/>
    <w:rsid w:val="00A8773F"/>
    <w:rsid w:val="00A87A5D"/>
    <w:rsid w:val="00A9113C"/>
    <w:rsid w:val="00A929A0"/>
    <w:rsid w:val="00A966E6"/>
    <w:rsid w:val="00AA0041"/>
    <w:rsid w:val="00AA4375"/>
    <w:rsid w:val="00AA4E71"/>
    <w:rsid w:val="00AA59BD"/>
    <w:rsid w:val="00AA65B0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6639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902"/>
    <w:rsid w:val="00AE5AE2"/>
    <w:rsid w:val="00AE7260"/>
    <w:rsid w:val="00AE7343"/>
    <w:rsid w:val="00AF124A"/>
    <w:rsid w:val="00AF4868"/>
    <w:rsid w:val="00AF731E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0262"/>
    <w:rsid w:val="00B31B2B"/>
    <w:rsid w:val="00B32A7A"/>
    <w:rsid w:val="00B32D55"/>
    <w:rsid w:val="00B32F25"/>
    <w:rsid w:val="00B33107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14C"/>
    <w:rsid w:val="00B74D75"/>
    <w:rsid w:val="00B75E1F"/>
    <w:rsid w:val="00B823A7"/>
    <w:rsid w:val="00B82B79"/>
    <w:rsid w:val="00B90C85"/>
    <w:rsid w:val="00B90FA5"/>
    <w:rsid w:val="00B919F1"/>
    <w:rsid w:val="00B977FD"/>
    <w:rsid w:val="00BA0916"/>
    <w:rsid w:val="00BA2260"/>
    <w:rsid w:val="00BA5495"/>
    <w:rsid w:val="00BA59DB"/>
    <w:rsid w:val="00BA6EB3"/>
    <w:rsid w:val="00BB1682"/>
    <w:rsid w:val="00BB37F6"/>
    <w:rsid w:val="00BB468D"/>
    <w:rsid w:val="00BC053B"/>
    <w:rsid w:val="00BC0E8D"/>
    <w:rsid w:val="00BC11D6"/>
    <w:rsid w:val="00BC1250"/>
    <w:rsid w:val="00BC1467"/>
    <w:rsid w:val="00BC3665"/>
    <w:rsid w:val="00BC47CA"/>
    <w:rsid w:val="00BC4F18"/>
    <w:rsid w:val="00BC4F5D"/>
    <w:rsid w:val="00BC53E1"/>
    <w:rsid w:val="00BC5E20"/>
    <w:rsid w:val="00BD01D4"/>
    <w:rsid w:val="00BD155D"/>
    <w:rsid w:val="00BD2F7C"/>
    <w:rsid w:val="00BD715A"/>
    <w:rsid w:val="00BE1D85"/>
    <w:rsid w:val="00BE1F19"/>
    <w:rsid w:val="00BE4E91"/>
    <w:rsid w:val="00BE4F81"/>
    <w:rsid w:val="00BE6551"/>
    <w:rsid w:val="00BF0865"/>
    <w:rsid w:val="00BF093B"/>
    <w:rsid w:val="00BF31BD"/>
    <w:rsid w:val="00BF4F15"/>
    <w:rsid w:val="00BF55EA"/>
    <w:rsid w:val="00C00B88"/>
    <w:rsid w:val="00C016FD"/>
    <w:rsid w:val="00C06B2A"/>
    <w:rsid w:val="00C0756A"/>
    <w:rsid w:val="00C13005"/>
    <w:rsid w:val="00C14CB1"/>
    <w:rsid w:val="00C167BC"/>
    <w:rsid w:val="00C17FD3"/>
    <w:rsid w:val="00C22562"/>
    <w:rsid w:val="00C23170"/>
    <w:rsid w:val="00C24177"/>
    <w:rsid w:val="00C24A4F"/>
    <w:rsid w:val="00C25332"/>
    <w:rsid w:val="00C2565B"/>
    <w:rsid w:val="00C25A98"/>
    <w:rsid w:val="00C30B7F"/>
    <w:rsid w:val="00C31F40"/>
    <w:rsid w:val="00C3268F"/>
    <w:rsid w:val="00C32D31"/>
    <w:rsid w:val="00C34C7F"/>
    <w:rsid w:val="00C35E57"/>
    <w:rsid w:val="00C35E80"/>
    <w:rsid w:val="00C40AA2"/>
    <w:rsid w:val="00C40ED8"/>
    <w:rsid w:val="00C41020"/>
    <w:rsid w:val="00C4244F"/>
    <w:rsid w:val="00C4341E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66DCE"/>
    <w:rsid w:val="00C70EF5"/>
    <w:rsid w:val="00C729F7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85449"/>
    <w:rsid w:val="00C866DB"/>
    <w:rsid w:val="00C90982"/>
    <w:rsid w:val="00C930A8"/>
    <w:rsid w:val="00C93D90"/>
    <w:rsid w:val="00C946C4"/>
    <w:rsid w:val="00CA108B"/>
    <w:rsid w:val="00CA1598"/>
    <w:rsid w:val="00CA1E6A"/>
    <w:rsid w:val="00CA5A18"/>
    <w:rsid w:val="00CA6CDB"/>
    <w:rsid w:val="00CB2483"/>
    <w:rsid w:val="00CB38FE"/>
    <w:rsid w:val="00CB5E13"/>
    <w:rsid w:val="00CB5FB3"/>
    <w:rsid w:val="00CC078F"/>
    <w:rsid w:val="00CC10A9"/>
    <w:rsid w:val="00CC3524"/>
    <w:rsid w:val="00CC3E09"/>
    <w:rsid w:val="00CC43C9"/>
    <w:rsid w:val="00CC5F23"/>
    <w:rsid w:val="00CD05DB"/>
    <w:rsid w:val="00CD1110"/>
    <w:rsid w:val="00CD230F"/>
    <w:rsid w:val="00CD2553"/>
    <w:rsid w:val="00CD27BE"/>
    <w:rsid w:val="00CD29E9"/>
    <w:rsid w:val="00CD45CA"/>
    <w:rsid w:val="00CD4BBC"/>
    <w:rsid w:val="00CD6F0F"/>
    <w:rsid w:val="00CD7333"/>
    <w:rsid w:val="00CD774E"/>
    <w:rsid w:val="00CE058A"/>
    <w:rsid w:val="00CE0BB7"/>
    <w:rsid w:val="00CE3859"/>
    <w:rsid w:val="00CE3E9A"/>
    <w:rsid w:val="00CE6346"/>
    <w:rsid w:val="00CE708B"/>
    <w:rsid w:val="00CF0BD8"/>
    <w:rsid w:val="00CF12BF"/>
    <w:rsid w:val="00CF26B7"/>
    <w:rsid w:val="00CF2A1D"/>
    <w:rsid w:val="00CF4AF0"/>
    <w:rsid w:val="00CF4DA8"/>
    <w:rsid w:val="00CF5B7E"/>
    <w:rsid w:val="00CF61B2"/>
    <w:rsid w:val="00CF6AC9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0A28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47A1"/>
    <w:rsid w:val="00D763CA"/>
    <w:rsid w:val="00D765F9"/>
    <w:rsid w:val="00D80F5A"/>
    <w:rsid w:val="00D818FD"/>
    <w:rsid w:val="00D838B3"/>
    <w:rsid w:val="00D83DE8"/>
    <w:rsid w:val="00D8457F"/>
    <w:rsid w:val="00D84781"/>
    <w:rsid w:val="00D84943"/>
    <w:rsid w:val="00D84B9D"/>
    <w:rsid w:val="00D85549"/>
    <w:rsid w:val="00D9384B"/>
    <w:rsid w:val="00D94AE7"/>
    <w:rsid w:val="00D94B5C"/>
    <w:rsid w:val="00D94C6E"/>
    <w:rsid w:val="00D96491"/>
    <w:rsid w:val="00D966B3"/>
    <w:rsid w:val="00D970F0"/>
    <w:rsid w:val="00DA1C35"/>
    <w:rsid w:val="00DA2345"/>
    <w:rsid w:val="00DA4540"/>
    <w:rsid w:val="00DA4C78"/>
    <w:rsid w:val="00DA587E"/>
    <w:rsid w:val="00DA6029"/>
    <w:rsid w:val="00DA60F4"/>
    <w:rsid w:val="00DA72D4"/>
    <w:rsid w:val="00DA7BC7"/>
    <w:rsid w:val="00DB0F8B"/>
    <w:rsid w:val="00DB1CDE"/>
    <w:rsid w:val="00DB2D9A"/>
    <w:rsid w:val="00DB3052"/>
    <w:rsid w:val="00DB6597"/>
    <w:rsid w:val="00DB71E7"/>
    <w:rsid w:val="00DC2D17"/>
    <w:rsid w:val="00DC361F"/>
    <w:rsid w:val="00DC6BF1"/>
    <w:rsid w:val="00DD02C5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2D24"/>
    <w:rsid w:val="00DF3D56"/>
    <w:rsid w:val="00DF64E9"/>
    <w:rsid w:val="00DF6D19"/>
    <w:rsid w:val="00DF6ED2"/>
    <w:rsid w:val="00DF70F5"/>
    <w:rsid w:val="00E0484E"/>
    <w:rsid w:val="00E11AA0"/>
    <w:rsid w:val="00E12ADD"/>
    <w:rsid w:val="00E12D2F"/>
    <w:rsid w:val="00E15154"/>
    <w:rsid w:val="00E208C6"/>
    <w:rsid w:val="00E20DD1"/>
    <w:rsid w:val="00E2252C"/>
    <w:rsid w:val="00E22FD8"/>
    <w:rsid w:val="00E2335C"/>
    <w:rsid w:val="00E270C0"/>
    <w:rsid w:val="00E32F89"/>
    <w:rsid w:val="00E36D82"/>
    <w:rsid w:val="00E4069C"/>
    <w:rsid w:val="00E40CB2"/>
    <w:rsid w:val="00E40F1B"/>
    <w:rsid w:val="00E41AA7"/>
    <w:rsid w:val="00E460B9"/>
    <w:rsid w:val="00E47A7D"/>
    <w:rsid w:val="00E51601"/>
    <w:rsid w:val="00E51965"/>
    <w:rsid w:val="00E529A6"/>
    <w:rsid w:val="00E543DA"/>
    <w:rsid w:val="00E620D7"/>
    <w:rsid w:val="00E638A0"/>
    <w:rsid w:val="00E67121"/>
    <w:rsid w:val="00E67F7D"/>
    <w:rsid w:val="00E71886"/>
    <w:rsid w:val="00E7198D"/>
    <w:rsid w:val="00E72B70"/>
    <w:rsid w:val="00E735AF"/>
    <w:rsid w:val="00E7369E"/>
    <w:rsid w:val="00E73FF3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1AFC"/>
    <w:rsid w:val="00E92540"/>
    <w:rsid w:val="00E96F26"/>
    <w:rsid w:val="00E9731C"/>
    <w:rsid w:val="00EA171B"/>
    <w:rsid w:val="00EA4E4C"/>
    <w:rsid w:val="00EA5AE5"/>
    <w:rsid w:val="00EA7494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C73B2"/>
    <w:rsid w:val="00ED01C3"/>
    <w:rsid w:val="00ED06F1"/>
    <w:rsid w:val="00ED1B9D"/>
    <w:rsid w:val="00ED2329"/>
    <w:rsid w:val="00ED4279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EF7C19"/>
    <w:rsid w:val="00F0030C"/>
    <w:rsid w:val="00F017AF"/>
    <w:rsid w:val="00F0183B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7E1"/>
    <w:rsid w:val="00F22888"/>
    <w:rsid w:val="00F255FC"/>
    <w:rsid w:val="00F259B0"/>
    <w:rsid w:val="00F26A20"/>
    <w:rsid w:val="00F27672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463C0"/>
    <w:rsid w:val="00F50DA3"/>
    <w:rsid w:val="00F50E0A"/>
    <w:rsid w:val="00F51785"/>
    <w:rsid w:val="00F530D7"/>
    <w:rsid w:val="00F541E6"/>
    <w:rsid w:val="00F54745"/>
    <w:rsid w:val="00F571F1"/>
    <w:rsid w:val="00F57A81"/>
    <w:rsid w:val="00F6077B"/>
    <w:rsid w:val="00F62F49"/>
    <w:rsid w:val="00F63291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A774D"/>
    <w:rsid w:val="00FB0443"/>
    <w:rsid w:val="00FB11A1"/>
    <w:rsid w:val="00FB2F27"/>
    <w:rsid w:val="00FB4B02"/>
    <w:rsid w:val="00FB5BFE"/>
    <w:rsid w:val="00FB5EF1"/>
    <w:rsid w:val="00FC0D94"/>
    <w:rsid w:val="00FC16AB"/>
    <w:rsid w:val="00FC2831"/>
    <w:rsid w:val="00FC299E"/>
    <w:rsid w:val="00FC2D40"/>
    <w:rsid w:val="00FC3600"/>
    <w:rsid w:val="00FC4A9F"/>
    <w:rsid w:val="00FC533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0B3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C663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4077</Words>
  <Characters>23209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23</cp:revision>
  <cp:lastPrinted>2015-03-26T13:00:00Z</cp:lastPrinted>
  <dcterms:created xsi:type="dcterms:W3CDTF">2022-12-07T04:16:00Z</dcterms:created>
  <dcterms:modified xsi:type="dcterms:W3CDTF">2022-12-21T23:26:00Z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