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6"/>
        <w:gridCol w:w="3672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79A55F4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A55EFD"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1896D8B6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aplicação </w:t>
      </w:r>
      <w:r w:rsidRPr="00CE35E7">
        <w:t>DE CONTROLE DE ACESSO COM ALTA ESCALABILIDADE, DISPONIBILIDADE E SUSTENTABILIDADE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0B8AA9C8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seguimento precisa ser feito de maneira eficaz, ajustando pontos de falha na segurança.</w:t>
      </w:r>
    </w:p>
    <w:p w14:paraId="26367FB4" w14:textId="61319190" w:rsidR="00A77561" w:rsidRDefault="00DC0200" w:rsidP="000D5EBF">
      <w:pPr>
        <w:pStyle w:val="TF-TEXTO"/>
        <w:rPr>
          <w:bCs/>
        </w:rPr>
      </w:pPr>
      <w:r>
        <w:rPr>
          <w:bCs/>
        </w:rPr>
        <w:t xml:space="preserve">Nesse contexto, estão a alta disponibilidade e escalabilidade. </w:t>
      </w:r>
      <w:r w:rsidR="0011011A">
        <w:rPr>
          <w:bCs/>
        </w:rPr>
        <w:t xml:space="preserve">Para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>
        <w:rPr>
          <w:bCs/>
        </w:rPr>
        <w:t>,</w:t>
      </w:r>
      <w:r w:rsidR="0011011A">
        <w:rPr>
          <w:bCs/>
        </w:rPr>
        <w:t xml:space="preserve"> a a</w:t>
      </w:r>
      <w:r w:rsidR="0011011A">
        <w:t>lta disponibilidade é uma qualidade de infraestrutura de computação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  <w:r>
        <w:rPr>
          <w:bCs/>
        </w:rPr>
        <w:t xml:space="preserve">Para </w:t>
      </w:r>
      <w:commentRangeStart w:id="9"/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(2019</w:t>
      </w:r>
      <w:del w:id="10" w:author="Dalton Solano dos Reis" w:date="2022-11-05T19:36:00Z">
        <w:r w:rsidR="009C3163" w:rsidDel="00D909B5">
          <w:rPr>
            <w:bCs/>
          </w:rPr>
          <w:delText>,</w:delText>
        </w:r>
        <w:r w:rsidR="005055E5" w:rsidDel="00D909B5">
          <w:rPr>
            <w:bCs/>
          </w:rPr>
          <w:delText xml:space="preserve"> </w:delText>
        </w:r>
        <w:r w:rsidR="009C3163" w:rsidDel="00D909B5">
          <w:delText>tradução nossa</w:delText>
        </w:r>
      </w:del>
      <w:r>
        <w:rPr>
          <w:bCs/>
        </w:rPr>
        <w:t>)</w:t>
      </w:r>
      <w:commentRangeEnd w:id="9"/>
      <w:r w:rsidR="00F463B9">
        <w:rPr>
          <w:rStyle w:val="Refdecomentrio"/>
        </w:rPr>
        <w:commentReference w:id="9"/>
      </w:r>
      <w:r>
        <w:rPr>
          <w:bCs/>
        </w:rPr>
        <w:t>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proofErr w:type="spellStart"/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proofErr w:type="spellEnd"/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A32403">
        <w:t xml:space="preserve"> com </w:t>
      </w:r>
      <w:r w:rsidR="00A32403">
        <w:lastRenderedPageBreak/>
        <w:t xml:space="preserve">uma arquitetura </w:t>
      </w:r>
      <w:r w:rsidR="000D5EBF" w:rsidRPr="000D5EBF">
        <w:t>S</w:t>
      </w:r>
      <w:r w:rsidR="00A32403" w:rsidRPr="000D5EBF">
        <w:t>erverless</w:t>
      </w:r>
      <w:r w:rsidR="009C3163">
        <w:t xml:space="preserve"> </w:t>
      </w:r>
      <w:r w:rsidR="009C3163" w:rsidRPr="009C3163">
        <w:rPr>
          <w:i/>
          <w:iCs/>
        </w:rPr>
        <w:t>framework</w:t>
      </w:r>
      <w:r w:rsidR="00FD2B7D">
        <w:t xml:space="preserve">. Conjectura-se assim </w:t>
      </w:r>
      <w:r w:rsidR="0011011A">
        <w:rPr>
          <w:bCs/>
        </w:rPr>
        <w:t>agilizar o controle de acesso de visitantes e proporcionar segurança para os presentes nas instalações de empresas e condomínios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F4574F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428622" w14:textId="2C94E1D0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que </w:t>
      </w:r>
      <w:r w:rsidR="00DF752A" w:rsidRPr="00DF752A">
        <w:t>proporcion</w:t>
      </w:r>
      <w:r w:rsidR="00532956">
        <w:t>e</w:t>
      </w:r>
      <w:r w:rsidR="00DF752A" w:rsidRPr="00DF752A">
        <w:t xml:space="preserve"> uma experiência diferenciada.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284F8B78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0F1B80">
        <w:t>moradores</w:t>
      </w:r>
      <w:r w:rsidR="00566653">
        <w:t xml:space="preserve"> e</w:t>
      </w:r>
      <w:r w:rsidR="000F1B80">
        <w:t xml:space="preserve"> visitante</w:t>
      </w:r>
      <w:r w:rsidR="00BB467F">
        <w:t>s por meio de interfaces disponibilizadas</w:t>
      </w:r>
      <w:r>
        <w:t>;</w:t>
      </w:r>
    </w:p>
    <w:p w14:paraId="02AF043C" w14:textId="1E885AF3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206F63">
        <w:t xml:space="preserve"> disponíveis na nuvem;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5" w:name="_Ref106623859"/>
      <w:bookmarkStart w:id="26" w:name="_Toc419598587"/>
      <w:r>
        <w:t xml:space="preserve">trabalhos </w:t>
      </w:r>
      <w:r w:rsidRPr="00FC4A9F">
        <w:t>correlatos</w:t>
      </w:r>
      <w:bookmarkEnd w:id="25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7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7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F4574F">
      <w:pPr>
        <w:pStyle w:val="Ttulo2"/>
      </w:pPr>
      <w:r w:rsidRPr="000D794D">
        <w:t>SISTEMA DE CONTROLE DE ACESSO POR RFID</w:t>
      </w:r>
    </w:p>
    <w:p w14:paraId="578E0F09" w14:textId="64EDEC56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>Algumas das principais funcionalidades de 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8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</w:t>
      </w:r>
      <w:r w:rsidR="00E9779F">
        <w:lastRenderedPageBreak/>
        <w:t>manter cadastro de data e hora</w:t>
      </w:r>
      <w:r w:rsidR="006D2F3A">
        <w:t>; filtrar</w:t>
      </w:r>
      <w:r w:rsidR="00E1144A">
        <w:t xml:space="preserve"> </w:t>
      </w:r>
      <w:r w:rsidR="006D2F3A">
        <w:t>dados; gerar relatórios; gerar</w:t>
      </w:r>
      <w:r w:rsidR="00532534">
        <w:t xml:space="preserve"> as</w:t>
      </w:r>
      <w:r w:rsidR="006D2F3A">
        <w:t xml:space="preserve"> notificações para os usuários</w:t>
      </w:r>
      <w:r w:rsidR="00B324DC">
        <w:t>; e ser disponibilizado na plataforma Web</w:t>
      </w:r>
      <w:r w:rsidR="006D2F3A">
        <w:t>.</w:t>
      </w:r>
      <w:bookmarkEnd w:id="28"/>
      <w:r w:rsidR="00836F77">
        <w:t xml:space="preserve"> </w:t>
      </w:r>
    </w:p>
    <w:p w14:paraId="1CADAC19" w14:textId="16908991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do </w:t>
      </w:r>
      <w:r w:rsidRPr="000332F7">
        <w:rPr>
          <w:i/>
          <w:iCs/>
        </w:rPr>
        <w:t>front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 w:rsidR="0095689B">
        <w:t xml:space="preserve"> e</w:t>
      </w:r>
      <w:r>
        <w:t xml:space="preserve"> funciona em um computador que está montado na portaria de entrada do Instituto.</w:t>
      </w:r>
      <w:r w:rsidR="00586906">
        <w:t xml:space="preserve"> </w:t>
      </w:r>
      <w:r>
        <w:t xml:space="preserve">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é a interface pela qual os gestores e administradores têm acesso a geração dos relatórios com as informações cadastradas no banco de dados. Essa interface é responsável pela gravação dos cartões de RFID, pois no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existe a permissão de acesso ao banco de dados que permite a gravação</w:t>
      </w:r>
      <w:r w:rsidR="00586906">
        <w:t xml:space="preserve">. 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1B04F4DE" w14:textId="437BED9E" w:rsidR="001A71E4" w:rsidRDefault="001A71E4" w:rsidP="001A71E4">
      <w:pPr>
        <w:pStyle w:val="TF-TEXTO"/>
        <w:ind w:firstLine="567"/>
      </w:pPr>
      <w:r>
        <w:t xml:space="preserve">O </w:t>
      </w:r>
      <w:r w:rsidRPr="000332F7">
        <w:rPr>
          <w:i/>
          <w:iCs/>
        </w:rPr>
        <w:t>middleware</w:t>
      </w:r>
      <w:r>
        <w:t xml:space="preserve"> que o projeto de pesquisa desenvolveu é composto, basicamente, de quatro blocos principais: fonte de alimentação para os circuitos eletrônicos, placa de circuito impresso com o microcontrolador e componentes eletrônicos montados, placa leitora dos cartões RFID e o gabinete para acondicionamento dos circuitos. </w:t>
      </w:r>
      <w:r w:rsidR="0095689B">
        <w:t>O</w:t>
      </w:r>
      <w:r>
        <w:t xml:space="preserve"> </w:t>
      </w:r>
      <w:r w:rsidRPr="006D2F3A">
        <w:rPr>
          <w:i/>
          <w:iCs/>
        </w:rPr>
        <w:t>middleware</w:t>
      </w:r>
      <w:r>
        <w:t xml:space="preserve"> se comunica com o computador </w:t>
      </w:r>
      <w:r w:rsidR="0095689B">
        <w:t xml:space="preserve">por meio </w:t>
      </w:r>
      <w:r>
        <w:t>de uma porta</w:t>
      </w:r>
      <w:r w:rsidR="000332F7">
        <w:t xml:space="preserve"> </w:t>
      </w:r>
      <w:r w:rsidR="006D2F3A" w:rsidRPr="006D2F3A">
        <w:t>Universal Serial Bus</w:t>
      </w:r>
      <w:r>
        <w:t xml:space="preserve"> </w:t>
      </w:r>
      <w:r w:rsidR="000332F7">
        <w:t>(</w:t>
      </w:r>
      <w:r>
        <w:t>USB</w:t>
      </w:r>
      <w:r w:rsidR="000332F7">
        <w:t>)</w:t>
      </w:r>
      <w:r>
        <w:t xml:space="preserve"> e realiza a gravação dos cartões RFID, conforme comunicação enviada pelo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. O </w:t>
      </w:r>
      <w:r w:rsidRPr="006D2F3A">
        <w:rPr>
          <w:i/>
          <w:iCs/>
        </w:rPr>
        <w:t>middleware</w:t>
      </w:r>
      <w:r>
        <w:t xml:space="preserve"> também realiza a leitura das informações gravadas nos cartões RFID</w:t>
      </w:r>
      <w:r w:rsidR="00586906">
        <w:t xml:space="preserve"> (MORAIS</w:t>
      </w:r>
      <w:r w:rsidR="0032594A">
        <w:t>; SILVA; DÁGOLA</w:t>
      </w:r>
      <w:r w:rsidR="00586906">
        <w:t>,</w:t>
      </w:r>
      <w:r w:rsidR="006D2F3A">
        <w:t xml:space="preserve"> </w:t>
      </w:r>
      <w:r w:rsidR="00586906">
        <w:t>2018)</w:t>
      </w:r>
      <w:r>
        <w:t xml:space="preserve">. 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9" w:name="_Hlk106382648"/>
    </w:p>
    <w:bookmarkEnd w:id="29"/>
    <w:p w14:paraId="22793A85" w14:textId="1E473EE8" w:rsidR="00A44581" w:rsidRDefault="009A1CAD" w:rsidP="00F4574F">
      <w:pPr>
        <w:pStyle w:val="Ttulo2"/>
      </w:pPr>
      <w:r>
        <w:t>SISTEMA DE CONTROLE DE ACESSO PARA ESTACIONAMENTO</w:t>
      </w:r>
    </w:p>
    <w:p w14:paraId="666033AB" w14:textId="77777777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em sua memória interna, em aproximadamente 8.100 posições. Sempre que este </w:t>
      </w:r>
      <w:r w:rsidR="004846AC">
        <w:lastRenderedPageBreak/>
        <w:t xml:space="preserve">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>. Ao finalizar, será solicitado ao usuário 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30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41F1D31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>são: gerenciamento com interface; manter cadastro do usuário; manter cadastro de dispositivos; manter cadastro de data e hora; filtrar dados; gerar relatórios; gerar as notificações para os usuários</w:t>
      </w:r>
      <w:r w:rsidR="00B324DC">
        <w:t xml:space="preserve">; 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del w:id="31" w:author="Dalton Solano dos Reis" w:date="2022-11-05T19:44:00Z">
        <w:r w:rsidR="003D0C8E" w:rsidDel="00260EAC">
          <w:delText xml:space="preserve">, </w:delText>
        </w:r>
      </w:del>
      <w:ins w:id="32" w:author="Dalton Solano dos Reis" w:date="2022-11-05T19:44:00Z">
        <w:r w:rsidR="00260EAC">
          <w:t xml:space="preserve"> e</w:t>
        </w:r>
        <w:r w:rsidR="00260EAC">
          <w:t xml:space="preserve"> </w:t>
        </w:r>
      </w:ins>
      <w:r w:rsidR="003D0C8E">
        <w:t>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F821D15" w:rsidR="00FF32D0" w:rsidRPr="00832C54" w:rsidRDefault="00FF32D0" w:rsidP="00A42C49">
      <w:pPr>
        <w:pStyle w:val="TF-LEGENDA"/>
      </w:pPr>
      <w:bookmarkStart w:id="33" w:name="_Ref112592162"/>
      <w:bookmarkStart w:id="34" w:name="_Hlk98961611"/>
      <w:bookmarkEnd w:id="30"/>
      <w:r w:rsidRPr="00832C54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223353" w:rsidRPr="00FC0C14">
        <w:t>1</w:t>
      </w:r>
      <w:r w:rsidR="00000000">
        <w:fldChar w:fldCharType="end"/>
      </w:r>
      <w:bookmarkEnd w:id="33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  <w:del w:id="35" w:author="Dalton Solano dos Reis" w:date="2022-11-05T19:45:00Z">
        <w:r w:rsidR="00A42C49" w:rsidDel="00260EAC">
          <w:delText>.</w:delText>
        </w:r>
      </w:del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1B10063C">
            <wp:extent cx="3715923" cy="2609445"/>
            <wp:effectExtent l="19050" t="19050" r="18415" b="196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421" cy="26182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4"/>
    <w:p w14:paraId="278A0649" w14:textId="000328EB" w:rsidR="00A44581" w:rsidRDefault="00832C54" w:rsidP="00F4574F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586C60CD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</w:t>
      </w:r>
      <w:r>
        <w:lastRenderedPageBreak/>
        <w:t xml:space="preserve">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 xml:space="preserve">para destravar fechaduras eletrônicas agregando a segurança 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5602BA">
        <w:t xml:space="preserve"> (</w:t>
      </w:r>
      <w:r w:rsidR="005602BA" w:rsidRPr="005602BA">
        <w:t>Z</w:t>
      </w:r>
      <w:r w:rsidR="005602BA">
        <w:t>APAROLI, 2019).</w:t>
      </w:r>
    </w:p>
    <w:p w14:paraId="5C1CB548" w14:textId="61201C6F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cadastro de data e hora</w:t>
      </w:r>
      <w:r w:rsidR="009405EF">
        <w:t xml:space="preserve">; </w:t>
      </w:r>
      <w:r w:rsidR="00D60246">
        <w:t>gerar as notificações para os usuários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</w:t>
      </w:r>
      <w:proofErr w:type="spellStart"/>
      <w:r w:rsidR="00A27F64">
        <w:t>Language</w:t>
      </w:r>
      <w:proofErr w:type="spellEnd"/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AA09C07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0722A3">
        <w:t>l</w:t>
      </w:r>
      <w:r w:rsidR="00222B46">
        <w:t>ista</w:t>
      </w:r>
      <w:r w:rsidR="00A6286C">
        <w:t>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4DBC47E3" w:rsidR="00223353" w:rsidRPr="00832C54" w:rsidRDefault="00223353" w:rsidP="00832C54">
      <w:pPr>
        <w:pStyle w:val="TF-LEGENDA"/>
      </w:pPr>
      <w:bookmarkStart w:id="36" w:name="_Ref112835106"/>
      <w:r w:rsidRPr="00832C54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943823">
        <w:rPr>
          <w:noProof/>
        </w:rPr>
        <w:t>2</w:t>
      </w:r>
      <w:r w:rsidR="00000000">
        <w:rPr>
          <w:noProof/>
        </w:rPr>
        <w:fldChar w:fldCharType="end"/>
      </w:r>
      <w:bookmarkEnd w:id="36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319C81E2">
            <wp:extent cx="4244100" cy="2991437"/>
            <wp:effectExtent l="19050" t="19050" r="23495" b="19050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1350" cy="3003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6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F4574F">
      <w:pPr>
        <w:pStyle w:val="Ttulo2"/>
      </w:pPr>
      <w:bookmarkStart w:id="44" w:name="_Ref106623884"/>
      <w:bookmarkStart w:id="45" w:name="_Toc54164915"/>
      <w:bookmarkStart w:id="46" w:name="_Toc54165669"/>
      <w:bookmarkStart w:id="47" w:name="_Toc54169327"/>
      <w:bookmarkStart w:id="48" w:name="_Toc96347433"/>
      <w:bookmarkStart w:id="49" w:name="_Toc96357717"/>
      <w:bookmarkStart w:id="50" w:name="_Toc96491860"/>
      <w:bookmarkStart w:id="51" w:name="_Toc351015594"/>
      <w:r>
        <w:t>JUSTIFICATIVA</w:t>
      </w:r>
      <w:bookmarkEnd w:id="44"/>
    </w:p>
    <w:p w14:paraId="3F20E980" w14:textId="1774DB89" w:rsidR="003C451B" w:rsidRDefault="00CE0F9E" w:rsidP="00BC2859">
      <w:pPr>
        <w:pStyle w:val="TF-TEXTO"/>
      </w:pPr>
      <w:r w:rsidRPr="00CE0F9E">
        <w:t>Nas seções 1 e 2 foram apresentados a relevância do trabalho proposto. 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52" w:name="_Ref52025161"/>
      <w:r>
        <w:lastRenderedPageBreak/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0B7CBB">
        <w:rPr>
          <w:noProof/>
        </w:rPr>
        <w:t>1</w:t>
      </w:r>
      <w:r w:rsidR="00000000">
        <w:rPr>
          <w:noProof/>
        </w:rPr>
        <w:fldChar w:fldCharType="end"/>
      </w:r>
      <w:bookmarkEnd w:id="52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data e hora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5067E953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F8F867F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Notificação aos usuários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27A6D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37F4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9A52D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6806D52A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a cadastro dos dispositivos ou manter uma leitura salva podendo visualizar os tipos na tela de gerenciador de dispositivos. Existe também a opção do usuário de cadastrar, editar ou apagar dispositivos sem comunicação direta em off-line, podendo executar posteriormente a função </w:t>
      </w:r>
      <w:proofErr w:type="spellStart"/>
      <w:r w:rsidR="001108D6">
        <w:rPr>
          <w:i/>
          <w:iCs/>
        </w:rPr>
        <w:t>r</w:t>
      </w:r>
      <w:r w:rsidRPr="004C4FC3">
        <w:rPr>
          <w:i/>
          <w:iCs/>
        </w:rPr>
        <w:t>estore</w:t>
      </w:r>
      <w:proofErr w:type="spellEnd"/>
      <w:r>
        <w:t xml:space="preserve"> para gravar as informações no equipamento.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 xml:space="preserve">. Já as características de manter um cadastro de data e hora, assim como de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7197AFCC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 xml:space="preserve">(2018) e Silva (2018) destacam-se pela geração de relatórios. </w:t>
      </w:r>
      <w:r w:rsidR="00FD4F22">
        <w:t xml:space="preserve">Já a característica de </w:t>
      </w:r>
      <w:r>
        <w:t>exib</w:t>
      </w:r>
      <w:r w:rsidR="00FD4F22">
        <w:t>ir</w:t>
      </w:r>
      <w:r>
        <w:t xml:space="preserve"> notificações aos usuários, lembretes, comunicados sobre registros, informações que foram salvas, problemas que podem ocorrer com a comunicação entre os equipamentos, </w:t>
      </w:r>
      <w:r w:rsidR="00FD4F22">
        <w:t>estão</w:t>
      </w:r>
      <w:r>
        <w:t xml:space="preserve"> presentes </w:t>
      </w:r>
      <w:r w:rsidR="00FD4F22">
        <w:t>Morais</w:t>
      </w:r>
      <w:r w:rsidR="00FD4F22" w:rsidRPr="00207772">
        <w:t>, Silva e Dágola</w:t>
      </w:r>
      <w:r w:rsidR="00FD4F22">
        <w:t xml:space="preserve"> (2018), </w:t>
      </w:r>
      <w:r>
        <w:t>Silva (2018) e Zaparoli (2019). Por fim,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Android.</w:t>
      </w:r>
      <w:r w:rsidR="00302E4B">
        <w:t xml:space="preserve"> </w:t>
      </w:r>
      <w:r w:rsidRPr="00CE0F9E">
        <w:t xml:space="preserve">A proposta aponta paridade com os três trabalhos correlatos apresentados. A aplicação enfatiza o controle de acesso, o gerenciamento das pessoas que desejam acessar o local ou empresa. A importância da segurança nos dias de hoje, o bloqueio de alguém não identificado, a entrada facilitada de quem tem horário de entrada prevista. Além disso, a proposta se destaca por meio da alta disponibilidade da aplicação, permitindo o controle de acesso a portaria a qualquer dia e horário, com um sistema sempre disponível. </w:t>
      </w:r>
      <w:r w:rsidR="001108D6">
        <w:t>Ela ainda traz o diferencial de</w:t>
      </w:r>
      <w:r w:rsidR="00FD4F22">
        <w:t xml:space="preserve"> propor uma aplicação com </w:t>
      </w:r>
      <w:r w:rsidRPr="00CE0F9E">
        <w:t>alta escalabilidade, que é a possibilidade de muitos usuários acessarem no mesmo instante.</w:t>
      </w:r>
      <w:r w:rsidR="009C1577">
        <w:t xml:space="preserve"> </w:t>
      </w:r>
    </w:p>
    <w:p w14:paraId="33BC834B" w14:textId="7D001D60" w:rsidR="00EF2456" w:rsidRDefault="00CE0F9E" w:rsidP="005E1EA2">
      <w:pPr>
        <w:pStyle w:val="TF-TEXTO"/>
      </w:pPr>
      <w:r w:rsidRPr="00CE0F9E">
        <w:lastRenderedPageBreak/>
        <w:t xml:space="preserve">Com essas características e tal como as apresentadas no Quadro 1, é perceptível que o trabalho possuí importância para a sociedade. A proposta concentra a premissa da importância da segurança para a </w:t>
      </w:r>
      <w:r w:rsidR="00C07D48">
        <w:t>comunidade</w:t>
      </w:r>
      <w:r w:rsidRPr="00CE0F9E">
        <w:t xml:space="preserve">, visto a necessidade de proteção em condomínios e empresas. Para a contribuição tecnológica, </w:t>
      </w:r>
      <w:r w:rsidR="00FD4F22">
        <w:t xml:space="preserve">será desenvolvida </w:t>
      </w:r>
      <w:r w:rsidRPr="00CE0F9E">
        <w:t xml:space="preserve">uma aplicação tanto Web quanto móvel para Android trazendo mais possibilidades para o usuário, </w:t>
      </w:r>
      <w:r w:rsidR="00160B1B">
        <w:t>fazendo</w:t>
      </w:r>
      <w:r w:rsidRPr="00CE0F9E">
        <w:t xml:space="preserve"> uso de tecnologias recentes, porém robustas com vasta documentação e consolidadas no mercado. </w:t>
      </w:r>
      <w:r w:rsidRPr="006E7531">
        <w:rPr>
          <w:lang w:val="en-US"/>
        </w:rPr>
        <w:t xml:space="preserve">No </w:t>
      </w:r>
      <w:r w:rsidRPr="006E7531">
        <w:rPr>
          <w:i/>
          <w:iCs/>
          <w:lang w:val="en-US"/>
        </w:rPr>
        <w:t>back-end</w:t>
      </w:r>
      <w:r w:rsidRPr="006E7531">
        <w:rPr>
          <w:lang w:val="en-US"/>
        </w:rPr>
        <w:t xml:space="preserve"> Lambda com </w:t>
      </w:r>
      <w:r w:rsidR="000722A3" w:rsidRPr="006E7531">
        <w:rPr>
          <w:lang w:val="en-US"/>
        </w:rPr>
        <w:t>S</w:t>
      </w:r>
      <w:r w:rsidRPr="006E7531">
        <w:rPr>
          <w:lang w:val="en-US"/>
        </w:rPr>
        <w:t xml:space="preserve">erverless </w:t>
      </w:r>
      <w:r w:rsidRPr="006E7531">
        <w:rPr>
          <w:i/>
          <w:iCs/>
          <w:lang w:val="en-US"/>
        </w:rPr>
        <w:t>framework</w:t>
      </w:r>
      <w:r w:rsidRPr="006E7531">
        <w:rPr>
          <w:lang w:val="en-US"/>
        </w:rPr>
        <w:t xml:space="preserve">, e base PostgreSQL, no </w:t>
      </w:r>
      <w:r w:rsidRPr="006E7531">
        <w:rPr>
          <w:i/>
          <w:iCs/>
          <w:lang w:val="en-US"/>
        </w:rPr>
        <w:t>front-end</w:t>
      </w:r>
      <w:r w:rsidRPr="006E7531">
        <w:rPr>
          <w:lang w:val="en-US"/>
        </w:rPr>
        <w:t xml:space="preserve"> Ionic. </w:t>
      </w:r>
      <w:r w:rsidR="00AE22F9">
        <w:t xml:space="preserve">Além disso, fará </w:t>
      </w:r>
      <w:r w:rsidR="00AE22F9" w:rsidRPr="00CE0F9E">
        <w:t>uso de recursos e produtos Amazon Web Services (AWS)</w:t>
      </w:r>
      <w:r w:rsidR="00AE22F9">
        <w:t xml:space="preserve">, visando a </w:t>
      </w:r>
      <w:r w:rsidRPr="00CE0F9E">
        <w:t xml:space="preserve">alta disponibilidade e escalabilidade.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>, que poderá ser utilizado em outros trabalhos</w:t>
      </w:r>
      <w:r w:rsidR="00F135D6">
        <w:t>, assim como referencial da AWS.</w:t>
      </w:r>
    </w:p>
    <w:p w14:paraId="212D208A" w14:textId="793C6513" w:rsidR="00451B94" w:rsidRDefault="00451B94" w:rsidP="00F4574F">
      <w:pPr>
        <w:pStyle w:val="Ttulo2"/>
      </w:pPr>
      <w:bookmarkStart w:id="53" w:name="_Ref106623894"/>
      <w:r>
        <w:t>REQUISITOS PRINCIPAIS DO PROBLEMA A SER TRABALHADO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3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54" w:name="_Ref52887444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0B7CBB">
        <w:rPr>
          <w:noProof/>
        </w:rPr>
        <w:t>2</w:t>
      </w:r>
      <w:r w:rsidR="00000000">
        <w:rPr>
          <w:noProof/>
        </w:rPr>
        <w:fldChar w:fldCharType="end"/>
      </w:r>
      <w:bookmarkEnd w:id="54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03D2A76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50E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notificar os usuários por meio de notificações </w:t>
            </w:r>
            <w:r w:rsidRPr="00F04890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D4A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</w:t>
            </w:r>
            <w:proofErr w:type="spellStart"/>
            <w:r w:rsidRPr="0005647B">
              <w:rPr>
                <w:bCs/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F4574F">
      <w:pPr>
        <w:pStyle w:val="Ttulo2"/>
      </w:pPr>
      <w:bookmarkStart w:id="55" w:name="_Ref106623904"/>
      <w:r>
        <w:t>METODOLOGIA</w:t>
      </w:r>
      <w:bookmarkEnd w:id="55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4806E604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o que seria, como criar uma Lambda em </w:t>
      </w:r>
      <w:r w:rsidR="000722A3">
        <w:t>S</w:t>
      </w:r>
      <w:r w:rsidR="008E46E4" w:rsidRPr="000722A3">
        <w:t>erverless</w:t>
      </w:r>
      <w:r w:rsidR="008E46E4" w:rsidRPr="000D5EBF">
        <w:rPr>
          <w:i/>
          <w:iCs/>
        </w:rPr>
        <w:t xml:space="preserve"> </w:t>
      </w:r>
      <w:r w:rsidR="008E46E4">
        <w:rPr>
          <w:i/>
          <w:iCs/>
        </w:rPr>
        <w:t>framework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6048C691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</w:t>
      </w:r>
      <w:proofErr w:type="spellStart"/>
      <w:r w:rsidR="008E46E4">
        <w:rPr>
          <w:i/>
          <w:iCs/>
        </w:rPr>
        <w:t>end</w:t>
      </w:r>
      <w:proofErr w:type="spellEnd"/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proofErr w:type="spellStart"/>
      <w:r w:rsidR="004F7FEE" w:rsidRPr="004F7FEE">
        <w:t>Application</w:t>
      </w:r>
      <w:proofErr w:type="spellEnd"/>
      <w:r w:rsidR="004F7FEE" w:rsidRPr="004F7FEE">
        <w:t xml:space="preserve"> </w:t>
      </w:r>
      <w:proofErr w:type="spellStart"/>
      <w:r w:rsidR="004F7FEE" w:rsidRPr="004F7FEE">
        <w:t>Programming</w:t>
      </w:r>
      <w:proofErr w:type="spellEnd"/>
      <w:r w:rsidR="004F7FEE" w:rsidRPr="004F7FEE">
        <w:t xml:space="preserve"> Interface </w:t>
      </w:r>
      <w:r w:rsidR="004F7FEE">
        <w:t>(</w:t>
      </w:r>
      <w:r w:rsidR="008E46E4">
        <w:t>API</w:t>
      </w:r>
      <w:r w:rsidR="004F7FEE">
        <w:t>)</w:t>
      </w:r>
      <w:r w:rsidR="008E46E4">
        <w:t xml:space="preserve"> que será publicada utilizando recursos e produtos </w:t>
      </w:r>
      <w:r w:rsidR="004F7FEE">
        <w:t>(</w:t>
      </w:r>
      <w:r w:rsidR="008E46E4">
        <w:t>AWS</w:t>
      </w:r>
      <w:r w:rsidR="004F7FEE">
        <w:t>)</w:t>
      </w:r>
      <w:r w:rsidR="008E46E4">
        <w:t xml:space="preserve">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2228CD81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>, validação e análise: paralelamente a implementação, realizar testes das funcionalidades da aplicação, bem como da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6" w:name="_Ref98650273"/>
      <w:r>
        <w:t xml:space="preserve">Quadro </w:t>
      </w:r>
      <w:r w:rsidR="00000000">
        <w:fldChar w:fldCharType="begin"/>
      </w:r>
      <w:r w:rsidR="00000000">
        <w:instrText xml:space="preserve"> SEQ Quadro \* ARABIC </w:instrText>
      </w:r>
      <w:r w:rsidR="00000000">
        <w:fldChar w:fldCharType="separate"/>
      </w:r>
      <w:r w:rsidR="000B7CBB">
        <w:rPr>
          <w:noProof/>
        </w:rPr>
        <w:t>3</w:t>
      </w:r>
      <w:r w:rsidR="00000000">
        <w:rPr>
          <w:noProof/>
        </w:rPr>
        <w:fldChar w:fldCharType="end"/>
      </w:r>
      <w:bookmarkEnd w:id="56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F841A28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8E46E4">
              <w:rPr>
                <w:sz w:val="20"/>
              </w:rPr>
              <w:t>,</w:t>
            </w:r>
            <w:r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6A272CD5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9A4AEB">
        <w:fldChar w:fldCharType="begin"/>
      </w:r>
      <w:r w:rsidR="009A4AEB">
        <w:instrText xml:space="preserve"> REF _Ref114061891 \r \h </w:instrText>
      </w:r>
      <w:r w:rsidR="009A4AEB">
        <w:fldChar w:fldCharType="separate"/>
      </w:r>
      <w:r w:rsidR="009A4AEB">
        <w:t>4.2</w:t>
      </w:r>
      <w:r w:rsidR="009A4AEB">
        <w:fldChar w:fldCharType="end"/>
      </w:r>
      <w:r w:rsidR="009A4AEB">
        <w:t xml:space="preserve"> </w:t>
      </w:r>
      <w:r w:rsidRPr="00C609BC">
        <w:t xml:space="preserve">contextualiza o tema sobre sustentabilidade;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>aborda os temas de alta disponibilidade</w:t>
      </w:r>
      <w:del w:id="57" w:author="Dalton Solano dos Reis" w:date="2022-11-05T19:55:00Z">
        <w:r w:rsidRPr="00C609BC" w:rsidDel="00007EEF">
          <w:delText xml:space="preserve">, </w:delText>
        </w:r>
      </w:del>
      <w:ins w:id="58" w:author="Dalton Solano dos Reis" w:date="2022-11-05T19:55:00Z">
        <w:r w:rsidR="00007EEF">
          <w:t xml:space="preserve"> e</w:t>
        </w:r>
        <w:r w:rsidR="00007EEF" w:rsidRPr="00C609BC">
          <w:t xml:space="preserve"> </w:t>
        </w:r>
      </w:ins>
      <w:r w:rsidRPr="00C609BC">
        <w:t>escalabilidade</w:t>
      </w:r>
      <w:r w:rsidR="00AE22F9">
        <w:t>.</w:t>
      </w:r>
    </w:p>
    <w:p w14:paraId="23DF9315" w14:textId="07E5EB0F" w:rsidR="00AE22F9" w:rsidRDefault="009D2D1B" w:rsidP="00F4574F">
      <w:pPr>
        <w:pStyle w:val="Ttulo2"/>
      </w:pPr>
      <w:bookmarkStart w:id="59" w:name="_Ref114061865"/>
      <w:r>
        <w:t>ACESSO E SEGURANÇA</w:t>
      </w:r>
      <w:bookmarkEnd w:id="59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77A5DEE3" w14:textId="6EA00BBB" w:rsidR="003D19B9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</w:t>
      </w:r>
      <w:r>
        <w:lastRenderedPageBreak/>
        <w:t>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234D57" w:rsidRPr="00234D57">
        <w:t xml:space="preserve"> </w:t>
      </w:r>
      <w:r w:rsidR="009646AD">
        <w:t>Rovani (2019) ainda complementa que n</w:t>
      </w:r>
      <w:r w:rsidR="009456D2">
        <w:t>a maioria dos condomínios, o local mais vulnerável é o hall de entrada, pois os moradores na maioria das vezes esquecem de fechar portas, ativar o alarme e perdem suas chaves</w:t>
      </w:r>
      <w:r w:rsidR="009646AD">
        <w:t>. Isso acontece</w:t>
      </w:r>
      <w:r w:rsidR="009456D2">
        <w:t xml:space="preserve">, porque </w:t>
      </w:r>
      <w:r w:rsidR="009646AD">
        <w:t xml:space="preserve">eles </w:t>
      </w:r>
      <w:r w:rsidR="009456D2">
        <w:t xml:space="preserve">não possuem sistemas que 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</w:p>
    <w:p w14:paraId="0E8CCD43" w14:textId="54779457" w:rsidR="00AE22F9" w:rsidRDefault="009D2D1B" w:rsidP="00F4574F">
      <w:pPr>
        <w:pStyle w:val="Ttulo2"/>
      </w:pPr>
      <w:bookmarkStart w:id="60" w:name="_Ref114061891"/>
      <w:r>
        <w:t>SUSTENTABILIDADE</w:t>
      </w:r>
      <w:bookmarkEnd w:id="60"/>
    </w:p>
    <w:p w14:paraId="0EB9E3AA" w14:textId="437A7B87" w:rsidR="00B259CB" w:rsidRDefault="00FC3416" w:rsidP="00BD29BE">
      <w:pPr>
        <w:pStyle w:val="TF-TEXTO"/>
        <w:ind w:firstLine="709"/>
      </w:pPr>
      <w:r>
        <w:t>O</w:t>
      </w:r>
      <w:r w:rsidR="003D5A72" w:rsidRPr="003D5A72">
        <w:t>s principais consumidores de energia</w:t>
      </w:r>
      <w:r w:rsidR="001076B6">
        <w:t xml:space="preserve"> </w:t>
      </w:r>
      <w:r w:rsidR="003D5A72" w:rsidRPr="003D5A72">
        <w:t>em um servidor</w:t>
      </w:r>
      <w:r w:rsidR="001076B6">
        <w:t>, segundo Bergman (2020</w:t>
      </w:r>
      <w:del w:id="61" w:author="Dalton Solano dos Reis" w:date="2022-11-05T19:57:00Z">
        <w:r w:rsidR="009C3163" w:rsidDel="00007EEF">
          <w:delText>, tradução nossa</w:delText>
        </w:r>
      </w:del>
      <w:r w:rsidR="001076B6">
        <w:t>),</w:t>
      </w:r>
      <w:r w:rsidR="003D5A72" w:rsidRPr="003D5A72">
        <w:t xml:space="preserve"> </w:t>
      </w:r>
      <w:r>
        <w:t>são</w:t>
      </w:r>
      <w:r w:rsidR="003D5A72" w:rsidRPr="003D5A72">
        <w:t xml:space="preserve"> a</w:t>
      </w:r>
      <w:r w:rsidR="00CC2B83">
        <w:t xml:space="preserve"> </w:t>
      </w:r>
      <w:r w:rsidR="00CC2B83" w:rsidRPr="00CC2B83">
        <w:t xml:space="preserve">Central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CC2B83">
        <w:t xml:space="preserve"> (</w:t>
      </w:r>
      <w:r w:rsidR="003D5A72" w:rsidRPr="003D5A72">
        <w:t>CPU</w:t>
      </w:r>
      <w:r w:rsidR="00CC2B83">
        <w:t>)</w:t>
      </w:r>
      <w:r w:rsidR="003D5A72" w:rsidRPr="003D5A72">
        <w:t>, a</w:t>
      </w:r>
      <w:r w:rsidR="00CC2B83">
        <w:t xml:space="preserve"> </w:t>
      </w:r>
      <w:proofErr w:type="spellStart"/>
      <w:r w:rsidR="00CC2B83" w:rsidRPr="00CC2B83">
        <w:t>Graphics</w:t>
      </w:r>
      <w:proofErr w:type="spellEnd"/>
      <w:r w:rsidR="00CC2B83" w:rsidRPr="00CC2B83">
        <w:t xml:space="preserve">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3D5A72" w:rsidRPr="003D5A72">
        <w:t xml:space="preserve"> </w:t>
      </w:r>
      <w:r w:rsidR="00CC2B83">
        <w:t>(</w:t>
      </w:r>
      <w:r w:rsidR="003D5A72" w:rsidRPr="003D5A72">
        <w:t>GPU</w:t>
      </w:r>
      <w:r w:rsidR="00CC2B83">
        <w:t>)</w:t>
      </w:r>
      <w:r w:rsidR="003D5A72" w:rsidRPr="003D5A72">
        <w:t xml:space="preserve"> e a memória</w:t>
      </w:r>
      <w:r>
        <w:t xml:space="preserve">. </w:t>
      </w:r>
      <w:r w:rsidR="00407327">
        <w:t>A</w:t>
      </w:r>
      <w:r w:rsidRPr="00FC3416">
        <w:t xml:space="preserve"> quant</w:t>
      </w:r>
      <w:r w:rsidR="00407327">
        <w:t>i</w:t>
      </w:r>
      <w:r w:rsidR="00B64A0F">
        <w:t>d</w:t>
      </w:r>
      <w:r w:rsidRPr="00FC3416">
        <w:t>a</w:t>
      </w:r>
      <w:r w:rsidR="00B64A0F">
        <w:t>de</w:t>
      </w:r>
      <w:r w:rsidR="00407327">
        <w:t xml:space="preserve"> de</w:t>
      </w:r>
      <w:r w:rsidRPr="00FC3416">
        <w:t xml:space="preserve"> energia </w:t>
      </w:r>
      <w:r w:rsidR="00407327">
        <w:t xml:space="preserve">que </w:t>
      </w:r>
      <w:r w:rsidRPr="00FC3416">
        <w:t>cada um desses componentes consome</w:t>
      </w:r>
      <w:r w:rsidR="00DC7432">
        <w:t xml:space="preserve"> </w:t>
      </w:r>
      <w:r w:rsidR="00763069">
        <w:t>passa</w:t>
      </w:r>
      <w:r w:rsidRPr="00FC3416">
        <w:t xml:space="preserve"> uma estimativa de quanta energia seu servidor ou seu aplicativo</w:t>
      </w:r>
      <w:r w:rsidR="00DC7432">
        <w:t xml:space="preserve"> </w:t>
      </w:r>
      <w:r w:rsidRPr="00FC3416">
        <w:t>consome</w:t>
      </w:r>
      <w:r w:rsidR="00DC7432">
        <w:t xml:space="preserve"> </w:t>
      </w:r>
      <w:r w:rsidR="002F7909">
        <w:t>(BERGMAN, 2020</w:t>
      </w:r>
      <w:del w:id="62" w:author="Dalton Solano dos Reis" w:date="2022-11-05T19:58:00Z">
        <w:r w:rsidR="009C3163" w:rsidDel="00007EEF">
          <w:delText>, tradução nossa</w:delText>
        </w:r>
      </w:del>
      <w:r w:rsidR="002F7909">
        <w:t>).</w:t>
      </w:r>
      <w:r w:rsidR="00DB22E3">
        <w:t xml:space="preserve"> </w:t>
      </w:r>
      <w:r w:rsidR="00763069">
        <w:t>Para</w:t>
      </w:r>
      <w:r w:rsidR="009A12D4">
        <w:t xml:space="preserve"> </w:t>
      </w:r>
      <w:proofErr w:type="spellStart"/>
      <w:r w:rsidR="009A12D4">
        <w:t>Rakhunathan</w:t>
      </w:r>
      <w:proofErr w:type="spellEnd"/>
      <w:r w:rsidR="009A12D4">
        <w:t xml:space="preserve"> (2020</w:t>
      </w:r>
      <w:del w:id="63" w:author="Dalton Solano dos Reis" w:date="2022-11-05T19:58:00Z">
        <w:r w:rsidR="009C3163" w:rsidDel="00007EEF">
          <w:delText>, tradução nossa</w:delText>
        </w:r>
      </w:del>
      <w:r w:rsidR="009A12D4">
        <w:t>)</w:t>
      </w:r>
      <w:r w:rsidR="00B259CB">
        <w:t>,</w:t>
      </w:r>
      <w:r w:rsidR="009A12D4">
        <w:t xml:space="preserve"> </w:t>
      </w:r>
      <w:r w:rsidR="009A12D4" w:rsidRPr="00113EE5">
        <w:t xml:space="preserve">uma maneira de reduzir a </w:t>
      </w:r>
      <w:r w:rsidR="0094455A">
        <w:t>emissão</w:t>
      </w:r>
      <w:r w:rsidR="009A12D4" w:rsidRPr="00113EE5">
        <w:t xml:space="preserve"> de carbono de noss</w:t>
      </w:r>
      <w:r w:rsidR="00B259CB">
        <w:t>a</w:t>
      </w:r>
      <w:r w:rsidR="009A12D4" w:rsidRPr="00113EE5">
        <w:t xml:space="preserve">s </w:t>
      </w:r>
      <w:r w:rsidR="00B259CB" w:rsidRPr="00113EE5">
        <w:t>aplica</w:t>
      </w:r>
      <w:r w:rsidR="00B259CB">
        <w:t>ções</w:t>
      </w:r>
      <w:r w:rsidR="00B259CB" w:rsidRPr="00113EE5">
        <w:t xml:space="preserve"> </w:t>
      </w:r>
      <w:r w:rsidR="009A12D4" w:rsidRPr="00113EE5">
        <w:t xml:space="preserve">é reduzir o uso de CPU, GPU e memória dos servidores </w:t>
      </w:r>
      <w:r w:rsidR="0083526D">
        <w:t>nos</w:t>
      </w:r>
      <w:r w:rsidR="00B253F0">
        <w:t xml:space="preserve"> quais </w:t>
      </w:r>
      <w:r w:rsidR="0094455A">
        <w:t>as</w:t>
      </w:r>
      <w:r w:rsidR="009A12D4" w:rsidRPr="00113EE5">
        <w:t xml:space="preserve"> cargas de trabalho estão sendo executadas.</w:t>
      </w:r>
      <w:r w:rsidR="00DB22E3">
        <w:t xml:space="preserve"> Bergman (2020</w:t>
      </w:r>
      <w:del w:id="64" w:author="Dalton Solano dos Reis" w:date="2022-11-05T19:58:00Z">
        <w:r w:rsidR="009C3163" w:rsidDel="00007EEF">
          <w:delText>, tradução nossa</w:delText>
        </w:r>
      </w:del>
      <w:r w:rsidR="00DB22E3">
        <w:t xml:space="preserve">) coloca que </w:t>
      </w:r>
      <w:r w:rsidR="00DB22E3" w:rsidRPr="00113EE5">
        <w:t>isso</w:t>
      </w:r>
      <w:r w:rsidR="00DB22E3">
        <w:t xml:space="preserve"> vai funcionar como </w:t>
      </w:r>
      <w:r w:rsidR="00DB22E3" w:rsidRPr="00113EE5">
        <w:t>uma estimativa</w:t>
      </w:r>
      <w:r w:rsidR="00DB22E3">
        <w:t xml:space="preserve"> com o</w:t>
      </w:r>
      <w:r w:rsidR="00DB22E3" w:rsidRPr="00113EE5">
        <w:t xml:space="preserve"> objetivo </w:t>
      </w:r>
      <w:r w:rsidR="00DB22E3">
        <w:t>de</w:t>
      </w:r>
      <w:r w:rsidR="00DB22E3" w:rsidRPr="00113EE5">
        <w:t xml:space="preserve"> começar a rastrear o consumo de energia e garantir que</w:t>
      </w:r>
      <w:r w:rsidR="00763069">
        <w:t xml:space="preserve"> </w:t>
      </w:r>
      <w:r w:rsidR="00DB22E3" w:rsidRPr="00113EE5">
        <w:t>esteja melhorando</w:t>
      </w:r>
      <w:r w:rsidR="00DB22E3">
        <w:t>.</w:t>
      </w:r>
      <w:r w:rsidR="009A12D4" w:rsidRPr="00113EE5">
        <w:t xml:space="preserve"> </w:t>
      </w:r>
      <w:proofErr w:type="spellStart"/>
      <w:r w:rsidR="00C97ED3" w:rsidRPr="00283341">
        <w:t>Rakhunathan</w:t>
      </w:r>
      <w:proofErr w:type="spellEnd"/>
      <w:r w:rsidR="00C97ED3">
        <w:t xml:space="preserve"> (2020</w:t>
      </w:r>
      <w:del w:id="65" w:author="Dalton Solano dos Reis" w:date="2022-11-05T19:59:00Z">
        <w:r w:rsidR="009C3163" w:rsidDel="00007EEF">
          <w:delText>, tradução nossa</w:delText>
        </w:r>
      </w:del>
      <w:r w:rsidR="00C97ED3">
        <w:t>)</w:t>
      </w:r>
      <w:r w:rsidR="00DC7432">
        <w:t xml:space="preserve"> </w:t>
      </w:r>
      <w:r w:rsidR="00DB22E3">
        <w:t>ainda complementa</w:t>
      </w:r>
      <w:r w:rsidR="00DC7432">
        <w:t xml:space="preserve"> que </w:t>
      </w:r>
      <w:r w:rsidR="00C97ED3">
        <w:t>q</w:t>
      </w:r>
      <w:r w:rsidR="00C97ED3" w:rsidRPr="00113EE5">
        <w:t xml:space="preserve">uanto menos energia for consumida por esses componentes, menor será a quantidade de combustíveis fósseis necessária para alimentar o </w:t>
      </w:r>
      <w:r w:rsidR="00C97ED3" w:rsidRPr="00007EEF">
        <w:rPr>
          <w:i/>
          <w:iCs/>
          <w:rPrChange w:id="66" w:author="Dalton Solano dos Reis" w:date="2022-11-05T19:59:00Z">
            <w:rPr/>
          </w:rPrChange>
        </w:rPr>
        <w:t>data center</w:t>
      </w:r>
      <w:r w:rsidR="00C97ED3" w:rsidRPr="00113EE5">
        <w:t>.</w:t>
      </w:r>
      <w:r w:rsidR="00DB22E3">
        <w:t xml:space="preserve"> </w:t>
      </w:r>
    </w:p>
    <w:p w14:paraId="3BC222D2" w14:textId="5EDF1B24" w:rsidR="00B253F0" w:rsidRDefault="00DB22E3" w:rsidP="00BD29BE">
      <w:pPr>
        <w:pStyle w:val="TF-TEXTO"/>
        <w:ind w:firstLine="709"/>
      </w:pPr>
      <w:r>
        <w:t>Mas i</w:t>
      </w:r>
      <w:r w:rsidR="00113EE5" w:rsidRPr="00113EE5">
        <w:t xml:space="preserve">sso não significa </w:t>
      </w:r>
      <w:r w:rsidR="00672E11">
        <w:t>d</w:t>
      </w:r>
      <w:r w:rsidR="00113EE5" w:rsidRPr="00113EE5">
        <w:t xml:space="preserve">iminuir </w:t>
      </w:r>
      <w:r w:rsidR="00C142C0">
        <w:t>as</w:t>
      </w:r>
      <w:r w:rsidR="00C142C0" w:rsidRPr="00113EE5">
        <w:t xml:space="preserve"> </w:t>
      </w:r>
      <w:r w:rsidR="00113EE5" w:rsidRPr="00113EE5">
        <w:t>cargas de trabalho</w:t>
      </w:r>
      <w:r>
        <w:t xml:space="preserve">, </w:t>
      </w:r>
      <w:r w:rsidR="00113EE5" w:rsidRPr="00113EE5">
        <w:t xml:space="preserve">em vez disso, </w:t>
      </w:r>
      <w:r w:rsidR="00C142C0">
        <w:t xml:space="preserve">é necessário que se </w:t>
      </w:r>
      <w:r w:rsidR="00AB037F">
        <w:t>auxilie</w:t>
      </w:r>
      <w:r w:rsidR="00C142C0">
        <w:t xml:space="preserve"> </w:t>
      </w:r>
      <w:r w:rsidR="00113EE5" w:rsidRPr="00113EE5">
        <w:t>as organizações a executar servidores com uma taxa de utilização mais alta</w:t>
      </w:r>
      <w:r w:rsidR="00C55D0F">
        <w:t xml:space="preserve"> e </w:t>
      </w:r>
      <w:r w:rsidR="00AB037F">
        <w:t>a</w:t>
      </w:r>
      <w:r w:rsidR="00113EE5" w:rsidRPr="00113EE5">
        <w:t xml:space="preserve">s arquiteturas </w:t>
      </w:r>
      <w:r w:rsidR="00B259CB" w:rsidRPr="00174707">
        <w:rPr>
          <w:i/>
          <w:iCs/>
        </w:rPr>
        <w:t>s</w:t>
      </w:r>
      <w:r w:rsidR="00E91A7C" w:rsidRPr="00174707">
        <w:rPr>
          <w:i/>
          <w:iCs/>
        </w:rPr>
        <w:t>erverless</w:t>
      </w:r>
      <w:r w:rsidR="00E91A7C">
        <w:t xml:space="preserve"> </w:t>
      </w:r>
      <w:r w:rsidR="00C55D0F">
        <w:t>tem</w:t>
      </w:r>
      <w:r w:rsidR="00113EE5" w:rsidRPr="00113EE5">
        <w:t xml:space="preserve"> esse objetivo</w:t>
      </w:r>
      <w:r w:rsidR="00BA7390">
        <w:t xml:space="preserve"> (RAKHUNATHAN, 2020</w:t>
      </w:r>
      <w:del w:id="67" w:author="Dalton Solano dos Reis" w:date="2022-11-05T19:59:00Z">
        <w:r w:rsidR="009C3163" w:rsidDel="00007EEF">
          <w:delText>, tradução nossa</w:delText>
        </w:r>
      </w:del>
      <w:r w:rsidR="00BA7390">
        <w:t>)</w:t>
      </w:r>
      <w:r w:rsidR="00113EE5" w:rsidRPr="00113EE5">
        <w:t>.</w:t>
      </w:r>
      <w:r w:rsidR="00BB4A5B">
        <w:t xml:space="preserve"> Para </w:t>
      </w:r>
      <w:proofErr w:type="spellStart"/>
      <w:r w:rsidR="00BB4A5B">
        <w:t>Amazon</w:t>
      </w:r>
      <w:proofErr w:type="spellEnd"/>
      <w:r w:rsidR="00BB4A5B">
        <w:t xml:space="preserve"> </w:t>
      </w:r>
      <w:r w:rsidR="001F1723">
        <w:t>(2022</w:t>
      </w:r>
      <w:r w:rsidR="006D1E1F">
        <w:t>b</w:t>
      </w:r>
      <w:del w:id="68" w:author="Dalton Solano dos Reis" w:date="2022-11-05T20:00:00Z">
        <w:r w:rsidR="009C3163" w:rsidDel="00007EEF">
          <w:delText>, tradução nossa</w:delText>
        </w:r>
      </w:del>
      <w:r w:rsidR="001F1723">
        <w:t>)</w:t>
      </w:r>
      <w:r w:rsidR="00B259CB">
        <w:t>,</w:t>
      </w:r>
      <w:r w:rsidR="001F1723">
        <w:t xml:space="preserve"> </w:t>
      </w:r>
      <w:r w:rsidR="00BB4A5B">
        <w:t xml:space="preserve">além das emissões do uso de energia, existe uma ampla gama de emissões indiretas, incluindo aquelas associadas à construção de </w:t>
      </w:r>
      <w:r w:rsidR="00BB4A5B" w:rsidRPr="00007EEF">
        <w:rPr>
          <w:i/>
          <w:iCs/>
          <w:rPrChange w:id="69" w:author="Dalton Solano dos Reis" w:date="2022-11-05T20:00:00Z">
            <w:rPr/>
          </w:rPrChange>
        </w:rPr>
        <w:t>data centers</w:t>
      </w:r>
      <w:r w:rsidR="001F1723">
        <w:t>.</w:t>
      </w:r>
      <w:r w:rsidR="00D70FB2">
        <w:t xml:space="preserve"> </w:t>
      </w:r>
      <w:r w:rsidR="00AB037F">
        <w:t>Nesse sentido,</w:t>
      </w:r>
      <w:r w:rsidR="008B6F19">
        <w:t xml:space="preserve"> </w:t>
      </w:r>
      <w:r w:rsidR="00B259CB">
        <w:t xml:space="preserve">as empresas </w:t>
      </w:r>
      <w:r w:rsidR="008B6F19">
        <w:t>estão</w:t>
      </w:r>
      <w:r w:rsidR="008B6F19" w:rsidRPr="008B6F19">
        <w:t xml:space="preserve"> reduzindo essas emissões trabalhando com usinas que usam processos de produção de fornos elétricos</w:t>
      </w:r>
      <w:r w:rsidR="00B259CB">
        <w:t xml:space="preserve"> (AMAZON, 2022b</w:t>
      </w:r>
      <w:del w:id="70" w:author="Dalton Solano dos Reis" w:date="2022-11-05T20:00:00Z">
        <w:r w:rsidR="009C3163" w:rsidDel="00007EEF">
          <w:delText>, tradução nossa</w:delText>
        </w:r>
      </w:del>
      <w:r w:rsidR="00B259CB">
        <w:t>)</w:t>
      </w:r>
      <w:r w:rsidR="008B6F19" w:rsidRPr="008B6F19">
        <w:t>.</w:t>
      </w:r>
      <w:r w:rsidR="00AB037F">
        <w:t xml:space="preserve"> </w:t>
      </w:r>
      <w:proofErr w:type="spellStart"/>
      <w:r w:rsidR="00AB037F">
        <w:t>Hogue</w:t>
      </w:r>
      <w:proofErr w:type="spellEnd"/>
      <w:r w:rsidR="00AB037F">
        <w:t xml:space="preserve"> (2020</w:t>
      </w:r>
      <w:del w:id="71" w:author="Dalton Solano dos Reis" w:date="2022-11-05T20:00:00Z">
        <w:r w:rsidR="002F1ABD" w:rsidDel="00007EEF">
          <w:delText>, tradução nossa</w:delText>
        </w:r>
      </w:del>
      <w:r w:rsidR="00AB037F">
        <w:t xml:space="preserve">) coloca </w:t>
      </w:r>
      <w:r w:rsidR="00672E11">
        <w:t xml:space="preserve">um caso </w:t>
      </w:r>
      <w:r w:rsidR="00AB037F">
        <w:t>que</w:t>
      </w:r>
      <w:r w:rsidR="00672E11">
        <w:t xml:space="preserve"> aconteceu com</w:t>
      </w:r>
      <w:r w:rsidR="00AB037F">
        <w:t xml:space="preserve"> o </w:t>
      </w:r>
      <w:r w:rsidR="00D70FB2" w:rsidRPr="00D70FB2">
        <w:t xml:space="preserve">Azure </w:t>
      </w:r>
      <w:r w:rsidR="006F12CB">
        <w:t xml:space="preserve">que </w:t>
      </w:r>
      <w:r w:rsidR="00D70FB2" w:rsidRPr="00D70FB2">
        <w:t xml:space="preserve">concluiu com êxito a migração de dezenas de pipelines de dados de </w:t>
      </w:r>
      <w:proofErr w:type="spellStart"/>
      <w:r w:rsidR="00D70FB2" w:rsidRPr="00D70FB2">
        <w:rPr>
          <w:i/>
          <w:iCs/>
        </w:rPr>
        <w:t>WebJobs</w:t>
      </w:r>
      <w:proofErr w:type="spellEnd"/>
      <w:r w:rsidR="00D70FB2" w:rsidRPr="00D70FB2">
        <w:t xml:space="preserve"> </w:t>
      </w:r>
      <w:r w:rsidR="00E30DCD">
        <w:t xml:space="preserve">para funções </w:t>
      </w:r>
      <w:proofErr w:type="spellStart"/>
      <w:r w:rsidR="00F725E6" w:rsidRPr="000D5EBF">
        <w:rPr>
          <w:i/>
          <w:iCs/>
        </w:rPr>
        <w:t>s</w:t>
      </w:r>
      <w:r w:rsidR="00E30DCD" w:rsidRPr="000D5EBF">
        <w:rPr>
          <w:i/>
          <w:iCs/>
        </w:rPr>
        <w:t>erverless</w:t>
      </w:r>
      <w:proofErr w:type="spellEnd"/>
      <w:r w:rsidR="00C20B4F">
        <w:t>.</w:t>
      </w:r>
      <w:r w:rsidR="004965F2">
        <w:t xml:space="preserve"> </w:t>
      </w:r>
      <w:proofErr w:type="spellStart"/>
      <w:r w:rsidR="00BA7390">
        <w:t>Hogue</w:t>
      </w:r>
      <w:proofErr w:type="spellEnd"/>
      <w:r w:rsidR="00BA7390">
        <w:t xml:space="preserve"> (2020</w:t>
      </w:r>
      <w:del w:id="72" w:author="Dalton Solano dos Reis" w:date="2022-11-05T20:01:00Z">
        <w:r w:rsidR="002F1ABD" w:rsidDel="00007EEF">
          <w:delText>, tradução nossa</w:delText>
        </w:r>
      </w:del>
      <w:r w:rsidR="00BA7390">
        <w:t>) ainda destaca que e</w:t>
      </w:r>
      <w:r w:rsidR="00D70FB2" w:rsidRPr="00D70FB2">
        <w:t>ssa refatoração arquitetônica reduziu</w:t>
      </w:r>
      <w:r w:rsidR="00585A75">
        <w:t xml:space="preserve"> </w:t>
      </w:r>
      <w:r w:rsidR="00D70FB2" w:rsidRPr="00D70FB2">
        <w:t xml:space="preserve">não apenas o Azure </w:t>
      </w:r>
      <w:proofErr w:type="spellStart"/>
      <w:r w:rsidR="00D70FB2" w:rsidRPr="00EA79E5">
        <w:t>Spend</w:t>
      </w:r>
      <w:proofErr w:type="spellEnd"/>
      <w:r w:rsidR="00D70FB2" w:rsidRPr="00D70FB2">
        <w:t xml:space="preserve">, mas também o consumo de carbono em 10 vezes, pois não </w:t>
      </w:r>
      <w:r w:rsidR="007E2F58">
        <w:t>foram gastos</w:t>
      </w:r>
      <w:r w:rsidR="00D70FB2" w:rsidRPr="00D70FB2">
        <w:t xml:space="preserve"> mais ciclos desnecessários em operações ou atualizando com o mesmo conjunto de dados</w:t>
      </w:r>
      <w:r w:rsidR="00A81FFD">
        <w:t>.</w:t>
      </w:r>
      <w:r w:rsidR="006F12CB">
        <w:t xml:space="preserve"> </w:t>
      </w:r>
    </w:p>
    <w:p w14:paraId="15CF0A45" w14:textId="331C66AF" w:rsidR="00BD29BE" w:rsidRDefault="00D70FB2" w:rsidP="00BD29BE">
      <w:pPr>
        <w:pStyle w:val="TF-TEXTO"/>
        <w:ind w:firstLine="709"/>
      </w:pPr>
      <w:r w:rsidRPr="00D70FB2">
        <w:t>Essa abordagem é consistente com o princípio de sustentabilidade de proporcionalidade de energia</w:t>
      </w:r>
      <w:r w:rsidR="00365655">
        <w:t xml:space="preserve">, </w:t>
      </w:r>
      <w:r w:rsidRPr="00D70FB2">
        <w:t>especificamente</w:t>
      </w:r>
      <w:r w:rsidR="00365655">
        <w:t xml:space="preserve"> </w:t>
      </w:r>
      <w:r w:rsidRPr="00D70FB2">
        <w:t>maximizar os níveis de utilização</w:t>
      </w:r>
      <w:r w:rsidR="00365655">
        <w:t xml:space="preserve">, </w:t>
      </w:r>
      <w:r w:rsidRPr="00D70FB2">
        <w:t>usando computação baseada em consumo elástico</w:t>
      </w:r>
      <w:r w:rsidR="00BD29BE">
        <w:t xml:space="preserve"> (</w:t>
      </w:r>
      <w:r w:rsidR="00BD29BE" w:rsidRPr="00BD29BE">
        <w:t>H</w:t>
      </w:r>
      <w:r w:rsidR="00BD29BE">
        <w:t>OGUE</w:t>
      </w:r>
      <w:r w:rsidR="009D2D1B">
        <w:t>,</w:t>
      </w:r>
      <w:r w:rsidR="00BD29BE">
        <w:t xml:space="preserve"> 2020</w:t>
      </w:r>
      <w:del w:id="73" w:author="Dalton Solano dos Reis" w:date="2022-11-05T20:01:00Z">
        <w:r w:rsidR="002F1ABD" w:rsidDel="00007EEF">
          <w:delText>, tradução nossa</w:delText>
        </w:r>
      </w:del>
      <w:r w:rsidR="00BD29BE">
        <w:t>)</w:t>
      </w:r>
      <w:r w:rsidRPr="00D70FB2">
        <w:t>.</w:t>
      </w:r>
      <w:r w:rsidR="008B6F19">
        <w:t xml:space="preserve"> </w:t>
      </w:r>
      <w:r w:rsidR="0083526D">
        <w:t>Nesse sentido, a</w:t>
      </w:r>
      <w:r w:rsidR="00F725E6">
        <w:t xml:space="preserve"> </w:t>
      </w:r>
      <w:r w:rsidR="006D1E1F">
        <w:t>Amazon (2022b</w:t>
      </w:r>
      <w:del w:id="74" w:author="Dalton Solano dos Reis" w:date="2022-11-05T20:01:00Z">
        <w:r w:rsidR="009C3163" w:rsidDel="00007EEF">
          <w:delText>, tradução nossa</w:delText>
        </w:r>
      </w:del>
      <w:r w:rsidR="006D1E1F">
        <w:t>)</w:t>
      </w:r>
      <w:r w:rsidRPr="00D70FB2">
        <w:t xml:space="preserve"> </w:t>
      </w:r>
      <w:r w:rsidR="00D909E9">
        <w:t xml:space="preserve">investe </w:t>
      </w:r>
      <w:r w:rsidR="006D1E1F">
        <w:t>em sustentabilidade em toda sua infraestrutura</w:t>
      </w:r>
      <w:r w:rsidR="00505D1D">
        <w:t xml:space="preserve">, alimenta os </w:t>
      </w:r>
      <w:r w:rsidR="00505D1D" w:rsidRPr="00007EEF">
        <w:rPr>
          <w:i/>
          <w:iCs/>
          <w:rPrChange w:id="75" w:author="Dalton Solano dos Reis" w:date="2022-11-05T20:02:00Z">
            <w:rPr/>
          </w:rPrChange>
        </w:rPr>
        <w:t>data centers</w:t>
      </w:r>
      <w:r w:rsidR="00690092" w:rsidRPr="00690092">
        <w:t xml:space="preserve"> </w:t>
      </w:r>
      <w:r w:rsidR="00505D1D">
        <w:t>com</w:t>
      </w:r>
      <w:r w:rsidR="00690092" w:rsidRPr="00690092">
        <w:t xml:space="preserve"> energia renovável</w:t>
      </w:r>
      <w:r w:rsidR="0083526D">
        <w:t xml:space="preserve"> e </w:t>
      </w:r>
      <w:r w:rsidR="00505D1D">
        <w:t>possu</w:t>
      </w:r>
      <w:r w:rsidR="002137EC">
        <w:t>em</w:t>
      </w:r>
      <w:r w:rsidR="00505D1D">
        <w:t xml:space="preserve"> o </w:t>
      </w:r>
      <w:r w:rsidR="00690092" w:rsidRPr="00690092">
        <w:t>compromisso de atingir zero carbono em operações até 2040</w:t>
      </w:r>
      <w:r w:rsidR="00F725E6">
        <w:t xml:space="preserve">. Além disso, </w:t>
      </w:r>
      <w:proofErr w:type="spellStart"/>
      <w:r w:rsidR="00F725E6">
        <w:t>Amazon</w:t>
      </w:r>
      <w:proofErr w:type="spellEnd"/>
      <w:r w:rsidR="00F725E6">
        <w:t xml:space="preserve"> </w:t>
      </w:r>
      <w:r w:rsidR="00F725E6">
        <w:lastRenderedPageBreak/>
        <w:t>(2020b</w:t>
      </w:r>
      <w:del w:id="76" w:author="Dalton Solano dos Reis" w:date="2022-11-05T20:02:00Z">
        <w:r w:rsidR="009C3163" w:rsidDel="00007EEF">
          <w:delText>, tradução nossa</w:delText>
        </w:r>
      </w:del>
      <w:r w:rsidR="00F725E6">
        <w:t xml:space="preserve">) coloca que </w:t>
      </w:r>
      <w:r w:rsidR="00633F7A">
        <w:t>para</w:t>
      </w:r>
      <w:r w:rsidR="008B6F19">
        <w:t xml:space="preserve"> quem usa recursos AWS</w:t>
      </w:r>
      <w:r w:rsidR="00633F7A">
        <w:t xml:space="preserve"> </w:t>
      </w:r>
      <w:r w:rsidR="006D1E1F">
        <w:t xml:space="preserve">foi desenvolvida </w:t>
      </w:r>
      <w:r w:rsidR="00F725E6">
        <w:t xml:space="preserve">a </w:t>
      </w:r>
      <w:r w:rsidR="006D1E1F">
        <w:t xml:space="preserve">ferramenta </w:t>
      </w:r>
      <w:proofErr w:type="spellStart"/>
      <w:r w:rsidR="00F725E6" w:rsidRPr="009B33A1">
        <w:t>Customer</w:t>
      </w:r>
      <w:proofErr w:type="spellEnd"/>
      <w:r w:rsidR="00F725E6" w:rsidRPr="009B33A1">
        <w:t xml:space="preserve"> </w:t>
      </w:r>
      <w:proofErr w:type="spellStart"/>
      <w:r w:rsidR="00F725E6" w:rsidRPr="009B33A1">
        <w:t>Carbon</w:t>
      </w:r>
      <w:proofErr w:type="spellEnd"/>
      <w:r w:rsidR="00F725E6" w:rsidRPr="009B33A1">
        <w:t xml:space="preserve"> </w:t>
      </w:r>
      <w:proofErr w:type="spellStart"/>
      <w:r w:rsidR="00F725E6" w:rsidRPr="009B33A1">
        <w:t>Footprint</w:t>
      </w:r>
      <w:proofErr w:type="spellEnd"/>
      <w:r w:rsidR="00F725E6" w:rsidRPr="009B33A1">
        <w:t xml:space="preserve"> Tool</w:t>
      </w:r>
      <w:r w:rsidR="00F725E6">
        <w:t xml:space="preserve"> </w:t>
      </w:r>
      <w:r w:rsidR="00633F7A">
        <w:t>com o objetivo</w:t>
      </w:r>
      <w:r w:rsidR="009B33A1">
        <w:t xml:space="preserve"> de</w:t>
      </w:r>
      <w:r w:rsidR="008B6F19">
        <w:t xml:space="preserve"> medir as emissões de carbono</w:t>
      </w:r>
      <w:r w:rsidR="00633F7A">
        <w:t>.</w:t>
      </w:r>
    </w:p>
    <w:p w14:paraId="1D43FB02" w14:textId="1D15A60F" w:rsidR="00AE22F9" w:rsidRDefault="009D2D1B" w:rsidP="00F4574F">
      <w:pPr>
        <w:pStyle w:val="Ttulo2"/>
      </w:pPr>
      <w:bookmarkStart w:id="77" w:name="_Ref114061935"/>
      <w:r>
        <w:t>ALTA DISPONIBILIDADE</w:t>
      </w:r>
      <w:r w:rsidR="005E2647">
        <w:t xml:space="preserve"> e </w:t>
      </w:r>
      <w:r>
        <w:t>ESCALABILIDADE</w:t>
      </w:r>
      <w:bookmarkEnd w:id="77"/>
    </w:p>
    <w:p w14:paraId="15D4349B" w14:textId="5B98A3DC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15034E">
        <w:t xml:space="preserve">Para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del w:id="78" w:author="Dalton Solano dos Reis" w:date="2022-11-05T20:03:00Z">
        <w:r w:rsidR="00EB7FB4" w:rsidDel="00F0065E">
          <w:delText>, tradução nossa</w:delText>
        </w:r>
      </w:del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 xml:space="preserve">o código </w:t>
      </w:r>
      <w:proofErr w:type="spellStart"/>
      <w:r w:rsidR="003C144F" w:rsidRPr="003C144F">
        <w:t>FaaS</w:t>
      </w:r>
      <w:proofErr w:type="spellEnd"/>
      <w:r w:rsidR="003C144F" w:rsidRPr="003C144F">
        <w:t xml:space="preserve">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del w:id="79" w:author="Dalton Solano dos Reis" w:date="2022-11-05T20:03:00Z">
        <w:r w:rsidR="00EB7FB4" w:rsidDel="00F0065E">
          <w:delText>, tradução nossa</w:delText>
        </w:r>
      </w:del>
      <w:r w:rsidR="003C144F">
        <w:t>)</w:t>
      </w:r>
      <w:r w:rsidR="003C144F" w:rsidRPr="003C144F">
        <w:t>.</w:t>
      </w:r>
      <w:r w:rsidR="009F2165">
        <w:t xml:space="preserve"> </w:t>
      </w:r>
    </w:p>
    <w:p w14:paraId="39556ECF" w14:textId="05A98579" w:rsidR="00873D16" w:rsidRDefault="007E395D" w:rsidP="00BD29BE">
      <w:pPr>
        <w:pStyle w:val="TF-TEXTO"/>
        <w:ind w:firstLine="709"/>
      </w:pPr>
      <w:r>
        <w:t xml:space="preserve">A arquitetura </w:t>
      </w:r>
      <w:proofErr w:type="spellStart"/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proofErr w:type="spellEnd"/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r w:rsidR="005E2647">
        <w:t>Dessa forma,</w:t>
      </w:r>
      <w:r w:rsidR="00291B70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E2647">
        <w:t xml:space="preserve">afirmam que </w:t>
      </w:r>
      <w:r w:rsidR="00291B70">
        <w:t>a</w:t>
      </w:r>
      <w:r>
        <w:t>o mesmo tempo que essa arquitetura oferece maior escalabilidade, flexibilidade, diminuição no tempo de liberação de versões e custo reduzido, ela ajuda os desenvolvedores a entregar muito mais software em um mesmo período de tempo.</w:t>
      </w:r>
      <w:r w:rsidR="00043CA6">
        <w:t xml:space="preserve"> </w:t>
      </w:r>
      <w:r w:rsidR="005E2647">
        <w:t>Já p</w:t>
      </w:r>
      <w:r w:rsidR="0043030F">
        <w:t>ara</w:t>
      </w:r>
      <w:r w:rsidR="00147004">
        <w:t xml:space="preserve"> Amazon (2022</w:t>
      </w:r>
      <w:r w:rsidR="005B6684">
        <w:t>a</w:t>
      </w:r>
      <w:del w:id="80" w:author="Dalton Solano dos Reis" w:date="2022-11-05T20:09:00Z">
        <w:r w:rsidR="00222B46" w:rsidDel="00F0065E">
          <w:delText>, tradução nossa</w:delText>
        </w:r>
      </w:del>
      <w:r w:rsidR="00147004">
        <w:t>)</w:t>
      </w:r>
      <w:r w:rsidR="005E2647">
        <w:t>,</w:t>
      </w:r>
      <w:r w:rsidR="00147004">
        <w:t xml:space="preserve"> </w:t>
      </w:r>
      <w:r w:rsidR="009F2165">
        <w:t xml:space="preserve">as tecnologias </w:t>
      </w:r>
      <w:r w:rsidR="00B253F0" w:rsidRPr="000D5EBF">
        <w:rPr>
          <w:i/>
          <w:iCs/>
        </w:rPr>
        <w:t>s</w:t>
      </w:r>
      <w:r w:rsidR="00147004" w:rsidRPr="000D5EBF">
        <w:rPr>
          <w:i/>
          <w:iCs/>
        </w:rPr>
        <w:t>erverless</w:t>
      </w:r>
      <w:r w:rsidR="00147004">
        <w:t xml:space="preserve"> contam com escalabilidade automática, alta disponibilidade integrada</w:t>
      </w:r>
      <w:ins w:id="81" w:author="Dalton Solano dos Reis" w:date="2022-11-05T20:09:00Z">
        <w:r w:rsidR="00F0065E">
          <w:t xml:space="preserve"> </w:t>
        </w:r>
      </w:ins>
      <w:del w:id="82" w:author="Dalton Solano dos Reis" w:date="2022-11-05T20:09:00Z">
        <w:r w:rsidR="00147004" w:rsidDel="00F0065E">
          <w:delText xml:space="preserve">, </w:delText>
        </w:r>
      </w:del>
      <w:ins w:id="83" w:author="Dalton Solano dos Reis" w:date="2022-11-05T20:09:00Z">
        <w:r w:rsidR="00F0065E">
          <w:t>e</w:t>
        </w:r>
        <w:r w:rsidR="00F0065E">
          <w:t xml:space="preserve"> </w:t>
        </w:r>
      </w:ins>
      <w:r w:rsidR="00147004">
        <w:t>modelo de faturamento pago por utilização</w:t>
      </w:r>
      <w:r w:rsidR="005E2647">
        <w:t xml:space="preserve">. Além disso, </w:t>
      </w:r>
      <w:r w:rsidR="001076B6">
        <w:t xml:space="preserve">segundo </w:t>
      </w:r>
      <w:proofErr w:type="spellStart"/>
      <w:r w:rsidR="001076B6">
        <w:t>Amazon</w:t>
      </w:r>
      <w:proofErr w:type="spellEnd"/>
      <w:r w:rsidR="001076B6">
        <w:t xml:space="preserve"> (2022</w:t>
      </w:r>
      <w:r w:rsidR="005B6684">
        <w:t>a</w:t>
      </w:r>
      <w:del w:id="84" w:author="Dalton Solano dos Reis" w:date="2022-11-05T20:09:00Z">
        <w:r w:rsidR="00EB7FB4" w:rsidDel="00F0065E">
          <w:delText>, tradução nossa</w:delText>
        </w:r>
      </w:del>
      <w:r w:rsidR="001076B6">
        <w:t xml:space="preserve">), </w:t>
      </w:r>
      <w:r w:rsidR="00147004">
        <w:t xml:space="preserve">as aplicações </w:t>
      </w:r>
      <w:proofErr w:type="spellStart"/>
      <w:r w:rsidR="00DB6740">
        <w:t>S</w:t>
      </w:r>
      <w:r w:rsidR="001A2A0D" w:rsidRPr="00DB6740">
        <w:t>erverless</w:t>
      </w:r>
      <w:proofErr w:type="spellEnd"/>
      <w:r w:rsidR="00DB6740">
        <w:t xml:space="preserve"> </w:t>
      </w:r>
      <w:r w:rsidR="00DB6740" w:rsidRPr="00DB6740">
        <w:rPr>
          <w:i/>
          <w:iCs/>
        </w:rPr>
        <w:t>framework</w:t>
      </w:r>
      <w:r w:rsidR="00DB6740">
        <w:t xml:space="preserve"> </w:t>
      </w:r>
      <w:r w:rsidR="001A2A0D">
        <w:t xml:space="preserve">iniciam </w:t>
      </w:r>
      <w:r w:rsidR="00147004">
        <w:t xml:space="preserve">com </w:t>
      </w:r>
      <w:r w:rsidR="001A2A0D">
        <w:t>AWS</w:t>
      </w:r>
      <w:r w:rsidR="005E2647">
        <w:t xml:space="preserve"> </w:t>
      </w:r>
      <w:r w:rsidR="00147004">
        <w:t xml:space="preserve">Lambda, um serviço </w:t>
      </w:r>
      <w:r w:rsidR="001A2A0D">
        <w:t>orientado a</w:t>
      </w:r>
      <w:r w:rsidR="00147004">
        <w:t xml:space="preserve"> evento</w:t>
      </w:r>
      <w:r w:rsidR="001A2A0D">
        <w:t>s</w:t>
      </w:r>
      <w:r w:rsidR="00147004">
        <w:t xml:space="preserve"> integrado nativamente com </w:t>
      </w:r>
      <w:r w:rsidR="001A2A0D">
        <w:t xml:space="preserve">outros </w:t>
      </w:r>
      <w:r w:rsidR="00147004">
        <w:t>serviços AWS.</w:t>
      </w:r>
    </w:p>
    <w:p w14:paraId="67EB786C" w14:textId="18322257" w:rsidR="00885090" w:rsidRDefault="00451B94" w:rsidP="00162B16">
      <w:pPr>
        <w:pStyle w:val="TF-refernciasbibliogrficasTTULO"/>
      </w:pPr>
      <w:bookmarkStart w:id="85" w:name="_Toc351015602"/>
      <w:bookmarkEnd w:id="37"/>
      <w:bookmarkEnd w:id="38"/>
      <w:bookmarkEnd w:id="39"/>
      <w:bookmarkEnd w:id="40"/>
      <w:bookmarkEnd w:id="41"/>
      <w:bookmarkEnd w:id="42"/>
      <w:bookmarkEnd w:id="43"/>
      <w:r>
        <w:t>Referências</w:t>
      </w:r>
      <w:bookmarkEnd w:id="85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Pr="006E7531" w:rsidRDefault="00F73BA0" w:rsidP="00F73BA0">
      <w:pPr>
        <w:pStyle w:val="TF-refernciasITEM"/>
        <w:rPr>
          <w:lang w:val="en-US"/>
        </w:rPr>
      </w:pPr>
      <w:r w:rsidRPr="006E7531">
        <w:rPr>
          <w:lang w:val="en-US"/>
        </w:rPr>
        <w:t xml:space="preserve">AMAZON. </w:t>
      </w:r>
      <w:r w:rsidRPr="006E7531">
        <w:rPr>
          <w:b/>
          <w:bCs/>
          <w:lang w:val="en-US"/>
        </w:rPr>
        <w:t>Serverless on AWS</w:t>
      </w:r>
      <w:r w:rsidRPr="006E7531">
        <w:rPr>
          <w:lang w:val="en-US"/>
        </w:rPr>
        <w:t>. AWS, 2022</w:t>
      </w:r>
      <w:r w:rsidR="005B6684" w:rsidRPr="006E7531">
        <w:rPr>
          <w:lang w:val="en-US"/>
        </w:rPr>
        <w:t>a</w:t>
      </w:r>
      <w:r w:rsidRPr="006E7531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</w:t>
      </w:r>
      <w:r w:rsidR="007C37F2" w:rsidRPr="006E7531">
        <w:rPr>
          <w:lang w:val="en-US"/>
        </w:rPr>
        <w:t>17</w:t>
      </w:r>
      <w:r w:rsidRPr="006E7531">
        <w:rPr>
          <w:lang w:val="en-US"/>
        </w:rPr>
        <w:t xml:space="preserve"> set. 2022.</w:t>
      </w:r>
    </w:p>
    <w:p w14:paraId="698C6846" w14:textId="611D2C96" w:rsidR="005B6684" w:rsidRPr="006E7531" w:rsidRDefault="005B6684" w:rsidP="006C7AB2">
      <w:pPr>
        <w:pStyle w:val="TF-refernciasITEM"/>
        <w:rPr>
          <w:lang w:val="en-US"/>
        </w:rPr>
      </w:pPr>
      <w:r w:rsidRPr="006E7531">
        <w:rPr>
          <w:lang w:val="en-US"/>
        </w:rPr>
        <w:t xml:space="preserve">AMAZON. </w:t>
      </w:r>
      <w:r w:rsidRPr="006E7531">
        <w:rPr>
          <w:b/>
          <w:bCs/>
          <w:lang w:val="en-US"/>
        </w:rPr>
        <w:t>Sustainability in the Cloud</w:t>
      </w:r>
      <w:r w:rsidRPr="006E7531">
        <w:rPr>
          <w:lang w:val="en-US"/>
        </w:rPr>
        <w:t xml:space="preserve">. AWS, 2022b. </w:t>
      </w:r>
      <w:r>
        <w:t xml:space="preserve">Disponível em: </w:t>
      </w:r>
      <w:r w:rsidRPr="005B6684">
        <w:t>https://sustainability.aboutamazon.com/environment/the-cloud?energyType=true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24 set. 2022.</w:t>
      </w:r>
    </w:p>
    <w:p w14:paraId="2EE13823" w14:textId="045F83B2" w:rsidR="006668DE" w:rsidRPr="006E7531" w:rsidRDefault="006668DE" w:rsidP="006C7AB2">
      <w:pPr>
        <w:pStyle w:val="TF-refernciasITEM"/>
        <w:rPr>
          <w:lang w:val="en-US"/>
        </w:rPr>
      </w:pPr>
      <w:r w:rsidRPr="006E7531">
        <w:rPr>
          <w:lang w:val="en-US"/>
        </w:rPr>
        <w:t xml:space="preserve">BERGMAN, Sara. </w:t>
      </w:r>
      <w:r w:rsidR="00EC7AE4" w:rsidRPr="006E7531">
        <w:rPr>
          <w:b/>
          <w:bCs/>
          <w:lang w:val="en-US"/>
        </w:rPr>
        <w:t>How to measure the power consumption of your backend service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</w:t>
      </w:r>
      <w:r w:rsidR="00EC68C9">
        <w:t xml:space="preserve">Microsoft, </w:t>
      </w:r>
      <w:r w:rsidR="00EC7AE4">
        <w:t>2020.</w:t>
      </w:r>
      <w:r>
        <w:t xml:space="preserve"> Disponível em: </w:t>
      </w:r>
      <w:r w:rsidR="00EC7AE4" w:rsidRPr="00EC7AE4">
        <w:t>https://devblogs.microsoft.com/sustainable-software/how-to-measure-the-power-consumption-of-your-backend-service/?WT.mc_id=-green-8647-cxa#what-if-i-run-in-the-cloud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</w:t>
      </w:r>
      <w:r w:rsidR="00EC7AE4" w:rsidRPr="006E7531">
        <w:rPr>
          <w:lang w:val="en-US"/>
        </w:rPr>
        <w:t>6</w:t>
      </w:r>
      <w:r w:rsidRPr="006E7531">
        <w:rPr>
          <w:lang w:val="en-US"/>
        </w:rPr>
        <w:t xml:space="preserve"> set. 2022.</w:t>
      </w:r>
    </w:p>
    <w:p w14:paraId="79D0745F" w14:textId="628372A8" w:rsidR="006C7AB2" w:rsidRPr="006E7531" w:rsidRDefault="006C7AB2" w:rsidP="006C7AB2">
      <w:pPr>
        <w:pStyle w:val="TF-refernciasITEM"/>
        <w:rPr>
          <w:lang w:val="en-US"/>
        </w:rPr>
      </w:pPr>
      <w:r w:rsidRPr="006E7531">
        <w:rPr>
          <w:lang w:val="en-US"/>
        </w:rPr>
        <w:lastRenderedPageBreak/>
        <w:t>CLOUDFLARE.</w:t>
      </w:r>
      <w:r w:rsidR="00D9119F" w:rsidRPr="006E7531">
        <w:rPr>
          <w:lang w:val="en-US"/>
        </w:rPr>
        <w:t xml:space="preserve"> </w:t>
      </w:r>
      <w:r w:rsidR="00D9119F" w:rsidRPr="006E7531">
        <w:rPr>
          <w:b/>
          <w:bCs/>
          <w:lang w:val="en-US"/>
        </w:rPr>
        <w:t>What is Function-as-a-Service (</w:t>
      </w:r>
      <w:proofErr w:type="spellStart"/>
      <w:r w:rsidR="00D9119F" w:rsidRPr="006E7531">
        <w:rPr>
          <w:b/>
          <w:bCs/>
          <w:lang w:val="en-US"/>
        </w:rPr>
        <w:t>FaaS</w:t>
      </w:r>
      <w:proofErr w:type="spellEnd"/>
      <w:r w:rsidR="00D9119F" w:rsidRPr="006E7531">
        <w:rPr>
          <w:b/>
          <w:bCs/>
          <w:lang w:val="en-US"/>
        </w:rPr>
        <w:t>)?</w:t>
      </w:r>
      <w:r w:rsidR="00D9119F" w:rsidRPr="006E7531">
        <w:rPr>
          <w:lang w:val="en-US"/>
        </w:rPr>
        <w:t xml:space="preserve"> Built-in scalability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Cloudflare,</w:t>
      </w:r>
      <w:r w:rsidR="001731DB" w:rsidRPr="006E7531">
        <w:rPr>
          <w:lang w:val="en-US"/>
        </w:rPr>
        <w:t xml:space="preserve"> </w:t>
      </w:r>
      <w:r w:rsidR="00EC68C9" w:rsidRPr="006E7531">
        <w:rPr>
          <w:lang w:val="en-US"/>
        </w:rPr>
        <w:t>2022.</w:t>
      </w:r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Disponível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Pr="006E7531">
        <w:rPr>
          <w:lang w:val="en-US"/>
        </w:rPr>
        <w:t xml:space="preserve">: </w:t>
      </w:r>
      <w:r w:rsidR="00992357" w:rsidRPr="006E7531">
        <w:rPr>
          <w:lang w:val="en-US"/>
        </w:rPr>
        <w:t>https://www.cloudflare.com/pt-br/learning/serverless/glossary/function-as-a-service-faas/</w:t>
      </w:r>
      <w:r w:rsidRPr="006E7531">
        <w:rPr>
          <w:lang w:val="en-US"/>
        </w:rP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1</w:t>
      </w:r>
      <w:r w:rsidR="00992357" w:rsidRPr="006E7531">
        <w:rPr>
          <w:lang w:val="en-US"/>
        </w:rPr>
        <w:t>1</w:t>
      </w:r>
      <w:r w:rsidRPr="006E7531">
        <w:rPr>
          <w:lang w:val="en-US"/>
        </w:rPr>
        <w:t xml:space="preserve"> </w:t>
      </w:r>
      <w:r w:rsidR="00992357" w:rsidRPr="006E7531">
        <w:rPr>
          <w:lang w:val="en-US"/>
        </w:rPr>
        <w:t>set</w:t>
      </w:r>
      <w:r w:rsidRPr="006E7531">
        <w:rPr>
          <w:lang w:val="en-US"/>
        </w:rPr>
        <w:t>. 2022.</w:t>
      </w:r>
    </w:p>
    <w:p w14:paraId="134FDB2A" w14:textId="03261151" w:rsidR="00EC7AE4" w:rsidRDefault="00EC7AE4" w:rsidP="00835FD3">
      <w:pPr>
        <w:pStyle w:val="TF-refernciasITEM"/>
      </w:pPr>
      <w:r w:rsidRPr="006E7531">
        <w:rPr>
          <w:lang w:val="en-US"/>
        </w:rPr>
        <w:t xml:space="preserve">HOGUE, </w:t>
      </w:r>
      <w:r w:rsidR="00E8318F" w:rsidRPr="006E7531">
        <w:rPr>
          <w:lang w:val="en-US"/>
        </w:rPr>
        <w:t>Aaron</w:t>
      </w:r>
      <w:r w:rsidRPr="006E7531">
        <w:rPr>
          <w:lang w:val="en-US"/>
        </w:rPr>
        <w:t xml:space="preserve">. </w:t>
      </w:r>
      <w:r w:rsidR="00E8318F" w:rsidRPr="006E7531">
        <w:rPr>
          <w:b/>
          <w:bCs/>
          <w:lang w:val="en-US"/>
        </w:rPr>
        <w:t>How Azure.com uses Serverless Functions for Consumption-based utilization and reduced always-on electric footprint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</w:t>
      </w:r>
      <w:r w:rsidR="00EC68C9">
        <w:t>Microsoft,</w:t>
      </w:r>
      <w:r>
        <w:t xml:space="preserve"> 2020. Disponível em: </w:t>
      </w:r>
      <w:r w:rsidR="00E8318F" w:rsidRPr="00E8318F">
        <w:t>https://devblogs.microsoft.com/sustainable-software/how-azure-com-uses-serverless-functions-for-consumption-based-utilization-and-reduced-always-on-electric-footprint/</w:t>
      </w:r>
      <w:r>
        <w:t>. Acesso em</w:t>
      </w:r>
      <w:r w:rsidR="0003638C">
        <w:t>:</w:t>
      </w:r>
      <w:r>
        <w:t xml:space="preserve"> 6 set. 2022.</w:t>
      </w:r>
    </w:p>
    <w:p w14:paraId="5C0C3621" w14:textId="409B28B7" w:rsidR="003D7F6A" w:rsidRDefault="003D7F6A" w:rsidP="003D7F6A">
      <w:pPr>
        <w:pStyle w:val="TF-refernciasITEM"/>
      </w:pPr>
      <w:r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07A94331" w14:textId="727D7A65" w:rsidR="00026D67" w:rsidRDefault="00026D67" w:rsidP="00026D67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5A735C8A" w14:textId="6DF21A72" w:rsidR="005F28DE" w:rsidRDefault="005F28DE" w:rsidP="00026D6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1C931CD1" w14:textId="5FD359BE" w:rsidR="00992357" w:rsidRDefault="00992357" w:rsidP="00992357">
      <w:pPr>
        <w:pStyle w:val="TF-refernciasITEM"/>
      </w:pPr>
      <w:r w:rsidRPr="006E7531">
        <w:rPr>
          <w:lang w:val="en-US"/>
        </w:rPr>
        <w:t>RAKHUNATH</w:t>
      </w:r>
      <w:r w:rsidR="00BF1A16" w:rsidRPr="006E7531">
        <w:rPr>
          <w:lang w:val="en-US"/>
        </w:rPr>
        <w:t>AN</w:t>
      </w:r>
      <w:r w:rsidR="001731DB" w:rsidRPr="006E7531">
        <w:rPr>
          <w:lang w:val="en-US"/>
        </w:rPr>
        <w:t>, Srinivasan</w:t>
      </w:r>
      <w:r w:rsidRPr="006E7531">
        <w:rPr>
          <w:lang w:val="en-US"/>
        </w:rPr>
        <w:t xml:space="preserve">. </w:t>
      </w:r>
      <w:r w:rsidR="006668DE" w:rsidRPr="006E7531">
        <w:rPr>
          <w:b/>
          <w:bCs/>
          <w:lang w:val="en-US"/>
        </w:rPr>
        <w:t>Adopting Azure serverless architectures to help reduce CO2 emissions – Part 1</w:t>
      </w:r>
      <w:r w:rsidRPr="006E7531">
        <w:rPr>
          <w:lang w:val="en-US"/>
        </w:rPr>
        <w:t>.</w:t>
      </w:r>
      <w:r w:rsidR="0047450C" w:rsidRPr="006E7531">
        <w:rPr>
          <w:lang w:val="en-US"/>
        </w:rPr>
        <w:t xml:space="preserve"> </w:t>
      </w:r>
      <w:r w:rsidR="0047450C">
        <w:t>Microsoft,</w:t>
      </w:r>
      <w:r w:rsidR="00BF1A16">
        <w:t xml:space="preserve"> 2020.</w:t>
      </w:r>
      <w:r>
        <w:t xml:space="preserve"> Disponível em:</w:t>
      </w:r>
      <w:r w:rsidR="009537F2">
        <w:t xml:space="preserve"> </w:t>
      </w:r>
      <w:r w:rsidR="0047450C" w:rsidRPr="009537F2">
        <w:t>https://devblogs.microsoft.com/sustainable-software/adopting-azure-serverless-architectures-to-help-reduce-co2-emissions-part-1/</w:t>
      </w:r>
      <w:r>
        <w:t>. Acesso em</w:t>
      </w:r>
      <w:r w:rsidR="0047450C">
        <w:t>:</w:t>
      </w:r>
      <w:r>
        <w:t xml:space="preserve"> 11 set. 2022.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619F1A6C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6647D8E4" w14:textId="77777777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5F645CF3" w:rsidR="006E7531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284EB450" w14:textId="77777777" w:rsidR="006E7531" w:rsidRDefault="006E7531">
      <w:pPr>
        <w:keepNext w:val="0"/>
        <w:keepLines w:val="0"/>
        <w:rPr>
          <w:szCs w:val="20"/>
        </w:rPr>
      </w:pPr>
      <w:r>
        <w:br w:type="page"/>
      </w:r>
    </w:p>
    <w:p w14:paraId="3D3F1C71" w14:textId="77777777" w:rsidR="006E7531" w:rsidRDefault="006E7531" w:rsidP="006E7531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3932F69D" w14:textId="77777777" w:rsidR="006E7531" w:rsidRPr="00340EA0" w:rsidRDefault="006E7531" w:rsidP="006E7531">
      <w:pPr>
        <w:pStyle w:val="TF-xAvalTTULO"/>
      </w:pPr>
      <w:r w:rsidRPr="00340EA0">
        <w:t>PROFESSOR TCC I</w:t>
      </w:r>
      <w:r>
        <w:t xml:space="preserve"> - Pré-projeto</w:t>
      </w:r>
    </w:p>
    <w:p w14:paraId="732BBD86" w14:textId="77777777" w:rsidR="006E7531" w:rsidRDefault="006E7531" w:rsidP="006E7531">
      <w:pPr>
        <w:pStyle w:val="TF-xAvalLINHA"/>
      </w:pPr>
    </w:p>
    <w:p w14:paraId="7012AB5F" w14:textId="77777777" w:rsidR="006E7531" w:rsidRDefault="006E7531" w:rsidP="006E753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74558B8" w14:textId="77777777" w:rsidR="006E7531" w:rsidRPr="00320BFA" w:rsidRDefault="006E7531" w:rsidP="006E753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6E7531" w:rsidRPr="00320BFA" w14:paraId="5BF4A488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695266" w14:textId="77777777" w:rsidR="006E7531" w:rsidRPr="00320BFA" w:rsidRDefault="006E7531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8AFECE" w14:textId="77777777" w:rsidR="006E7531" w:rsidRPr="00320BFA" w:rsidRDefault="006E7531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05DDFF5" w14:textId="77777777" w:rsidR="006E7531" w:rsidRPr="00320BFA" w:rsidRDefault="006E7531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C65798A" w14:textId="77777777" w:rsidR="006E7531" w:rsidRPr="00320BFA" w:rsidRDefault="006E7531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E7531" w:rsidRPr="00320BFA" w14:paraId="0078AC64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58E9EB" w14:textId="77777777" w:rsidR="006E7531" w:rsidRPr="00320BFA" w:rsidRDefault="006E7531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C786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0C7D096B" w14:textId="77777777" w:rsidR="006E7531" w:rsidRPr="00320BFA" w:rsidRDefault="006E7531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804" w14:textId="76CE8771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597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D210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7EACDB3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A1733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313" w14:textId="77777777" w:rsidR="006E7531" w:rsidRPr="00320BFA" w:rsidRDefault="006E7531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532F" w14:textId="1866D76A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1AF9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1A7B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0724E6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21FCD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B1CC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CB3AD09" w14:textId="77777777" w:rsidR="006E7531" w:rsidRPr="00320BFA" w:rsidRDefault="006E7531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884" w14:textId="75A45959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660D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10E01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774C8786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713D9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2F6B" w14:textId="77777777" w:rsidR="006E7531" w:rsidRPr="00320BFA" w:rsidRDefault="006E7531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EF91" w14:textId="3836478E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36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CEBBD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06B94E3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82607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A83E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35E3A39" w14:textId="77777777" w:rsidR="006E7531" w:rsidRPr="00320BFA" w:rsidRDefault="006E7531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589" w14:textId="1DBE56F4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90AA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79B6E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6A6063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BACCA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C9E7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22E7AF5" w14:textId="77777777" w:rsidR="006E7531" w:rsidRPr="00320BFA" w:rsidRDefault="006E7531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F341" w14:textId="266E7144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CDD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B687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680444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49A6D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D37C" w14:textId="77777777" w:rsidR="006E7531" w:rsidRPr="00320BFA" w:rsidRDefault="006E7531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112B" w14:textId="5C53C20A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5F48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F43F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5805CAC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781C6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750E" w14:textId="77777777" w:rsidR="006E7531" w:rsidRPr="00320BFA" w:rsidRDefault="006E7531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51C2" w14:textId="11B608F3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57B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CECD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F80F1F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40ADEC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2614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58AA41B" w14:textId="77777777" w:rsidR="006E7531" w:rsidRPr="00320BFA" w:rsidRDefault="006E7531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8DA8" w14:textId="4FBB0EB5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247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C40F0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CA1969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D008BE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43B4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DEE32B3" w14:textId="77777777" w:rsidR="006E7531" w:rsidRPr="00320BFA" w:rsidRDefault="006E7531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C7E" w14:textId="3E62CF80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01D9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28DA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9F7E4F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9F58E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F7A4" w14:textId="77777777" w:rsidR="006E7531" w:rsidRPr="00320BFA" w:rsidRDefault="006E7531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2B1E" w14:textId="155A8B83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DDE3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92BF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1BE3F419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18A456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5CB2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DA1F041" w14:textId="77777777" w:rsidR="006E7531" w:rsidRPr="00320BFA" w:rsidRDefault="006E7531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46B" w14:textId="518A83CF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C87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2D5A0A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EFD46E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81AF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FD5FE" w14:textId="77777777" w:rsidR="006E7531" w:rsidRPr="00320BFA" w:rsidRDefault="006E7531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513DB4" w14:textId="0F84E4FA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B8E05C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83E53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139F892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94B566" w14:textId="77777777" w:rsidR="006E7531" w:rsidRPr="00320BFA" w:rsidRDefault="006E7531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E278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79FFC51" w14:textId="77777777" w:rsidR="006E7531" w:rsidRPr="00320BFA" w:rsidRDefault="006E7531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0C0" w14:textId="1B0E56B3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A35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4436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AC36E3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1B715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6364" w14:textId="77777777" w:rsidR="006E7531" w:rsidRPr="00320BFA" w:rsidRDefault="006E7531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D29A" w14:textId="26C5B814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22E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68EFC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700048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76A53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DD27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D3EE354" w14:textId="77777777" w:rsidR="006E7531" w:rsidRPr="00320BFA" w:rsidRDefault="006E7531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F645" w14:textId="0B7A8D96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662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A724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E68C33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B9D7D5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A95F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C0374AE" w14:textId="77777777" w:rsidR="006E7531" w:rsidRPr="00320BFA" w:rsidRDefault="006E7531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28E1" w14:textId="436F50F1" w:rsidR="006E7531" w:rsidRPr="00320BFA" w:rsidRDefault="00F463B9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0858" w14:textId="77777777" w:rsidR="006E7531" w:rsidRPr="00320BFA" w:rsidRDefault="006E7531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5F22F" w14:textId="77777777" w:rsidR="006E7531" w:rsidRPr="00320BFA" w:rsidRDefault="006E7531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2A2826B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164CD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DCF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042F647" w14:textId="77777777" w:rsidR="006E7531" w:rsidRPr="00320BFA" w:rsidRDefault="006E7531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F7F5" w14:textId="6B873620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36A4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BF3B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1501915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71E471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84EA" w14:textId="77777777" w:rsidR="006E7531" w:rsidRPr="00320BFA" w:rsidRDefault="006E7531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E8E3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2B2C" w14:textId="54FA99A7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64279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988C47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DF282C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150F42" w14:textId="77777777" w:rsidR="006E7531" w:rsidRPr="00320BFA" w:rsidRDefault="006E7531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F70056" w14:textId="6B979C27" w:rsidR="006E7531" w:rsidRPr="00320BFA" w:rsidRDefault="00F463B9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D4C74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ED8EB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D93EFD3" w14:textId="77777777" w:rsidR="007922E0" w:rsidRDefault="007922E0" w:rsidP="002660A6">
      <w:pPr>
        <w:pStyle w:val="TF-refernciasITEM"/>
      </w:pPr>
    </w:p>
    <w:sectPr w:rsidR="007922E0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2-11-05T20:13:00Z" w:initials="DSdR">
    <w:p w14:paraId="2F4976BA" w14:textId="77777777" w:rsidR="00F463B9" w:rsidRDefault="00F463B9" w:rsidP="00F5302D">
      <w:r>
        <w:rPr>
          <w:rStyle w:val="Refdecomentrio"/>
        </w:rPr>
        <w:annotationRef/>
      </w:r>
      <w:r>
        <w:rPr>
          <w:sz w:val="20"/>
          <w:szCs w:val="20"/>
        </w:rPr>
        <w:t>Citação: não encontrada nas referências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4976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14250" w16cex:dateUtc="2022-11-05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4976BA" w16cid:durableId="271142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C16A" w14:textId="77777777" w:rsidR="00D168D3" w:rsidRDefault="00D168D3">
      <w:r>
        <w:separator/>
      </w:r>
    </w:p>
  </w:endnote>
  <w:endnote w:type="continuationSeparator" w:id="0">
    <w:p w14:paraId="543847AA" w14:textId="77777777" w:rsidR="00D168D3" w:rsidRDefault="00D16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2087" w14:textId="77777777" w:rsidR="00D168D3" w:rsidRDefault="00D168D3">
      <w:r>
        <w:separator/>
      </w:r>
    </w:p>
  </w:footnote>
  <w:footnote w:type="continuationSeparator" w:id="0">
    <w:p w14:paraId="12EFE106" w14:textId="77777777" w:rsidR="00D168D3" w:rsidRDefault="00D16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2EC66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313644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07EEF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EE5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0EAC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F027E"/>
    <w:rsid w:val="002F0A5B"/>
    <w:rsid w:val="002F14B8"/>
    <w:rsid w:val="002F1ABD"/>
    <w:rsid w:val="002F1C29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647A"/>
    <w:rsid w:val="003B65C1"/>
    <w:rsid w:val="003B6613"/>
    <w:rsid w:val="003B6B7B"/>
    <w:rsid w:val="003B6FF5"/>
    <w:rsid w:val="003B78E3"/>
    <w:rsid w:val="003B7E20"/>
    <w:rsid w:val="003C012C"/>
    <w:rsid w:val="003C1141"/>
    <w:rsid w:val="003C11C1"/>
    <w:rsid w:val="003C144F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C78"/>
    <w:rsid w:val="004810EE"/>
    <w:rsid w:val="00481303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7E5"/>
    <w:rsid w:val="00580021"/>
    <w:rsid w:val="005802AF"/>
    <w:rsid w:val="00580C2C"/>
    <w:rsid w:val="005816E5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F74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83D"/>
    <w:rsid w:val="0067605D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FF6"/>
    <w:rsid w:val="00690092"/>
    <w:rsid w:val="0069472E"/>
    <w:rsid w:val="00695584"/>
    <w:rsid w:val="00695745"/>
    <w:rsid w:val="006960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531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1039"/>
    <w:rsid w:val="0086112E"/>
    <w:rsid w:val="00862084"/>
    <w:rsid w:val="0086212F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3D40"/>
    <w:rsid w:val="00924B57"/>
    <w:rsid w:val="0092530E"/>
    <w:rsid w:val="00925AA6"/>
    <w:rsid w:val="00925F1C"/>
    <w:rsid w:val="00927DB3"/>
    <w:rsid w:val="00930907"/>
    <w:rsid w:val="00930A33"/>
    <w:rsid w:val="00931224"/>
    <w:rsid w:val="00931632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B49"/>
    <w:rsid w:val="009B33A1"/>
    <w:rsid w:val="009B4866"/>
    <w:rsid w:val="009B77D3"/>
    <w:rsid w:val="009B7954"/>
    <w:rsid w:val="009C0A61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3E00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183E"/>
    <w:rsid w:val="00C12AAF"/>
    <w:rsid w:val="00C12B10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CE9"/>
    <w:rsid w:val="00CE7FDA"/>
    <w:rsid w:val="00CF04E2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8D3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B5"/>
    <w:rsid w:val="00D909E9"/>
    <w:rsid w:val="00D90E0D"/>
    <w:rsid w:val="00D9119F"/>
    <w:rsid w:val="00D91719"/>
    <w:rsid w:val="00D91BF9"/>
    <w:rsid w:val="00D931EB"/>
    <w:rsid w:val="00D936AD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A784F"/>
    <w:rsid w:val="00DA7D5A"/>
    <w:rsid w:val="00DB0356"/>
    <w:rsid w:val="00DB0F8B"/>
    <w:rsid w:val="00DB11F6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135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9D5"/>
    <w:rsid w:val="00EB519A"/>
    <w:rsid w:val="00EB5AB7"/>
    <w:rsid w:val="00EB5FAE"/>
    <w:rsid w:val="00EB7992"/>
    <w:rsid w:val="00EB7FB4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65E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65F"/>
    <w:rsid w:val="00F340A4"/>
    <w:rsid w:val="00F34D25"/>
    <w:rsid w:val="00F359D3"/>
    <w:rsid w:val="00F35D60"/>
    <w:rsid w:val="00F40690"/>
    <w:rsid w:val="00F41EA8"/>
    <w:rsid w:val="00F4217D"/>
    <w:rsid w:val="00F43B8F"/>
    <w:rsid w:val="00F43DA3"/>
    <w:rsid w:val="00F452E0"/>
    <w:rsid w:val="00F4574F"/>
    <w:rsid w:val="00F463B9"/>
    <w:rsid w:val="00F50A92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F4574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F4574F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5138</Words>
  <Characters>27748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2022-10-13T00:32:00Z</cp:lastPrinted>
  <dcterms:created xsi:type="dcterms:W3CDTF">2022-10-13T00:33:00Z</dcterms:created>
  <dcterms:modified xsi:type="dcterms:W3CDTF">2022-11-05T23:16:00Z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